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FC5" w:rsidRDefault="00C04FC5" w:rsidP="00C04F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C04FC5">
        <w:tc>
          <w:tcPr>
            <w:tcW w:w="4677" w:type="dxa"/>
          </w:tcPr>
          <w:p w:rsidR="00C04FC5" w:rsidRDefault="00C04F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 марта 2014 года</w:t>
            </w:r>
          </w:p>
        </w:tc>
        <w:tc>
          <w:tcPr>
            <w:tcW w:w="4677" w:type="dxa"/>
          </w:tcPr>
          <w:p w:rsidR="00C04FC5" w:rsidRDefault="00C04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931-ЗЗК</w:t>
            </w:r>
          </w:p>
        </w:tc>
      </w:tr>
    </w:tbl>
    <w:p w:rsidR="00C04FC5" w:rsidRDefault="00C04FC5" w:rsidP="00C04FC5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C04FC5" w:rsidRDefault="00C04FC5" w:rsidP="00C04F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04FC5" w:rsidRDefault="00C04FC5" w:rsidP="00C04FC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ЗАБАЙКАЛЬСКИЙ КРАЙ</w:t>
      </w:r>
    </w:p>
    <w:p w:rsidR="00C04FC5" w:rsidRDefault="00C04FC5" w:rsidP="00C04FC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04FC5" w:rsidRDefault="00C04FC5" w:rsidP="00C04FC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</w:p>
    <w:p w:rsidR="00C04FC5" w:rsidRDefault="00C04FC5" w:rsidP="00C04FC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04FC5" w:rsidRDefault="00C04FC5" w:rsidP="00C04FC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ИЗМЕНЕНИЙ В ЗАКОН ЗАБАЙКАЛЬСКОГО КРАЯ</w:t>
      </w:r>
    </w:p>
    <w:p w:rsidR="00C04FC5" w:rsidRDefault="00C04FC5" w:rsidP="00C04FC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"ОБ ОКАЗАНИИ БЕСПЛАТНОЙ ЮРИДИЧЕСКОЙ ПОМОЩИ ГРАЖДАНАМ</w:t>
      </w:r>
    </w:p>
    <w:p w:rsidR="00C04FC5" w:rsidRDefault="00C04FC5" w:rsidP="00C04FC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 НА ТЕРРИТОРИИ ЗАБАЙКАЛЬСКОГО КРАЯ"</w:t>
      </w:r>
    </w:p>
    <w:p w:rsidR="00C04FC5" w:rsidRDefault="00C04FC5" w:rsidP="00C04F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04FC5" w:rsidRDefault="00C04FC5" w:rsidP="00C04FC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C04FC5" w:rsidRDefault="00C04FC5" w:rsidP="00C04FC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Законодательным Собранием</w:t>
      </w:r>
    </w:p>
    <w:p w:rsidR="00C04FC5" w:rsidRDefault="00C04FC5" w:rsidP="00C04FC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Забайкальского края</w:t>
      </w:r>
    </w:p>
    <w:p w:rsidR="00C04FC5" w:rsidRDefault="00C04FC5" w:rsidP="00C04FC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12 февраля 2014 года</w:t>
      </w:r>
    </w:p>
    <w:p w:rsidR="00C04FC5" w:rsidRDefault="00C04FC5" w:rsidP="00C04F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04FC5" w:rsidRDefault="00C04FC5" w:rsidP="00C04F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</w:t>
      </w:r>
    </w:p>
    <w:p w:rsidR="00C04FC5" w:rsidRDefault="00C04FC5" w:rsidP="00C04F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04FC5" w:rsidRDefault="00C04FC5" w:rsidP="00C04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Внести в </w:t>
      </w:r>
      <w:hyperlink r:id="rId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Забайкальского края от 10 октября 2012 года N 701-ЗЗК "Об оказании бесплатной юридической помощи гражданам Российской Федерации на территории Забайкальского края" ("Забайкальский рабочий", 22 октября 2012 года, N 211) следующие изменения:</w:t>
      </w:r>
    </w:p>
    <w:p w:rsidR="00C04FC5" w:rsidRDefault="00C04FC5" w:rsidP="00C04FC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6" w:history="1">
        <w:r>
          <w:rPr>
            <w:rFonts w:ascii="Calibri" w:hAnsi="Calibri" w:cs="Calibri"/>
            <w:color w:val="0000FF"/>
          </w:rPr>
          <w:t>часть 2 статьи 2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C04FC5" w:rsidRDefault="00C04FC5" w:rsidP="00C04FC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"2. Помимо граждан, предусмотренных </w:t>
      </w:r>
      <w:hyperlink r:id="rId7" w:history="1">
        <w:r>
          <w:rPr>
            <w:rFonts w:ascii="Calibri" w:hAnsi="Calibri" w:cs="Calibri"/>
            <w:color w:val="0000FF"/>
          </w:rPr>
          <w:t>частью 1 статьи 20</w:t>
        </w:r>
      </w:hyperlink>
      <w:r>
        <w:rPr>
          <w:rFonts w:ascii="Calibri" w:hAnsi="Calibri" w:cs="Calibri"/>
        </w:rPr>
        <w:t xml:space="preserve"> Федерального закона, право на получение бесплатной юридической помощи имеют:</w:t>
      </w:r>
    </w:p>
    <w:p w:rsidR="00C04FC5" w:rsidRDefault="00C04FC5" w:rsidP="00C04FC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неработающие инвалиды III группы;</w:t>
      </w:r>
    </w:p>
    <w:p w:rsidR="00C04FC5" w:rsidRDefault="00C04FC5" w:rsidP="00C04FC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ветераны боевых действий;</w:t>
      </w:r>
    </w:p>
    <w:p w:rsidR="00C04FC5" w:rsidRDefault="00C04FC5" w:rsidP="00C04FC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граждане, воспитывающие трех и более детей (в том числе усыновленных) в возрасте до 18 лет, если они обращаются за оказанием бесплатной юридической помощи по вопросам, связанным с обеспечением и защитой прав и законных интересов детей;</w:t>
      </w:r>
    </w:p>
    <w:p w:rsidR="00C04FC5" w:rsidRDefault="00C04FC5" w:rsidP="00C04FC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граждане, пострадавшие вследствие радиационных аварий на Чернобыльской АЭС, производственном объединении "Маяк", ядерных испытаний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Семипалатинском</w:t>
      </w:r>
      <w:proofErr w:type="gram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Новоземельском</w:t>
      </w:r>
      <w:proofErr w:type="spellEnd"/>
      <w:r>
        <w:rPr>
          <w:rFonts w:ascii="Calibri" w:hAnsi="Calibri" w:cs="Calibri"/>
        </w:rPr>
        <w:t xml:space="preserve"> полигонах, принимавшие непосредственное участие в работах по ликвидации последствий сброса радиоактивных отходов в реку </w:t>
      </w:r>
      <w:proofErr w:type="spellStart"/>
      <w:r>
        <w:rPr>
          <w:rFonts w:ascii="Calibri" w:hAnsi="Calibri" w:cs="Calibri"/>
        </w:rPr>
        <w:t>Теча</w:t>
      </w:r>
      <w:proofErr w:type="spellEnd"/>
      <w:r>
        <w:rPr>
          <w:rFonts w:ascii="Calibri" w:hAnsi="Calibri" w:cs="Calibri"/>
        </w:rPr>
        <w:t>, а также в деятельности подразделений особого риска, или пострадавшие в других радиационных авариях и катастрофах;</w:t>
      </w:r>
    </w:p>
    <w:p w:rsidR="00C04FC5" w:rsidRDefault="00C04FC5" w:rsidP="00C04FC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5) граждане, оказавшиеся в трудной жизненной ситуации, которая возникла в результате экстренного случая - происшествий и обстоятельств, угрожающих жизни и (или) здоровью граждан и требующих немедленного оказания помощи (авария, катастрофа или пожар, возникшие в результате техногенного или природного явления, межнациональные конфликты и войны, стихийные или иные бедствия, которые повлекли за собой человеческие жертвы, ущерб здоровью, значительные материальные потери и нарушение условий</w:t>
      </w:r>
      <w:proofErr w:type="gramEnd"/>
      <w:r>
        <w:rPr>
          <w:rFonts w:ascii="Calibri" w:hAnsi="Calibri" w:cs="Calibri"/>
        </w:rPr>
        <w:t xml:space="preserve"> жизнедеятельности);</w:t>
      </w:r>
    </w:p>
    <w:p w:rsidR="00C04FC5" w:rsidRDefault="00C04FC5" w:rsidP="00C04FC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граждане из числа лиц, награжденных знаком "Житель блокадного Ленинграда";</w:t>
      </w:r>
    </w:p>
    <w:p w:rsidR="00C04FC5" w:rsidRDefault="00C04FC5" w:rsidP="00C04FC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C04FC5" w:rsidRDefault="00C04FC5" w:rsidP="00C04FC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8) реабилитированные лица и лица, пострадавшие от политических репрессий, признанные таковыми в соответствии с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Российской Федерации от 18 октября 1991 года N 1761-1 "О реабилитации жертв политических репрессий" (далее - Закон Российской Федерации "О реабилитации жертв политических репрессий");</w:t>
      </w:r>
    </w:p>
    <w:p w:rsidR="00C04FC5" w:rsidRDefault="00C04FC5" w:rsidP="00C04FC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беременные женщины и женщины, имеющие детей в возрасте до трех лет, если они обращаются за оказанием бесплатной юридической помощи по вопросам, связанным с отказом работодателя в заключени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трудового договора, повлекшим нарушение гарантий, установленных Трудовым </w:t>
      </w:r>
      <w:hyperlink r:id="rId9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ребенка, ежемесячного пособия по уходу за ребенком, установлением и оспариванием отцовства, взысканием алиментов;</w:t>
      </w:r>
    </w:p>
    <w:p w:rsidR="00C04FC5" w:rsidRDefault="00C04FC5" w:rsidP="00C04FC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неработающие единственные родители, воспитывающие несовершеннолетнего ребенка, иные неработающие лица, воспитывающие несовершеннолетнего ребенка без родителей,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C04FC5" w:rsidRDefault="00C04FC5" w:rsidP="00C04FC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граждане, признанные в установленном порядке безработными, если они обращаются за оказанием бесплатной юридической помощи по вопросам, связанным с отказом работодателя в заключени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трудового договора, повлекшим нарушение гарантий, установленных Трудовым </w:t>
      </w:r>
      <w:hyperlink r:id="rId10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установлением и взысканием пособия по безработице";</w:t>
      </w:r>
    </w:p>
    <w:p w:rsidR="00C04FC5" w:rsidRDefault="00C04FC5" w:rsidP="00C04FC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r:id="rId11" w:history="1">
        <w:r>
          <w:rPr>
            <w:rFonts w:ascii="Calibri" w:hAnsi="Calibri" w:cs="Calibri"/>
            <w:color w:val="0000FF"/>
          </w:rPr>
          <w:t>статью 4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C04FC5" w:rsidRDefault="00C04FC5" w:rsidP="00C04FC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"Статья 4. Оказание бесплатной юридической помощи</w:t>
      </w:r>
    </w:p>
    <w:p w:rsidR="00C04FC5" w:rsidRDefault="00C04FC5" w:rsidP="00C04F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04FC5" w:rsidRDefault="00C04FC5" w:rsidP="00C04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Бесплатная юридическая помощь оказывается:</w:t>
      </w:r>
    </w:p>
    <w:p w:rsidR="00C04FC5" w:rsidRDefault="00C04FC5" w:rsidP="00C04FC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исполнительными органами государственной власти Забайкальского края и подведомственными им учреждениями;</w:t>
      </w:r>
    </w:p>
    <w:p w:rsidR="00C04FC5" w:rsidRDefault="00C04FC5" w:rsidP="00C04FC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Уполномоченным по правам человека в Забайкальском крае;</w:t>
      </w:r>
    </w:p>
    <w:p w:rsidR="00C04FC5" w:rsidRDefault="00C04FC5" w:rsidP="00C04FC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Уполномоченным по правам ребенка в Забайкальском крае;</w:t>
      </w:r>
    </w:p>
    <w:p w:rsidR="00C04FC5" w:rsidRDefault="00C04FC5" w:rsidP="00C04FC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органами управления государственных внебюджетных фондов Забайкальского края;</w:t>
      </w:r>
    </w:p>
    <w:p w:rsidR="00C04FC5" w:rsidRDefault="00C04FC5" w:rsidP="00C04FC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адвокатами, являющимися участниками государственной системы бесплатной юридической помощи.</w:t>
      </w:r>
    </w:p>
    <w:p w:rsidR="00C04FC5" w:rsidRDefault="00C04FC5" w:rsidP="00C04FC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Исполнительные органы государственной власти Забайкальского края, подведомственные им учреждения, Уполномоченный по правам человека в Забайкальском крае, Уполномоченный по правам ребенка в Забайкальском крае, органы управления государственных внебюджетных фондов Забайкальского края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</w:t>
      </w:r>
      <w:proofErr w:type="gramEnd"/>
      <w:r>
        <w:rPr>
          <w:rFonts w:ascii="Calibri" w:hAnsi="Calibri" w:cs="Calibri"/>
        </w:rPr>
        <w:t>";</w:t>
      </w:r>
    </w:p>
    <w:p w:rsidR="00C04FC5" w:rsidRDefault="00C04FC5" w:rsidP="00C04FC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в </w:t>
      </w:r>
      <w:hyperlink r:id="rId12" w:history="1">
        <w:r>
          <w:rPr>
            <w:rFonts w:ascii="Calibri" w:hAnsi="Calibri" w:cs="Calibri"/>
            <w:color w:val="0000FF"/>
          </w:rPr>
          <w:t>статье 5</w:t>
        </w:r>
      </w:hyperlink>
      <w:r>
        <w:rPr>
          <w:rFonts w:ascii="Calibri" w:hAnsi="Calibri" w:cs="Calibri"/>
        </w:rPr>
        <w:t>:</w:t>
      </w:r>
    </w:p>
    <w:p w:rsidR="00C04FC5" w:rsidRDefault="00C04FC5" w:rsidP="00C04FC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а) </w:t>
      </w:r>
      <w:hyperlink r:id="rId13" w:history="1">
        <w:r>
          <w:rPr>
            <w:rFonts w:ascii="Calibri" w:hAnsi="Calibri" w:cs="Calibri"/>
            <w:color w:val="0000FF"/>
          </w:rPr>
          <w:t>пункт 1 части 1</w:t>
        </w:r>
      </w:hyperlink>
      <w:r>
        <w:rPr>
          <w:rFonts w:ascii="Calibri" w:hAnsi="Calibri" w:cs="Calibri"/>
        </w:rPr>
        <w:t xml:space="preserve"> признать утратившим силу;</w:t>
      </w:r>
    </w:p>
    <w:p w:rsidR="00C04FC5" w:rsidRDefault="00C04FC5" w:rsidP="00C04FC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</w:t>
      </w:r>
      <w:hyperlink r:id="rId14" w:history="1">
        <w:r>
          <w:rPr>
            <w:rFonts w:ascii="Calibri" w:hAnsi="Calibri" w:cs="Calibri"/>
            <w:color w:val="0000FF"/>
          </w:rPr>
          <w:t>части 2</w:t>
        </w:r>
      </w:hyperlink>
      <w:r>
        <w:rPr>
          <w:rFonts w:ascii="Calibri" w:hAnsi="Calibri" w:cs="Calibri"/>
        </w:rPr>
        <w:t>:</w:t>
      </w:r>
    </w:p>
    <w:p w:rsidR="00C04FC5" w:rsidRDefault="00C04FC5" w:rsidP="00C04FC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hyperlink r:id="rId15" w:history="1">
        <w:r>
          <w:rPr>
            <w:rFonts w:ascii="Calibri" w:hAnsi="Calibri" w:cs="Calibri"/>
            <w:color w:val="0000FF"/>
          </w:rPr>
          <w:t>пункт 1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C04FC5" w:rsidRDefault="00C04FC5" w:rsidP="00C04FC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"1) малоимущими гражданами - документ, выданный органом социальной защиты населения, о признании гражданина малоимущим</w:t>
      </w:r>
      <w:proofErr w:type="gramStart"/>
      <w:r>
        <w:rPr>
          <w:rFonts w:ascii="Calibri" w:hAnsi="Calibri" w:cs="Calibri"/>
        </w:rPr>
        <w:t>;"</w:t>
      </w:r>
      <w:proofErr w:type="gramEnd"/>
      <w:r>
        <w:rPr>
          <w:rFonts w:ascii="Calibri" w:hAnsi="Calibri" w:cs="Calibri"/>
        </w:rPr>
        <w:t>;</w:t>
      </w:r>
    </w:p>
    <w:p w:rsidR="00C04FC5" w:rsidRDefault="00C04FC5" w:rsidP="00C04FC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hyperlink r:id="rId16" w:history="1">
        <w:r>
          <w:rPr>
            <w:rFonts w:ascii="Calibri" w:hAnsi="Calibri" w:cs="Calibri"/>
            <w:color w:val="0000FF"/>
          </w:rPr>
          <w:t>пункт 4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C04FC5" w:rsidRDefault="00C04FC5" w:rsidP="00C04FC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"4) детьми-сиротами, детьми, оставшимися без попечения родителей, лицами из числа детей-сирот и детей, оставшихся без попечения родителей, их законными представителями, представителями, а также лицами, желающими принять на воспитание в свою семью ребенка, оставшегося без попечения родителей, - документ, подтверждающий указанный статус (решение суда о лишении родительских прав, свидетельство о смерти родителя, решение органа местного самоуправления об установлении над ребенком опеки (попечительства</w:t>
      </w:r>
      <w:proofErr w:type="gramEnd"/>
      <w:r>
        <w:rPr>
          <w:rFonts w:ascii="Calibri" w:hAnsi="Calibri" w:cs="Calibri"/>
        </w:rPr>
        <w:t>), решение суда об усыновлении ребенка, доверенность (для представителя)</w:t>
      </w:r>
      <w:proofErr w:type="gramStart"/>
      <w:r>
        <w:rPr>
          <w:rFonts w:ascii="Calibri" w:hAnsi="Calibri" w:cs="Calibri"/>
        </w:rPr>
        <w:t>;"</w:t>
      </w:r>
      <w:proofErr w:type="gramEnd"/>
      <w:r>
        <w:rPr>
          <w:rFonts w:ascii="Calibri" w:hAnsi="Calibri" w:cs="Calibri"/>
        </w:rPr>
        <w:t>;</w:t>
      </w:r>
    </w:p>
    <w:p w:rsidR="00C04FC5" w:rsidRDefault="00C04FC5" w:rsidP="00C04FC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hyperlink r:id="rId17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пунктами 9 - 19 следующего содержания:</w:t>
      </w:r>
    </w:p>
    <w:p w:rsidR="00C04FC5" w:rsidRDefault="00C04FC5" w:rsidP="00C04FC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"9) неработающими инвалидами III группы - справка (выписка из справки), выданная федеральным государственным учреждением </w:t>
      </w:r>
      <w:proofErr w:type="gramStart"/>
      <w:r>
        <w:rPr>
          <w:rFonts w:ascii="Calibri" w:hAnsi="Calibri" w:cs="Calibri"/>
        </w:rPr>
        <w:t>медико-социальной</w:t>
      </w:r>
      <w:proofErr w:type="gramEnd"/>
      <w:r>
        <w:rPr>
          <w:rFonts w:ascii="Calibri" w:hAnsi="Calibri" w:cs="Calibri"/>
        </w:rPr>
        <w:t xml:space="preserve"> экспертизы, подтверждающая факт установления инвалидности, трудовая книжка;</w:t>
      </w:r>
    </w:p>
    <w:p w:rsidR="00C04FC5" w:rsidRDefault="00C04FC5" w:rsidP="00C04FC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ветеранами боевых действий - документ, подтверждающий их принадлежность к указанной категории;</w:t>
      </w:r>
    </w:p>
    <w:p w:rsidR="00C04FC5" w:rsidRDefault="00C04FC5" w:rsidP="00C04FC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гражданами, воспитывающими трех и более детей (в том числе усыновленных) в возрасте до 18 лет, - свидетельство о рождении (усыновлении) каждого из детей;</w:t>
      </w:r>
    </w:p>
    <w:p w:rsidR="00C04FC5" w:rsidRDefault="00C04FC5" w:rsidP="00C04FC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12) гражданами, пострадавшими вследствие радиационных аварий на Чернобыльской АЭС, производственном объединении "Маяк", ядерных испытаний на Семипалатинском и </w:t>
      </w:r>
      <w:proofErr w:type="spellStart"/>
      <w:r>
        <w:rPr>
          <w:rFonts w:ascii="Calibri" w:hAnsi="Calibri" w:cs="Calibri"/>
        </w:rPr>
        <w:t>Новоземельском</w:t>
      </w:r>
      <w:proofErr w:type="spellEnd"/>
      <w:r>
        <w:rPr>
          <w:rFonts w:ascii="Calibri" w:hAnsi="Calibri" w:cs="Calibri"/>
        </w:rPr>
        <w:t xml:space="preserve"> полигонах, принимавшими непосредственное участие в работах по ликвидации последствий сброса радиоактивных отходов в реку </w:t>
      </w:r>
      <w:proofErr w:type="spellStart"/>
      <w:r>
        <w:rPr>
          <w:rFonts w:ascii="Calibri" w:hAnsi="Calibri" w:cs="Calibri"/>
        </w:rPr>
        <w:t>Теча</w:t>
      </w:r>
      <w:proofErr w:type="spellEnd"/>
      <w:r>
        <w:rPr>
          <w:rFonts w:ascii="Calibri" w:hAnsi="Calibri" w:cs="Calibri"/>
        </w:rPr>
        <w:t>, а также в деятельности подразделений особого риска, или пострадавшими в других радиационных авариях и катастрофах, - удостоверение, подтверждающее их принадлежность к указанной категории;</w:t>
      </w:r>
      <w:proofErr w:type="gramEnd"/>
    </w:p>
    <w:p w:rsidR="00C04FC5" w:rsidRDefault="00C04FC5" w:rsidP="00C04FC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гражданами, оказавшимися в трудной жизненной ситуации, которая возникла в результате экстренного случая, - документ, подтверждающий экстренный случай;</w:t>
      </w:r>
    </w:p>
    <w:p w:rsidR="00C04FC5" w:rsidRDefault="00C04FC5" w:rsidP="00C04FC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14) гражданами из числа лиц, награжденных знаком "Житель блокадного Ленинграда", - удостоверение, подтверждающее их принадлежность к указанной категории;</w:t>
      </w:r>
    </w:p>
    <w:p w:rsidR="00C04FC5" w:rsidRDefault="00C04FC5" w:rsidP="00C04FC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15) бывшими несовершеннолетними узниками концлагерей, гетто и других мест принудительного содержания, созданных фашистами и их союзниками в период Второй мировой войны, - удостоверение, подтверждающее их принадлежность к указанной категории;</w:t>
      </w:r>
    </w:p>
    <w:p w:rsidR="00C04FC5" w:rsidRDefault="00C04FC5" w:rsidP="00C04FC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16) реабилитированными лицами и лицами, пострадавшими от политических репрессий, признанными таковыми в соответствии с </w:t>
      </w:r>
      <w:hyperlink r:id="rId1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Российской Федерации "О реабилитации жертв политических репрессий", - документ, подтверждающий их принадлежность к указанной категории;</w:t>
      </w:r>
    </w:p>
    <w:p w:rsidR="00C04FC5" w:rsidRDefault="00C04FC5" w:rsidP="00C04FC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17) беременными женщинами и женщинами, имеющими детей в возрасте до трех лет, если они обращаются за оказанием бесплатной юридической помощи по вопросам, связанным с отказом работодателя в заключени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трудового договора, повлекшим нарушение гарантий, </w:t>
      </w:r>
      <w:r>
        <w:rPr>
          <w:rFonts w:ascii="Calibri" w:hAnsi="Calibri" w:cs="Calibri"/>
        </w:rPr>
        <w:lastRenderedPageBreak/>
        <w:t xml:space="preserve">установленных Трудовым </w:t>
      </w:r>
      <w:hyperlink r:id="rId19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ребенка, ежемесячного пособия по уходу за ребенком, установлением и оспариванием отцовства, взысканием алиментов, - справка о постановке на учет по беременности в женской консультации, свидетельство о рождении ребенка;</w:t>
      </w:r>
    </w:p>
    <w:p w:rsidR="00C04FC5" w:rsidRDefault="00C04FC5" w:rsidP="00C04FC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18) неработающими единственными родителями, воспитывающими несовершеннолетнего ребенка, иными неработающими лицами, воспитывающими несовершеннолетнего ребенка без родителей, - свидетельство о рождении (усыновлении) ребенка, документ, подтверждающий статус одинокого родителя, решение органа местного самоуправления об установлении над ребенком опеки (попечительства), трудовая книжка (пенсионное удостоверение);</w:t>
      </w:r>
    </w:p>
    <w:p w:rsidR="00C04FC5" w:rsidRDefault="00C04FC5" w:rsidP="00C04FC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19) гражданами, признанными в установленном порядке безработными, - приказ службы занятости о признании гражданина безработным".</w:t>
      </w:r>
    </w:p>
    <w:p w:rsidR="00C04FC5" w:rsidRDefault="00C04FC5" w:rsidP="00C04F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04FC5" w:rsidRDefault="00C04FC5" w:rsidP="00C04F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2</w:t>
      </w:r>
    </w:p>
    <w:p w:rsidR="00C04FC5" w:rsidRDefault="00C04FC5" w:rsidP="00C04F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04FC5" w:rsidRDefault="00C04FC5" w:rsidP="00C04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края вступает в силу через десять дней после дня его официального опубликования.</w:t>
      </w:r>
    </w:p>
    <w:p w:rsidR="00C04FC5" w:rsidRDefault="00C04FC5" w:rsidP="00C04F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C04FC5">
        <w:tc>
          <w:tcPr>
            <w:tcW w:w="4677" w:type="dxa"/>
          </w:tcPr>
          <w:p w:rsidR="00C04FC5" w:rsidRDefault="00C04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677" w:type="dxa"/>
          </w:tcPr>
          <w:p w:rsidR="00C04FC5" w:rsidRDefault="00C04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C04FC5" w:rsidRDefault="00C04FC5" w:rsidP="00C04FC5">
      <w:pPr>
        <w:autoSpaceDE w:val="0"/>
        <w:autoSpaceDN w:val="0"/>
        <w:adjustRightInd w:val="0"/>
        <w:spacing w:before="22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г. Чита</w:t>
      </w:r>
    </w:p>
    <w:p w:rsidR="00C04FC5" w:rsidRDefault="00C04FC5" w:rsidP="00C04FC5">
      <w:pPr>
        <w:autoSpaceDE w:val="0"/>
        <w:autoSpaceDN w:val="0"/>
        <w:adjustRightInd w:val="0"/>
        <w:spacing w:before="22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 марта 2014 года</w:t>
      </w:r>
    </w:p>
    <w:p w:rsidR="00C04FC5" w:rsidRDefault="00C04FC5" w:rsidP="00C04FC5">
      <w:pPr>
        <w:autoSpaceDE w:val="0"/>
        <w:autoSpaceDN w:val="0"/>
        <w:adjustRightInd w:val="0"/>
        <w:spacing w:before="22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931-ЗЗК</w:t>
      </w:r>
    </w:p>
    <w:p w:rsidR="00BC65BF" w:rsidRDefault="00BC65BF">
      <w:bookmarkStart w:id="0" w:name="_GoBack"/>
      <w:bookmarkEnd w:id="0"/>
    </w:p>
    <w:sectPr w:rsidR="00BC65BF" w:rsidSect="007955E0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C5"/>
    <w:rsid w:val="00010AE3"/>
    <w:rsid w:val="00BC65BF"/>
    <w:rsid w:val="00C0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CD726E8BE7CD88EBE8F1A3F7E9238DE3BDFC96D59F7D0A604107D77Ey8xCF" TargetMode="External"/><Relationship Id="rId13" Type="http://schemas.openxmlformats.org/officeDocument/2006/relationships/hyperlink" Target="consultantplus://offline/ref=9ECD726E8BE7CD88EBE8EFAEE1857F85E3B4A09FDD9F775B3F130BDD2BD42DE0EC036A9DCE27428697E68A081Ey9x1F" TargetMode="External"/><Relationship Id="rId18" Type="http://schemas.openxmlformats.org/officeDocument/2006/relationships/hyperlink" Target="consultantplus://offline/ref=9ECD726E8BE7CD88EBE8F1A3F7E9238DE3BDFC96D59F7D0A604107D77Ey8xC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9ECD726E8BE7CD88EBE8F1A3F7E9238DE3BAF89BDD917D0A604107D77E8C72B9AE4463979A640789y9x4F" TargetMode="External"/><Relationship Id="rId12" Type="http://schemas.openxmlformats.org/officeDocument/2006/relationships/hyperlink" Target="consultantplus://offline/ref=9ECD726E8BE7CD88EBE8EFAEE1857F85E3B4A09FDD9F775B3F130BDD2BD42DE0EC036A9DCE27428697E68A081Ey9x7F" TargetMode="External"/><Relationship Id="rId17" Type="http://schemas.openxmlformats.org/officeDocument/2006/relationships/hyperlink" Target="consultantplus://offline/ref=9ECD726E8BE7CD88EBE8EFAEE1857F85E3B4A09FDD9F775B3F130BDD2BD42DE0EC036A9DCE27428697E68A081Ey9xC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ECD726E8BE7CD88EBE8EFAEE1857F85E3B4A09FDD9F775B3F130BDD2BD42DE0EC036A9DCE27428697E68A081Fy9x6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CD726E8BE7CD88EBE8EFAEE1857F85E3B4A09FDD9F775B3F130BDD2BD42DE0EC036A9DCE27428697E68A081By9x5F" TargetMode="External"/><Relationship Id="rId11" Type="http://schemas.openxmlformats.org/officeDocument/2006/relationships/hyperlink" Target="consultantplus://offline/ref=9ECD726E8BE7CD88EBE8EFAEE1857F85E3B4A09FDD9F775B3F130BDD2BD42DE0EC036A9DCE27428697E68A0819y9x3F" TargetMode="External"/><Relationship Id="rId5" Type="http://schemas.openxmlformats.org/officeDocument/2006/relationships/hyperlink" Target="consultantplus://offline/ref=9ECD726E8BE7CD88EBE8EFAEE1857F85E3B4A09FDD9F775B3F130BDD2BD42DE0EC03y6xAF" TargetMode="External"/><Relationship Id="rId15" Type="http://schemas.openxmlformats.org/officeDocument/2006/relationships/hyperlink" Target="consultantplus://offline/ref=9ECD726E8BE7CD88EBE8EFAEE1857F85E3B4A09FDD9F775B3F130BDD2BD42DE0EC036A9DCE27428697E68A081Ey9xDF" TargetMode="External"/><Relationship Id="rId10" Type="http://schemas.openxmlformats.org/officeDocument/2006/relationships/hyperlink" Target="consultantplus://offline/ref=9ECD726E8BE7CD88EBE8F1A3F7E9238DE3BAF894DC987D0A604107D77Ey8xCF" TargetMode="External"/><Relationship Id="rId19" Type="http://schemas.openxmlformats.org/officeDocument/2006/relationships/hyperlink" Target="consultantplus://offline/ref=9ECD726E8BE7CD88EBE8F1A3F7E9238DE3BAF894DC987D0A604107D77Ey8x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CD726E8BE7CD88EBE8F1A3F7E9238DE3BAF894DC987D0A604107D77Ey8xCF" TargetMode="External"/><Relationship Id="rId14" Type="http://schemas.openxmlformats.org/officeDocument/2006/relationships/hyperlink" Target="consultantplus://offline/ref=9ECD726E8BE7CD88EBE8EFAEE1857F85E3B4A09FDD9F775B3F130BDD2BD42DE0EC036A9DCE27428697E68A081Ey9x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2018-03-29T05:47:00Z</dcterms:created>
  <dcterms:modified xsi:type="dcterms:W3CDTF">2018-03-29T05:50:00Z</dcterms:modified>
</cp:coreProperties>
</file>