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4"/>
        <w:gridCol w:w="567"/>
        <w:gridCol w:w="2692"/>
        <w:gridCol w:w="224"/>
        <w:gridCol w:w="3176"/>
      </w:tblGrid>
      <w:tr w:rsidR="00897C58" w:rsidRPr="00897C58" w:rsidTr="0087640E">
        <w:trPr>
          <w:trHeight w:val="1420"/>
        </w:trPr>
        <w:tc>
          <w:tcPr>
            <w:tcW w:w="2974" w:type="dxa"/>
          </w:tcPr>
          <w:p w:rsidR="00897C58" w:rsidRPr="00897C58" w:rsidRDefault="00897C58" w:rsidP="00897C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</w:tc>
        <w:tc>
          <w:tcPr>
            <w:tcW w:w="3483" w:type="dxa"/>
            <w:gridSpan w:val="3"/>
          </w:tcPr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:rsidR="00897C58" w:rsidRPr="00897C58" w:rsidRDefault="00897C58" w:rsidP="00897C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</w:tc>
      </w:tr>
      <w:tr w:rsidR="00897C58" w:rsidRPr="00897C58" w:rsidTr="0087640E">
        <w:tc>
          <w:tcPr>
            <w:tcW w:w="9633" w:type="dxa"/>
            <w:gridSpan w:val="5"/>
          </w:tcPr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897C58" w:rsidRPr="00897C58" w:rsidTr="0087640E">
        <w:tc>
          <w:tcPr>
            <w:tcW w:w="9633" w:type="dxa"/>
            <w:gridSpan w:val="5"/>
          </w:tcPr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C58" w:rsidRPr="00897C58" w:rsidTr="0087640E">
        <w:tc>
          <w:tcPr>
            <w:tcW w:w="3541" w:type="dxa"/>
            <w:gridSpan w:val="2"/>
          </w:tcPr>
          <w:p w:rsidR="00897C58" w:rsidRPr="00897C58" w:rsidRDefault="00897C58" w:rsidP="005261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261C2" w:rsidRPr="0052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февраля 2021 года</w:t>
            </w:r>
          </w:p>
        </w:tc>
        <w:tc>
          <w:tcPr>
            <w:tcW w:w="2692" w:type="dxa"/>
          </w:tcPr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gridSpan w:val="2"/>
          </w:tcPr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____/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</w:tr>
      <w:tr w:rsidR="00897C58" w:rsidRPr="00897C58" w:rsidTr="0087640E">
        <w:tc>
          <w:tcPr>
            <w:tcW w:w="3541" w:type="dxa"/>
            <w:gridSpan w:val="2"/>
          </w:tcPr>
          <w:p w:rsidR="00897C58" w:rsidRPr="00897C58" w:rsidRDefault="00897C58" w:rsidP="00897C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с.Улёты</w:t>
            </w:r>
          </w:p>
        </w:tc>
        <w:tc>
          <w:tcPr>
            <w:tcW w:w="3400" w:type="dxa"/>
            <w:gridSpan w:val="2"/>
          </w:tcPr>
          <w:p w:rsidR="00897C58" w:rsidRPr="00897C58" w:rsidRDefault="00897C58" w:rsidP="00897C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C58" w:rsidRPr="00897C58" w:rsidTr="0087640E">
        <w:tc>
          <w:tcPr>
            <w:tcW w:w="3541" w:type="dxa"/>
            <w:gridSpan w:val="2"/>
          </w:tcPr>
          <w:p w:rsidR="00897C58" w:rsidRPr="00897C58" w:rsidRDefault="00897C58" w:rsidP="00897C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</w:tcPr>
          <w:p w:rsidR="00897C58" w:rsidRPr="00897C58" w:rsidRDefault="00897C58" w:rsidP="00897C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897C58" w:rsidRPr="00897C58" w:rsidTr="0087640E">
        <w:tc>
          <w:tcPr>
            <w:tcW w:w="9633" w:type="dxa"/>
            <w:gridSpan w:val="5"/>
          </w:tcPr>
          <w:p w:rsidR="00897C58" w:rsidRPr="00897C58" w:rsidRDefault="00897C58" w:rsidP="005261C2">
            <w:pPr>
              <w:widowControl w:val="0"/>
              <w:tabs>
                <w:tab w:val="left" w:pos="49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распоряжение и приложения к распоряжению администрации муниципального района «Улётовский район» Забайкальского края </w:t>
            </w:r>
            <w:r w:rsidR="005261C2"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05.07.2019 № 217/н </w:t>
            </w:r>
            <w:r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иптографической защиты» </w:t>
            </w:r>
          </w:p>
        </w:tc>
      </w:tr>
    </w:tbl>
    <w:p w:rsidR="00897C58" w:rsidRPr="00897C58" w:rsidRDefault="00897C58" w:rsidP="00897C58">
      <w:pPr>
        <w:spacing w:after="0"/>
        <w:jc w:val="both"/>
        <w:rPr>
          <w:rFonts w:ascii="Times New Roman" w:eastAsia="Times New Roman" w:hAnsi="Times New Roman" w:cs="Times New Roman"/>
          <w:vanish/>
          <w:sz w:val="26"/>
          <w:szCs w:val="24"/>
          <w:lang w:eastAsia="ru-RU"/>
        </w:rPr>
      </w:pPr>
    </w:p>
    <w:p w:rsidR="00897C58" w:rsidRPr="00897C58" w:rsidRDefault="00897C58" w:rsidP="00897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C58" w:rsidRPr="00897C58" w:rsidRDefault="00897C58" w:rsidP="0089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об администрации</w:t>
      </w:r>
      <w:r w:rsidRPr="00897C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«Улётовский район»  Забайкальского края, утверждённым решением Совета муниципального района «Улётовский район» Забайкальского края  от 21.04.2017 № 380, в  связи с возникшей необходимостью</w:t>
      </w:r>
      <w:r w:rsidRPr="0089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7C58" w:rsidRPr="00897C58" w:rsidRDefault="00897C58" w:rsidP="00897C5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администрации муниципального района «Улётовский район» Забайкальского края</w:t>
      </w:r>
      <w:r w:rsidR="00526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61C2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05.07.2019 № 217/н</w:t>
      </w:r>
      <w:r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</w:t>
      </w:r>
      <w:proofErr w:type="gramStart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иптографической защиты» следующ</w:t>
      </w:r>
      <w:r w:rsidR="00526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C58" w:rsidRPr="00897C58" w:rsidRDefault="00897C58" w:rsidP="00897C5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пункте 1 словосочетание «Кузьмину Любовь Андреевну» </w:t>
      </w:r>
      <w:proofErr w:type="gramStart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словосочетание</w:t>
      </w:r>
      <w:proofErr w:type="gramEnd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«Михайлову Елену Сергеевну»</w:t>
      </w:r>
      <w:r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7C58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</w:t>
      </w:r>
      <w:r w:rsidR="005261C2">
        <w:rPr>
          <w:rFonts w:ascii="Times New Roman" w:eastAsia="Times New Roman" w:hAnsi="Times New Roman" w:cs="Times New Roman"/>
          <w:bCs/>
          <w:sz w:val="28"/>
          <w:szCs w:val="20"/>
        </w:rPr>
        <w:t>1.</w:t>
      </w:r>
      <w:r w:rsidRPr="00897C58">
        <w:rPr>
          <w:rFonts w:ascii="Times New Roman" w:eastAsia="Times New Roman" w:hAnsi="Times New Roman" w:cs="Times New Roman"/>
          <w:bCs/>
          <w:sz w:val="28"/>
          <w:szCs w:val="20"/>
        </w:rPr>
        <w:t xml:space="preserve">2. </w:t>
      </w:r>
      <w:r w:rsidR="005261C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2 к распоряжению </w:t>
      </w:r>
      <w:r w:rsidR="005261C2"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«Улётовский район» Забайкальского края</w:t>
      </w:r>
      <w:r w:rsidR="00526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61C2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05.07.2019 № 217/н</w:t>
      </w:r>
      <w:r w:rsidR="005261C2"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61C2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</w:t>
      </w:r>
      <w:proofErr w:type="gramStart"/>
      <w:r w:rsidR="005261C2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5261C2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иптографической защиты» </w:t>
      </w:r>
      <w:r w:rsidR="00526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897C58">
        <w:rPr>
          <w:rFonts w:ascii="Times New Roman" w:eastAsia="Calibri" w:hAnsi="Times New Roman" w:cs="Times New Roman"/>
          <w:bCs/>
          <w:sz w:val="28"/>
          <w:szCs w:val="28"/>
        </w:rPr>
        <w:t xml:space="preserve"> в новой редакции согласно приложению</w:t>
      </w:r>
      <w:r w:rsidR="005261C2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Pr="00897C58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распоряжению</w:t>
      </w:r>
      <w:r w:rsidR="005261C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261C2" w:rsidRPr="00897C58" w:rsidRDefault="00897C58" w:rsidP="00526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7C58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</w:t>
      </w:r>
      <w:r w:rsidR="005261C2">
        <w:rPr>
          <w:rFonts w:ascii="Times New Roman" w:eastAsia="Times New Roman" w:hAnsi="Times New Roman" w:cs="Times New Roman"/>
          <w:bCs/>
          <w:sz w:val="28"/>
          <w:szCs w:val="20"/>
        </w:rPr>
        <w:t>1.</w:t>
      </w:r>
      <w:r w:rsidRPr="00897C58">
        <w:rPr>
          <w:rFonts w:ascii="Times New Roman" w:eastAsia="Times New Roman" w:hAnsi="Times New Roman" w:cs="Times New Roman"/>
          <w:bCs/>
          <w:sz w:val="28"/>
          <w:szCs w:val="20"/>
        </w:rPr>
        <w:t xml:space="preserve">3. </w:t>
      </w:r>
      <w:r w:rsidR="005261C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4 к распоряжению </w:t>
      </w:r>
      <w:r w:rsidR="005261C2"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«Улётовский район» Забайкальского края</w:t>
      </w:r>
      <w:r w:rsidR="00526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61C2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05.07.2019 № 217/н</w:t>
      </w:r>
      <w:r w:rsidR="005261C2"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61C2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</w:t>
      </w:r>
      <w:proofErr w:type="gramStart"/>
      <w:r w:rsidR="005261C2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5261C2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иптографической защиты» </w:t>
      </w:r>
      <w:r w:rsidR="00526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261C2" w:rsidRPr="00897C58">
        <w:rPr>
          <w:rFonts w:ascii="Times New Roman" w:eastAsia="Calibri" w:hAnsi="Times New Roman" w:cs="Times New Roman"/>
          <w:bCs/>
          <w:sz w:val="28"/>
          <w:szCs w:val="28"/>
        </w:rPr>
        <w:t xml:space="preserve"> в новой редакции согласно приложению</w:t>
      </w:r>
      <w:r w:rsidR="005261C2">
        <w:rPr>
          <w:rFonts w:ascii="Times New Roman" w:eastAsia="Calibri" w:hAnsi="Times New Roman" w:cs="Times New Roman"/>
          <w:bCs/>
          <w:sz w:val="28"/>
          <w:szCs w:val="28"/>
        </w:rPr>
        <w:t xml:space="preserve"> 2</w:t>
      </w:r>
      <w:r w:rsidR="005261C2" w:rsidRPr="00897C58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распоряжению</w:t>
      </w:r>
      <w:r w:rsidR="005261C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7C58" w:rsidRPr="005261C2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7C5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</w:t>
      </w:r>
      <w:r w:rsidR="005261C2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897C58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897C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61C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5 к распоряжению </w:t>
      </w:r>
      <w:r w:rsidR="005261C2"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«Улётовский район» Забайкальского края</w:t>
      </w:r>
      <w:r w:rsidR="00526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61C2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05.07.2019 № 217/н</w:t>
      </w:r>
      <w:r w:rsidR="005261C2"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61C2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</w:t>
      </w:r>
      <w:proofErr w:type="gramStart"/>
      <w:r w:rsidR="005261C2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5261C2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иптографической защиты» </w:t>
      </w:r>
      <w:r w:rsidR="00526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261C2" w:rsidRPr="00897C58">
        <w:rPr>
          <w:rFonts w:ascii="Times New Roman" w:eastAsia="Calibri" w:hAnsi="Times New Roman" w:cs="Times New Roman"/>
          <w:bCs/>
          <w:sz w:val="28"/>
          <w:szCs w:val="28"/>
        </w:rPr>
        <w:t xml:space="preserve"> в новой редакции согласно приложению</w:t>
      </w:r>
      <w:r w:rsidR="005261C2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="005261C2" w:rsidRPr="00897C58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распоряжению</w:t>
      </w:r>
      <w:r w:rsidR="005261C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97C58" w:rsidRPr="00897C58" w:rsidRDefault="00897C58" w:rsidP="00897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  </w:t>
      </w:r>
      <w:hyperlink r:id="rId9" w:tgtFrame="_blank" w:history="1">
        <w:r w:rsidRPr="00897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https://uletov.75.ru/</w:t>
        </w:r>
      </w:hyperlink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C58" w:rsidRPr="00897C58" w:rsidRDefault="00897C58" w:rsidP="00897C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0"/>
          <w:lang w:val="x-none" w:eastAsia="ru-RU"/>
        </w:rPr>
      </w:pPr>
      <w:r w:rsidRPr="00897C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6. </w:t>
      </w:r>
      <w:r w:rsidRPr="00897C58">
        <w:rPr>
          <w:rFonts w:ascii="Times New Roman" w:eastAsia="Times New Roman" w:hAnsi="Times New Roman" w:cs="Times New Roman CYR"/>
          <w:sz w:val="28"/>
          <w:szCs w:val="28"/>
          <w:lang w:val="x-none" w:eastAsia="ru-RU"/>
        </w:rPr>
        <w:t xml:space="preserve">Контроль </w:t>
      </w:r>
      <w:r w:rsidRPr="00897C58">
        <w:rPr>
          <w:rFonts w:ascii="Times New Roman" w:eastAsia="Times New Roman" w:hAnsi="Times New Roman" w:cs="Times New Roman CYR"/>
          <w:sz w:val="28"/>
          <w:szCs w:val="20"/>
          <w:lang w:val="x-none" w:eastAsia="ru-RU"/>
        </w:rPr>
        <w:t xml:space="preserve"> </w:t>
      </w:r>
      <w:r w:rsidRPr="00897C58">
        <w:rPr>
          <w:rFonts w:ascii="Times New Roman" w:eastAsia="Times New Roman" w:hAnsi="Times New Roman" w:cs="Times New Roman CYR"/>
          <w:sz w:val="28"/>
          <w:szCs w:val="28"/>
          <w:lang w:val="x-none" w:eastAsia="ru-RU"/>
        </w:rPr>
        <w:t>за исполнением настоящего распоряжения возложить на начальника Управления делами администрации муниципального района «</w:t>
      </w:r>
      <w:proofErr w:type="spellStart"/>
      <w:r w:rsidRPr="00897C58">
        <w:rPr>
          <w:rFonts w:ascii="Times New Roman" w:eastAsia="Times New Roman" w:hAnsi="Times New Roman" w:cs="Times New Roman CYR"/>
          <w:sz w:val="28"/>
          <w:szCs w:val="28"/>
          <w:lang w:val="x-none" w:eastAsia="ru-RU"/>
        </w:rPr>
        <w:t>Улётовский</w:t>
      </w:r>
      <w:proofErr w:type="spellEnd"/>
      <w:r w:rsidRPr="00897C58">
        <w:rPr>
          <w:rFonts w:ascii="Times New Roman" w:eastAsia="Times New Roman" w:hAnsi="Times New Roman" w:cs="Times New Roman CYR"/>
          <w:sz w:val="28"/>
          <w:szCs w:val="28"/>
          <w:lang w:val="x-none" w:eastAsia="ru-RU"/>
        </w:rPr>
        <w:t xml:space="preserve"> район» (</w:t>
      </w:r>
      <w:proofErr w:type="spellStart"/>
      <w:r w:rsidRPr="00897C5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В.В.Колесникова</w:t>
      </w:r>
      <w:proofErr w:type="spellEnd"/>
      <w:r w:rsidRPr="00897C58">
        <w:rPr>
          <w:rFonts w:ascii="Times New Roman" w:eastAsia="Times New Roman" w:hAnsi="Times New Roman" w:cs="Times New Roman CYR"/>
          <w:sz w:val="28"/>
          <w:szCs w:val="20"/>
          <w:lang w:val="x-none" w:eastAsia="ru-RU"/>
        </w:rPr>
        <w:t>).</w:t>
      </w:r>
    </w:p>
    <w:p w:rsidR="00897C58" w:rsidRPr="00897C58" w:rsidRDefault="00897C58" w:rsidP="00897C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897C58" w:rsidRPr="00897C58" w:rsidRDefault="00897C58" w:rsidP="00897C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897C58" w:rsidRPr="00897C58" w:rsidRDefault="00897C58" w:rsidP="00897C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49"/>
        <w:gridCol w:w="4592"/>
      </w:tblGrid>
      <w:tr w:rsidR="00897C58" w:rsidRPr="00897C58" w:rsidTr="0087640E">
        <w:trPr>
          <w:jc w:val="center"/>
        </w:trPr>
        <w:tc>
          <w:tcPr>
            <w:tcW w:w="2643" w:type="pct"/>
          </w:tcPr>
          <w:p w:rsidR="00897C58" w:rsidRPr="00897C58" w:rsidRDefault="00DD3490" w:rsidP="00D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</w:t>
            </w:r>
            <w:r w:rsidR="00897C58"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897C58"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</w:t>
            </w:r>
            <w:proofErr w:type="spellStart"/>
            <w:r w:rsidR="00897C58"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="00897C58"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357" w:type="pct"/>
            <w:vAlign w:val="bottom"/>
          </w:tcPr>
          <w:p w:rsidR="00897C58" w:rsidRPr="00897C58" w:rsidRDefault="00DD3490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С.С.Подойницын</w:t>
            </w:r>
            <w:proofErr w:type="spellEnd"/>
          </w:p>
        </w:tc>
      </w:tr>
    </w:tbl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97C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                                           </w:t>
      </w: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97C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                                             </w:t>
      </w: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7C58" w:rsidRPr="00897C58" w:rsidSect="008250AB">
          <w:footerReference w:type="default" r:id="rId10"/>
          <w:footerReference w:type="first" r:id="rId11"/>
          <w:pgSz w:w="11906" w:h="16838"/>
          <w:pgMar w:top="1134" w:right="680" w:bottom="1134" w:left="1701" w:header="709" w:footer="709" w:gutter="0"/>
          <w:pgNumType w:start="1"/>
          <w:cols w:space="720"/>
          <w:titlePg/>
          <w:docGrid w:linePitch="354"/>
        </w:sect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49"/>
        <w:gridCol w:w="4592"/>
      </w:tblGrid>
      <w:tr w:rsidR="00897C58" w:rsidRPr="00897C58" w:rsidTr="0087640E">
        <w:trPr>
          <w:jc w:val="center"/>
        </w:trPr>
        <w:tc>
          <w:tcPr>
            <w:tcW w:w="2643" w:type="pct"/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vAlign w:val="bottom"/>
          </w:tcPr>
          <w:p w:rsidR="00897C58" w:rsidRPr="005261C2" w:rsidRDefault="00897C58" w:rsidP="0052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Приложение 1</w:t>
            </w:r>
          </w:p>
          <w:p w:rsidR="00897C58" w:rsidRPr="00897C58" w:rsidRDefault="005261C2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897C58"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</w:t>
            </w:r>
            <w:r w:rsidR="004B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97C58"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февраля 2021 года № </w:t>
            </w:r>
            <w:r w:rsidR="000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C58" w:rsidRPr="00897C58" w:rsidRDefault="00897C58" w:rsidP="00DD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Приложение 2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администрации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июля 2019 года № 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217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</w:tr>
    </w:tbl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58" w:rsidRPr="00897C58" w:rsidRDefault="00897C58" w:rsidP="0089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сотрудников, </w:t>
      </w:r>
    </w:p>
    <w:p w:rsidR="00897C58" w:rsidRPr="00897C58" w:rsidRDefault="00897C58" w:rsidP="0089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допущенных к работе с </w:t>
      </w:r>
      <w:proofErr w:type="spellStart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криптосредствами</w:t>
      </w:r>
      <w:proofErr w:type="spellEnd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предназначенными</w:t>
      </w:r>
      <w:proofErr w:type="gramEnd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обеспечения безопасности персональных данных в информационных системах персональных данных (пользователи </w:t>
      </w:r>
      <w:proofErr w:type="spellStart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криптосредств</w:t>
      </w:r>
      <w:proofErr w:type="spellEnd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) администрации муниципального района «Улётовский район» Забайкальского края</w:t>
      </w: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048"/>
        <w:gridCol w:w="5005"/>
      </w:tblGrid>
      <w:tr w:rsidR="00897C58" w:rsidRPr="00897C58" w:rsidTr="0087640E">
        <w:trPr>
          <w:cantSplit/>
          <w:trHeight w:val="40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Сотрудника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Управление делами администрации муниципального района </w:t>
            </w:r>
          </w:p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Вероника Вадимовна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делами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организационной работы Управления делами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Елена Сергеевна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организационного отдела Управления делами администрации муниципального района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Воложанина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отдела организационной работы Управления делами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Сукнёва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Надежда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Отдел архитектуры, жилищно-коммунального и дорожного хозяйства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Днепровская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Лидия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архитектуры, жилищно-коммунального и дорожного хозяйства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Якушевская Евгения Павловна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главыный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 «Улётовский район» Забайкальского края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Синкевич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Иннокентьевич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казённое учреждение «Центр бухгалтерского и материально-технического обеспечения»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Прибытков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Денис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Петрович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Муниципального казённого учреждения «Центр бухгалтерского и материально-технического обеспечения»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Тарасова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бухгалтер МКУ «Центр бухгалтерского и материально-технического обеспечения»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финансам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Панова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Геннадьевна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Комитета по финансам администрации муниципального района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 и социальной политики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Бадунова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и социальной политики администрации муниципального района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«Улётовский район»</w:t>
            </w:r>
          </w:p>
        </w:tc>
      </w:tr>
    </w:tbl>
    <w:p w:rsidR="00897C58" w:rsidRPr="00897C58" w:rsidRDefault="00897C58" w:rsidP="004B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7C58" w:rsidRPr="00897C58" w:rsidSect="00DD3490">
          <w:headerReference w:type="first" r:id="rId12"/>
          <w:pgSz w:w="11906" w:h="16838"/>
          <w:pgMar w:top="851" w:right="680" w:bottom="851" w:left="1701" w:header="709" w:footer="567" w:gutter="0"/>
          <w:pgNumType w:start="3"/>
          <w:cols w:space="720"/>
          <w:titlePg/>
          <w:docGrid w:linePitch="299"/>
        </w:sectPr>
      </w:pP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____________________________»</w:t>
      </w:r>
      <w:r w:rsidR="004B6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485" w:type="pct"/>
        <w:jc w:val="center"/>
        <w:tblLook w:val="0000" w:firstRow="0" w:lastRow="0" w:firstColumn="0" w:lastColumn="0" w:noHBand="0" w:noVBand="0"/>
      </w:tblPr>
      <w:tblGrid>
        <w:gridCol w:w="9607"/>
        <w:gridCol w:w="7235"/>
      </w:tblGrid>
      <w:tr w:rsidR="00897C58" w:rsidRPr="00897C58" w:rsidTr="0087640E">
        <w:trPr>
          <w:jc w:val="center"/>
        </w:trPr>
        <w:tc>
          <w:tcPr>
            <w:tcW w:w="2852" w:type="pct"/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vAlign w:val="bottom"/>
          </w:tcPr>
          <w:p w:rsidR="00897C58" w:rsidRPr="005261C2" w:rsidRDefault="005261C2" w:rsidP="0052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897C58"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Приложение 2</w:t>
            </w:r>
          </w:p>
          <w:p w:rsidR="00897C58" w:rsidRPr="00897C58" w:rsidRDefault="005261C2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</w:t>
            </w:r>
            <w:r w:rsidR="00897C58"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февраля 2021 года № </w:t>
            </w:r>
            <w:r w:rsidR="000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  <w:p w:rsidR="00897C58" w:rsidRPr="00897C58" w:rsidRDefault="00897C58" w:rsidP="0089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gramStart"/>
            <w:r w:rsidRPr="00897C5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</w:t>
            </w:r>
            <w:proofErr w:type="gramEnd"/>
          </w:p>
          <w:p w:rsidR="00897C58" w:rsidRPr="00DD3490" w:rsidRDefault="00897C58" w:rsidP="00DD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4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Утвержден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администрации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июля 2019 года № 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217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</w:tr>
    </w:tbl>
    <w:p w:rsidR="00897C58" w:rsidRPr="00897C58" w:rsidRDefault="00897C58" w:rsidP="00897C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97C58" w:rsidRPr="00897C58" w:rsidRDefault="00897C58" w:rsidP="0089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помещений, где размещены используемые </w:t>
      </w:r>
      <w:proofErr w:type="spellStart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криптосредства</w:t>
      </w:r>
      <w:proofErr w:type="spellEnd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хранятся </w:t>
      </w:r>
      <w:proofErr w:type="spellStart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криптосредства</w:t>
      </w:r>
      <w:proofErr w:type="spellEnd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(или) носители ключевой, аутентифицирующей и парольной информации </w:t>
      </w:r>
      <w:proofErr w:type="spellStart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криптосредств</w:t>
      </w:r>
      <w:proofErr w:type="spellEnd"/>
    </w:p>
    <w:p w:rsidR="00897C58" w:rsidRPr="00897C58" w:rsidRDefault="00897C58" w:rsidP="00897C58">
      <w:pPr>
        <w:spacing w:after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934"/>
        <w:gridCol w:w="4867"/>
        <w:gridCol w:w="4707"/>
      </w:tblGrid>
      <w:tr w:rsidR="00897C58" w:rsidRPr="00897C58" w:rsidTr="0087640E">
        <w:trPr>
          <w:cantSplit/>
          <w:tblHeader/>
        </w:trPr>
        <w:tc>
          <w:tcPr>
            <w:tcW w:w="275" w:type="pct"/>
            <w:shd w:val="clear" w:color="auto" w:fill="auto"/>
            <w:vAlign w:val="center"/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1585" w:type="pct"/>
            <w:vAlign w:val="center"/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533" w:type="pct"/>
            <w:vAlign w:val="center"/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помещения</w:t>
            </w:r>
          </w:p>
        </w:tc>
      </w:tr>
      <w:tr w:rsidR="00897C58" w:rsidRPr="00897C58" w:rsidTr="0087640E">
        <w:tc>
          <w:tcPr>
            <w:tcW w:w="275" w:type="pct"/>
            <w:shd w:val="clear" w:color="auto" w:fill="auto"/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auto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674050, Российская Федерация Забайкальский край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лёты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«А»</w:t>
            </w:r>
          </w:p>
        </w:tc>
        <w:tc>
          <w:tcPr>
            <w:tcW w:w="1585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МР «Улётовский район»</w:t>
            </w:r>
          </w:p>
        </w:tc>
        <w:tc>
          <w:tcPr>
            <w:tcW w:w="1533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Кабинет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№17</w:t>
            </w:r>
          </w:p>
        </w:tc>
      </w:tr>
      <w:tr w:rsidR="00897C58" w:rsidRPr="00897C58" w:rsidTr="0087640E">
        <w:tc>
          <w:tcPr>
            <w:tcW w:w="275" w:type="pct"/>
            <w:shd w:val="clear" w:color="auto" w:fill="auto"/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auto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674050, Российская Федерация Забайкальский край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лёты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«А»</w:t>
            </w:r>
          </w:p>
        </w:tc>
        <w:tc>
          <w:tcPr>
            <w:tcW w:w="1585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социальной политики администрации МР «Улётовский район»</w:t>
            </w:r>
          </w:p>
        </w:tc>
        <w:tc>
          <w:tcPr>
            <w:tcW w:w="1533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Кабинет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№1</w:t>
            </w:r>
          </w:p>
        </w:tc>
      </w:tr>
      <w:tr w:rsidR="00897C58" w:rsidRPr="00897C58" w:rsidTr="0087640E">
        <w:tc>
          <w:tcPr>
            <w:tcW w:w="275" w:type="pct"/>
            <w:shd w:val="clear" w:color="auto" w:fill="auto"/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auto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674050, Российская Федерация Забайкальский край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лёты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«А»</w:t>
            </w:r>
          </w:p>
        </w:tc>
        <w:tc>
          <w:tcPr>
            <w:tcW w:w="1585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имущественных, земельных отношений и экономики администрации МР «Улётовский район»</w:t>
            </w:r>
          </w:p>
        </w:tc>
        <w:tc>
          <w:tcPr>
            <w:tcW w:w="1533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Кабинет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9</w:t>
            </w:r>
          </w:p>
        </w:tc>
      </w:tr>
      <w:tr w:rsidR="00897C58" w:rsidRPr="00897C58" w:rsidTr="0087640E">
        <w:tc>
          <w:tcPr>
            <w:tcW w:w="275" w:type="pct"/>
            <w:shd w:val="clear" w:color="auto" w:fill="auto"/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auto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674050, Российская Федерация Забайкальский край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лёты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«А»</w:t>
            </w:r>
          </w:p>
        </w:tc>
        <w:tc>
          <w:tcPr>
            <w:tcW w:w="1585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жилищно-коммунального и дорожного хозяйства администрации МР «Улётовский район»</w:t>
            </w:r>
          </w:p>
        </w:tc>
        <w:tc>
          <w:tcPr>
            <w:tcW w:w="1533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Кабинет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№18</w:t>
            </w:r>
          </w:p>
        </w:tc>
      </w:tr>
      <w:tr w:rsidR="00897C58" w:rsidRPr="00897C58" w:rsidTr="0087640E">
        <w:tc>
          <w:tcPr>
            <w:tcW w:w="275" w:type="pct"/>
            <w:shd w:val="clear" w:color="auto" w:fill="auto"/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auto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674050, Российская Федерация Забайкальский край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лёты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«А»</w:t>
            </w:r>
          </w:p>
        </w:tc>
        <w:tc>
          <w:tcPr>
            <w:tcW w:w="1585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 и социальной политики администрации МР «Улётовский район»</w:t>
            </w:r>
          </w:p>
        </w:tc>
        <w:tc>
          <w:tcPr>
            <w:tcW w:w="1533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Кабинет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3</w:t>
            </w:r>
          </w:p>
        </w:tc>
      </w:tr>
      <w:tr w:rsidR="00897C58" w:rsidRPr="00897C58" w:rsidTr="0087640E">
        <w:tc>
          <w:tcPr>
            <w:tcW w:w="275" w:type="pct"/>
            <w:shd w:val="clear" w:color="auto" w:fill="auto"/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auto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674050, Российская Федерация Забайкальский край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лёты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«А»</w:t>
            </w:r>
          </w:p>
        </w:tc>
        <w:tc>
          <w:tcPr>
            <w:tcW w:w="1585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Управления делами администрации МР «Улётовский район»</w:t>
            </w:r>
          </w:p>
        </w:tc>
        <w:tc>
          <w:tcPr>
            <w:tcW w:w="1533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Кабинет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№2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7C58" w:rsidRPr="00897C58" w:rsidTr="0087640E">
        <w:tc>
          <w:tcPr>
            <w:tcW w:w="275" w:type="pct"/>
            <w:shd w:val="clear" w:color="auto" w:fill="auto"/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auto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674050, Российская Федерация Забайкальский край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лёты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«А»</w:t>
            </w:r>
          </w:p>
        </w:tc>
        <w:tc>
          <w:tcPr>
            <w:tcW w:w="1585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МР «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Улётовский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район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33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Кабинет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97C58" w:rsidRPr="00897C58" w:rsidTr="0087640E">
        <w:tc>
          <w:tcPr>
            <w:tcW w:w="275" w:type="pct"/>
            <w:shd w:val="clear" w:color="auto" w:fill="auto"/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auto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674050, Российская Федерация Забайкальский край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лёты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«А»</w:t>
            </w:r>
          </w:p>
        </w:tc>
        <w:tc>
          <w:tcPr>
            <w:tcW w:w="1585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 Администрации МР Улетовский район</w:t>
            </w:r>
          </w:p>
        </w:tc>
        <w:tc>
          <w:tcPr>
            <w:tcW w:w="1533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Кабинет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№20</w:t>
            </w:r>
          </w:p>
        </w:tc>
      </w:tr>
      <w:tr w:rsidR="00897C58" w:rsidRPr="00897C58" w:rsidTr="0087640E">
        <w:tc>
          <w:tcPr>
            <w:tcW w:w="275" w:type="pct"/>
            <w:shd w:val="clear" w:color="auto" w:fill="auto"/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auto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674050, Российская Федерация Забайкальский край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лёты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«А»</w:t>
            </w:r>
          </w:p>
        </w:tc>
        <w:tc>
          <w:tcPr>
            <w:tcW w:w="1585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«Центр бухгалтерского и материально-технического обеспечения»</w:t>
            </w:r>
          </w:p>
        </w:tc>
        <w:tc>
          <w:tcPr>
            <w:tcW w:w="1533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Кабинет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№2</w:t>
            </w:r>
          </w:p>
        </w:tc>
      </w:tr>
      <w:tr w:rsidR="00897C58" w:rsidRPr="00897C58" w:rsidTr="0087640E">
        <w:tc>
          <w:tcPr>
            <w:tcW w:w="275" w:type="pct"/>
            <w:shd w:val="clear" w:color="auto" w:fill="auto"/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auto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674050, Забайкальский край Улетовский район с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лёты ул.Горького,19</w:t>
            </w:r>
          </w:p>
        </w:tc>
        <w:tc>
          <w:tcPr>
            <w:tcW w:w="1585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Управления делами администрации МР «Улётовский район»</w:t>
            </w:r>
          </w:p>
        </w:tc>
        <w:tc>
          <w:tcPr>
            <w:tcW w:w="1533" w:type="pct"/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администрации МР «Улетовский район»</w:t>
            </w:r>
          </w:p>
        </w:tc>
      </w:tr>
    </w:tbl>
    <w:p w:rsidR="00897C58" w:rsidRPr="00897C58" w:rsidRDefault="00897C58" w:rsidP="00897C58">
      <w:pPr>
        <w:spacing w:after="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  <w:sectPr w:rsidR="00897C58" w:rsidRPr="00897C58" w:rsidSect="00DD3490">
          <w:headerReference w:type="first" r:id="rId13"/>
          <w:pgSz w:w="16838" w:h="11906" w:orient="landscape"/>
          <w:pgMar w:top="567" w:right="567" w:bottom="1701" w:left="1134" w:header="709" w:footer="709" w:gutter="0"/>
          <w:pgNumType w:start="5"/>
          <w:cols w:space="720"/>
          <w:titlePg/>
          <w:docGrid w:linePitch="299"/>
        </w:sectPr>
      </w:pPr>
      <w:r w:rsidRPr="00897C58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____________________________________________».</w:t>
      </w:r>
    </w:p>
    <w:tbl>
      <w:tblPr>
        <w:tblW w:w="4850" w:type="pct"/>
        <w:jc w:val="center"/>
        <w:tblInd w:w="305" w:type="dxa"/>
        <w:tblLook w:val="0000" w:firstRow="0" w:lastRow="0" w:firstColumn="0" w:lastColumn="0" w:noHBand="0" w:noVBand="0"/>
      </w:tblPr>
      <w:tblGrid>
        <w:gridCol w:w="4770"/>
        <w:gridCol w:w="4514"/>
      </w:tblGrid>
      <w:tr w:rsidR="00897C58" w:rsidRPr="00897C58" w:rsidTr="0087640E">
        <w:trPr>
          <w:jc w:val="center"/>
        </w:trPr>
        <w:tc>
          <w:tcPr>
            <w:tcW w:w="2569" w:type="pct"/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pct"/>
            <w:vAlign w:val="bottom"/>
          </w:tcPr>
          <w:p w:rsidR="00897C58" w:rsidRPr="00897C58" w:rsidRDefault="00897C58" w:rsidP="0052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897C58" w:rsidRPr="00897C58" w:rsidRDefault="005261C2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</w:t>
            </w:r>
            <w:r w:rsidR="00897C58"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897C58" w:rsidRPr="00897C58" w:rsidRDefault="00897C58" w:rsidP="00DD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февраля 2021 года № </w:t>
            </w:r>
            <w:r w:rsidR="000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bookmarkStart w:id="0" w:name="_GoBack"/>
            <w:bookmarkEnd w:id="0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«Приложение 5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администрации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июля 2019 года № 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217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</w:tr>
    </w:tbl>
    <w:p w:rsidR="00897C58" w:rsidRPr="00897C58" w:rsidRDefault="00897C58" w:rsidP="00897C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97C58" w:rsidRPr="00897C58" w:rsidRDefault="00897C58" w:rsidP="00897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лиц, имеющих доступ в помещения, где размещены используемые </w:t>
      </w:r>
      <w:proofErr w:type="spellStart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криптосредства</w:t>
      </w:r>
      <w:proofErr w:type="spellEnd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хранятся </w:t>
      </w:r>
      <w:proofErr w:type="spellStart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криптосредства</w:t>
      </w:r>
      <w:proofErr w:type="spellEnd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(или) носители ключевой, аутентифицирующей и парольной информации </w:t>
      </w:r>
      <w:proofErr w:type="spellStart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криптосредств</w:t>
      </w:r>
      <w:proofErr w:type="spellEnd"/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973"/>
        <w:gridCol w:w="4910"/>
      </w:tblGrid>
      <w:tr w:rsidR="00897C58" w:rsidRPr="00897C58" w:rsidTr="0087640E">
        <w:trPr>
          <w:cantSplit/>
          <w:trHeight w:val="400"/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сотрудника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делами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Колесникова Вероника Вадимовна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Управления делами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 организационной работы Управления делами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Михайлова Елена Сергеевна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организационного отдела Управления делами администрации муниципального района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Воложанина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Елена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консультант отдела организационной работы Управления делами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Сукнёва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Надежда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Страмилова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Наталья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Олеговна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делопроизводитель по работе с документами по личному составу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Отдел правового и кадрового обеспечения Управления делами администрации </w:t>
            </w:r>
          </w:p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Коновалова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Татьяна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Алексеевна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отдела правового и кадрового обеспечения Управления делами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Лещенко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Андрей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Алек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сее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вич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начальника Управления делами администрации муниципального района «Улётовский район» - начальник отдела правового и кадровой обеспечения 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 образования и социальной политики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Дружинина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Юлия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Вячеславовна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ведущий специалист отдела образования и социальной политики администрации муниципального района «Улётовский район» 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Маслова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Надежда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главный специалист отдела образования и социальной политики администрации муниципального района «Улётовский район» 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Крылова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Олеся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консультант отдела образования и социальной политики администрации муниципального района «Улётовский район» 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Лужникова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Наталья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Васильевна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отдела образования и социальной политики администрации муниципального района «Улётовский район» 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Капустина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Валентина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Андреевна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отдела образования и социальной политики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Васенина Евгения Игоревна 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отдела образования и социальной политики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 архитектуры, жилищно-коммунального и дорожного хозяйства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Горковенко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Владимир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Анатольевич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отдела архитектуры, жилищно-коммунального и дорожного хозяйства администрации муниципального района «Улётовский район» 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Днепровская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Лидия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отдела архитектуры, жилищно-коммунального и дорожного хозяйства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Дунин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Виктор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Леонидович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консультант отдела архитектуры, жилищно-коммунального и дорожного хозяйства администрации муниципального района «Улётовский район» 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Сараева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Любовь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Андреевна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консультант отдела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Якушевская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Евгения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Павловна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отдела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Михеева Наталья Сергеевна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отдела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Ланцова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Марина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Семёновна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консультант отдела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Звягинцева Оксана Владимировна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отдела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муниципального района «Улётовский район»                         Забайкальского края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Синкевич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Александр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Иннокентьевич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Михайлова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Танзиля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Фатиховна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секретарь руководителя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казённое учреждение «Центр бухгалтерского и материально-технического обеспечения»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Прибытков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Денис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Петрович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МКУ «Центр бухгалтерского и материально-технического обеспечения»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 Александра Михайловна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руководителя, начальник отдела  МКУ «Центр бухгалтерского и материально-технического обеспечения»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Тарасова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Татьяна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бухгалтер МКУ «Центр бухгалтерского и материально-технического обеспечения»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Шелошенцев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Александр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Анатольевич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МКУ «Центр бухгалтерского и материально-технического обеспечения»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 Сергей Владимирович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МКУ «Центр бухгалтерского и материально-технического обеспечения»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Комитет по финансам администрации муниципального района </w:t>
            </w:r>
          </w:p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Середина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Марина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председателя Комитета по  финансам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Саранина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Марина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Комитета по  финансам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Королева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Галина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Комитета по  финансам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Панова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Елена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Геннадьевна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Комитета по финансам администрации муниципального района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«Улётовский район» 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Климова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Ирина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Комитета по  финансам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Богодухова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Наталья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Комитета по  финансам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Негодяева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Татьяна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Юрьевна</w:t>
            </w:r>
            <w:proofErr w:type="spell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консультант Комитета по  финансам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897C58" w:rsidRDefault="00897C58" w:rsidP="00897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 образования и социальной политики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Бадунова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Владимировна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образования и социальной политики администрации муниципального района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«Улётовский район»</w:t>
            </w:r>
          </w:p>
        </w:tc>
      </w:tr>
    </w:tbl>
    <w:p w:rsidR="00BC65BF" w:rsidRDefault="00897C58" w:rsidP="004B622F">
      <w:pPr>
        <w:spacing w:after="0"/>
        <w:jc w:val="center"/>
      </w:pPr>
      <w:r w:rsidRPr="00897C58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____________________________»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sectPr w:rsidR="00BC65BF"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D2" w:rsidRDefault="00DF68D2">
      <w:pPr>
        <w:spacing w:after="0" w:line="240" w:lineRule="auto"/>
      </w:pPr>
      <w:r>
        <w:separator/>
      </w:r>
    </w:p>
  </w:endnote>
  <w:endnote w:type="continuationSeparator" w:id="0">
    <w:p w:rsidR="00DF68D2" w:rsidRDefault="00DF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AB" w:rsidRDefault="00897C5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72C8">
      <w:rPr>
        <w:noProof/>
      </w:rPr>
      <w:t>10</w:t>
    </w:r>
    <w:r>
      <w:fldChar w:fldCharType="end"/>
    </w:r>
  </w:p>
  <w:p w:rsidR="008250AB" w:rsidRDefault="00DF68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AB" w:rsidRDefault="00897C5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72C8">
      <w:rPr>
        <w:noProof/>
      </w:rPr>
      <w:t>5</w:t>
    </w:r>
    <w:r>
      <w:fldChar w:fldCharType="end"/>
    </w:r>
  </w:p>
  <w:p w:rsidR="008250AB" w:rsidRDefault="00DF68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D2" w:rsidRDefault="00DF68D2">
      <w:pPr>
        <w:spacing w:after="0" w:line="240" w:lineRule="auto"/>
      </w:pPr>
      <w:r>
        <w:separator/>
      </w:r>
    </w:p>
  </w:footnote>
  <w:footnote w:type="continuationSeparator" w:id="0">
    <w:p w:rsidR="00DF68D2" w:rsidRDefault="00DF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B9" w:rsidRDefault="00DF68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B9" w:rsidRDefault="00DF68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B9" w:rsidRDefault="00DF6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5168"/>
    <w:multiLevelType w:val="multilevel"/>
    <w:tmpl w:val="25381C70"/>
    <w:styleLink w:val="2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a"/>
        <w:suff w:val="nothing"/>
        <w:lvlText w:val="%1."/>
        <w:lvlJc w:val="left"/>
        <w:pPr>
          <w:ind w:left="0" w:firstLine="0"/>
        </w:pPr>
        <w:rPr>
          <w:rFonts w:hint="default"/>
          <w:b w:val="0"/>
          <w:sz w:val="28"/>
          <w:szCs w:val="28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a"/>
        <w:suff w:val="nothing"/>
        <w:lvlText w:val="%1."/>
        <w:lvlJc w:val="left"/>
        <w:pPr>
          <w:ind w:left="0" w:firstLine="0"/>
        </w:pPr>
        <w:rPr>
          <w:rFonts w:hint="default"/>
          <w:b w:val="0"/>
          <w:sz w:val="26"/>
          <w:szCs w:val="26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a"/>
        <w:suff w:val="nothing"/>
        <w:lvlText w:val="%1."/>
        <w:lvlJc w:val="left"/>
        <w:pPr>
          <w:ind w:left="0" w:firstLine="0"/>
        </w:pPr>
        <w:rPr>
          <w:rFonts w:hint="default"/>
          <w:b w:val="0"/>
          <w:sz w:val="26"/>
          <w:szCs w:val="26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58"/>
    <w:rsid w:val="000072C8"/>
    <w:rsid w:val="00010AE3"/>
    <w:rsid w:val="00035E45"/>
    <w:rsid w:val="00135A54"/>
    <w:rsid w:val="001D083C"/>
    <w:rsid w:val="00415353"/>
    <w:rsid w:val="004B622F"/>
    <w:rsid w:val="005261C2"/>
    <w:rsid w:val="00582E77"/>
    <w:rsid w:val="007A77D6"/>
    <w:rsid w:val="008512E4"/>
    <w:rsid w:val="00897C58"/>
    <w:rsid w:val="00967964"/>
    <w:rsid w:val="00BC65BF"/>
    <w:rsid w:val="00DD3490"/>
    <w:rsid w:val="00D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89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97C58"/>
  </w:style>
  <w:style w:type="paragraph" w:styleId="a6">
    <w:name w:val="footer"/>
    <w:basedOn w:val="a0"/>
    <w:link w:val="a7"/>
    <w:uiPriority w:val="99"/>
    <w:semiHidden/>
    <w:unhideWhenUsed/>
    <w:rsid w:val="0089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897C58"/>
  </w:style>
  <w:style w:type="paragraph" w:customStyle="1" w:styleId="a">
    <w:name w:val="Номер строки таблицы"/>
    <w:basedOn w:val="a0"/>
    <w:qFormat/>
    <w:rsid w:val="00897C58"/>
    <w:pPr>
      <w:widowControl w:val="0"/>
      <w:numPr>
        <w:numId w:val="1"/>
      </w:numPr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2">
    <w:name w:val="Стиль2"/>
    <w:uiPriority w:val="99"/>
    <w:rsid w:val="00897C58"/>
    <w:pPr>
      <w:numPr>
        <w:numId w:val="4"/>
      </w:numPr>
    </w:pPr>
  </w:style>
  <w:style w:type="paragraph" w:styleId="a8">
    <w:name w:val="Balloon Text"/>
    <w:basedOn w:val="a0"/>
    <w:link w:val="a9"/>
    <w:uiPriority w:val="99"/>
    <w:semiHidden/>
    <w:unhideWhenUsed/>
    <w:rsid w:val="0000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0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89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97C58"/>
  </w:style>
  <w:style w:type="paragraph" w:styleId="a6">
    <w:name w:val="footer"/>
    <w:basedOn w:val="a0"/>
    <w:link w:val="a7"/>
    <w:uiPriority w:val="99"/>
    <w:semiHidden/>
    <w:unhideWhenUsed/>
    <w:rsid w:val="0089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897C58"/>
  </w:style>
  <w:style w:type="paragraph" w:customStyle="1" w:styleId="a">
    <w:name w:val="Номер строки таблицы"/>
    <w:basedOn w:val="a0"/>
    <w:qFormat/>
    <w:rsid w:val="00897C58"/>
    <w:pPr>
      <w:widowControl w:val="0"/>
      <w:numPr>
        <w:numId w:val="1"/>
      </w:numPr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2">
    <w:name w:val="Стиль2"/>
    <w:uiPriority w:val="99"/>
    <w:rsid w:val="00897C58"/>
    <w:pPr>
      <w:numPr>
        <w:numId w:val="4"/>
      </w:numPr>
    </w:pPr>
  </w:style>
  <w:style w:type="paragraph" w:styleId="a8">
    <w:name w:val="Balloon Text"/>
    <w:basedOn w:val="a0"/>
    <w:link w:val="a9"/>
    <w:uiPriority w:val="99"/>
    <w:semiHidden/>
    <w:unhideWhenUsed/>
    <w:rsid w:val="0000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0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letov.75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2021-02-15T02:26:00Z</cp:lastPrinted>
  <dcterms:created xsi:type="dcterms:W3CDTF">2021-02-15T01:49:00Z</dcterms:created>
  <dcterms:modified xsi:type="dcterms:W3CDTF">2021-02-15T02:27:00Z</dcterms:modified>
</cp:coreProperties>
</file>