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68" w:rsidRDefault="00611068"/>
    <w:tbl>
      <w:tblPr>
        <w:tblpPr w:leftFromText="180" w:rightFromText="180" w:bottomFromText="200" w:horzAnchor="margin" w:tblpY="-480"/>
        <w:tblW w:w="0" w:type="auto"/>
        <w:tblLook w:val="04A0" w:firstRow="1" w:lastRow="0" w:firstColumn="1" w:lastColumn="0" w:noHBand="0" w:noVBand="1"/>
      </w:tblPr>
      <w:tblGrid>
        <w:gridCol w:w="3232"/>
        <w:gridCol w:w="2913"/>
        <w:gridCol w:w="3244"/>
      </w:tblGrid>
      <w:tr w:rsidR="00FA127D" w:rsidTr="00FA127D">
        <w:tc>
          <w:tcPr>
            <w:tcW w:w="9389" w:type="dxa"/>
            <w:gridSpan w:val="3"/>
          </w:tcPr>
          <w:p w:rsidR="000D5295" w:rsidRDefault="000D5295" w:rsidP="00611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127D" w:rsidRDefault="00FA127D" w:rsidP="006110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СОВЕТ  </w:t>
            </w:r>
            <w:r w:rsidR="00A214B0">
              <w:rPr>
                <w:b/>
                <w:lang w:eastAsia="en-US"/>
              </w:rPr>
              <w:t>СЕЛЬСКОГО ПОСЕЛЕНИЯ «АБЛАТУЙСКОЕ</w:t>
            </w:r>
            <w:r>
              <w:rPr>
                <w:b/>
                <w:lang w:eastAsia="en-US"/>
              </w:rPr>
              <w:t>»</w:t>
            </w:r>
          </w:p>
          <w:p w:rsidR="00FA127D" w:rsidRDefault="00FA127D" w:rsidP="006110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РАЙОНА«УЛЁТОВСКИЙ РАЙОН»</w:t>
            </w:r>
          </w:p>
          <w:p w:rsidR="00FA127D" w:rsidRDefault="00FA127D" w:rsidP="006110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ЗАБАЙКАЛЬСКОГО КРАЯ</w:t>
            </w:r>
          </w:p>
          <w:p w:rsidR="00A214B0" w:rsidRDefault="00A214B0" w:rsidP="00611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127D" w:rsidRDefault="00FA127D" w:rsidP="00611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</w:tc>
      </w:tr>
      <w:tr w:rsidR="00FA127D" w:rsidTr="00FA127D">
        <w:tc>
          <w:tcPr>
            <w:tcW w:w="3232" w:type="dxa"/>
            <w:hideMark/>
          </w:tcPr>
          <w:p w:rsidR="00FA127D" w:rsidRDefault="00004D82" w:rsidP="000D5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декабря</w:t>
            </w:r>
            <w:r w:rsidR="000D5295">
              <w:rPr>
                <w:lang w:eastAsia="en-US"/>
              </w:rPr>
              <w:t xml:space="preserve"> </w:t>
            </w:r>
            <w:r w:rsidR="008271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2020</w:t>
            </w:r>
            <w:bookmarkStart w:id="0" w:name="_GoBack"/>
            <w:bookmarkEnd w:id="0"/>
            <w:r w:rsidR="009F6F45">
              <w:rPr>
                <w:lang w:eastAsia="en-US"/>
              </w:rPr>
              <w:t xml:space="preserve"> года</w:t>
            </w:r>
          </w:p>
        </w:tc>
        <w:tc>
          <w:tcPr>
            <w:tcW w:w="2913" w:type="dxa"/>
          </w:tcPr>
          <w:p w:rsidR="00FA127D" w:rsidRPr="00A214B0" w:rsidRDefault="00FA12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4" w:type="dxa"/>
            <w:hideMark/>
          </w:tcPr>
          <w:p w:rsidR="00FA127D" w:rsidRPr="00A214B0" w:rsidRDefault="0032261B" w:rsidP="00243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7211A3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  </w:t>
            </w:r>
            <w:r w:rsidR="00FA127D">
              <w:rPr>
                <w:lang w:eastAsia="en-US"/>
              </w:rPr>
              <w:t xml:space="preserve">№ </w:t>
            </w:r>
            <w:r w:rsidR="00A214B0">
              <w:rPr>
                <w:lang w:eastAsia="en-US"/>
              </w:rPr>
              <w:t xml:space="preserve"> </w:t>
            </w:r>
            <w:r w:rsidR="00004D82">
              <w:rPr>
                <w:lang w:eastAsia="en-US"/>
              </w:rPr>
              <w:t>141</w:t>
            </w:r>
          </w:p>
        </w:tc>
      </w:tr>
      <w:tr w:rsidR="00FA127D" w:rsidTr="00FA127D">
        <w:tc>
          <w:tcPr>
            <w:tcW w:w="3232" w:type="dxa"/>
          </w:tcPr>
          <w:p w:rsidR="00FA127D" w:rsidRPr="00A214B0" w:rsidRDefault="00FA12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3" w:type="dxa"/>
            <w:hideMark/>
          </w:tcPr>
          <w:p w:rsidR="00FA127D" w:rsidRDefault="008271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A214B0">
              <w:rPr>
                <w:lang w:eastAsia="en-US"/>
              </w:rPr>
              <w:t>с. Аблатуйский Бор</w:t>
            </w:r>
            <w:r w:rsidR="00FA127D">
              <w:rPr>
                <w:lang w:eastAsia="en-US"/>
              </w:rPr>
              <w:t xml:space="preserve"> </w:t>
            </w:r>
          </w:p>
        </w:tc>
        <w:tc>
          <w:tcPr>
            <w:tcW w:w="3244" w:type="dxa"/>
          </w:tcPr>
          <w:p w:rsidR="00FA127D" w:rsidRDefault="00FA127D">
            <w:pPr>
              <w:spacing w:line="276" w:lineRule="auto"/>
              <w:rPr>
                <w:lang w:eastAsia="en-US"/>
              </w:rPr>
            </w:pPr>
          </w:p>
        </w:tc>
      </w:tr>
    </w:tbl>
    <w:p w:rsidR="00FA127D" w:rsidRDefault="00FA127D" w:rsidP="00FA127D">
      <w:pPr>
        <w:rPr>
          <w:b/>
          <w:sz w:val="32"/>
          <w:szCs w:val="32"/>
        </w:rPr>
      </w:pPr>
    </w:p>
    <w:p w:rsidR="00A214B0" w:rsidRDefault="00A214B0" w:rsidP="00A214B0">
      <w:pPr>
        <w:jc w:val="center"/>
      </w:pPr>
    </w:p>
    <w:p w:rsidR="00A214B0" w:rsidRDefault="00A214B0" w:rsidP="00A214B0">
      <w:pPr>
        <w:jc w:val="center"/>
      </w:pPr>
    </w:p>
    <w:p w:rsidR="00A214B0" w:rsidRDefault="00A214B0" w:rsidP="00A214B0">
      <w:pPr>
        <w:jc w:val="center"/>
      </w:pPr>
    </w:p>
    <w:p w:rsidR="00A214B0" w:rsidRDefault="00A214B0" w:rsidP="00A214B0">
      <w:pPr>
        <w:jc w:val="center"/>
      </w:pPr>
    </w:p>
    <w:p w:rsidR="000D5295" w:rsidRDefault="000D5295" w:rsidP="000D5295">
      <w:pPr>
        <w:pStyle w:val="a7"/>
        <w:jc w:val="both"/>
      </w:pPr>
    </w:p>
    <w:p w:rsidR="000D5295" w:rsidRDefault="000D5295" w:rsidP="000D5295">
      <w:pPr>
        <w:pStyle w:val="a7"/>
        <w:jc w:val="both"/>
      </w:pPr>
    </w:p>
    <w:p w:rsidR="008B2869" w:rsidRPr="008B2869" w:rsidRDefault="00D55447" w:rsidP="000D5295">
      <w:pPr>
        <w:pStyle w:val="a7"/>
        <w:jc w:val="center"/>
        <w:rPr>
          <w:szCs w:val="24"/>
        </w:rPr>
      </w:pPr>
      <w:r>
        <w:t xml:space="preserve">О </w:t>
      </w:r>
      <w:r w:rsidR="00FA127D" w:rsidRPr="00A214B0">
        <w:t xml:space="preserve">внесении изменений </w:t>
      </w:r>
      <w:r w:rsidR="00020C63">
        <w:t xml:space="preserve">и дополнений </w:t>
      </w:r>
      <w:r w:rsidR="00FA127D" w:rsidRPr="00A214B0">
        <w:t xml:space="preserve">в решение Совета </w:t>
      </w:r>
      <w:r w:rsidR="00A214B0">
        <w:t>сельского поселения «Аблатуйское</w:t>
      </w:r>
      <w:r w:rsidR="00FA127D" w:rsidRPr="00A214B0">
        <w:t xml:space="preserve">» от </w:t>
      </w:r>
      <w:r w:rsidR="008B2869">
        <w:t>06</w:t>
      </w:r>
      <w:r w:rsidR="00234E80">
        <w:t>.03</w:t>
      </w:r>
      <w:r w:rsidR="009F6F45" w:rsidRPr="00A214B0">
        <w:t>.201</w:t>
      </w:r>
      <w:r w:rsidR="008B2869">
        <w:t>7</w:t>
      </w:r>
      <w:r w:rsidR="009F6F45" w:rsidRPr="00A214B0">
        <w:t xml:space="preserve"> года</w:t>
      </w:r>
      <w:r w:rsidR="008B2869">
        <w:t xml:space="preserve"> </w:t>
      </w:r>
      <w:r w:rsidR="009F6F45" w:rsidRPr="00A214B0">
        <w:t xml:space="preserve"> № </w:t>
      </w:r>
      <w:r w:rsidR="008B2869">
        <w:t>30</w:t>
      </w:r>
      <w:r w:rsidR="00A214B0">
        <w:t xml:space="preserve"> </w:t>
      </w:r>
      <w:r w:rsidR="009F6F45" w:rsidRPr="00A214B0">
        <w:t xml:space="preserve"> </w:t>
      </w:r>
      <w:r w:rsidR="00FA127D" w:rsidRPr="008B2869">
        <w:t>«</w:t>
      </w:r>
      <w:r w:rsidR="008B2869" w:rsidRPr="008B2869">
        <w:rPr>
          <w:szCs w:val="24"/>
        </w:rPr>
        <w:t>О бюджетном процессе в сельском поселении «Аблатуйское»</w:t>
      </w:r>
    </w:p>
    <w:p w:rsidR="00FA127D" w:rsidRDefault="00FA127D" w:rsidP="00D3014C">
      <w:pPr>
        <w:jc w:val="both"/>
        <w:rPr>
          <w:sz w:val="32"/>
          <w:szCs w:val="32"/>
        </w:rPr>
      </w:pPr>
    </w:p>
    <w:p w:rsidR="00FA127D" w:rsidRDefault="00402142" w:rsidP="00D3014C">
      <w:pPr>
        <w:spacing w:line="276" w:lineRule="auto"/>
        <w:ind w:firstLine="284"/>
        <w:jc w:val="both"/>
        <w:rPr>
          <w:b/>
        </w:rPr>
      </w:pPr>
      <w:r>
        <w:t xml:space="preserve">    </w:t>
      </w:r>
      <w:r w:rsidR="003C1688">
        <w:t>На ос</w:t>
      </w:r>
      <w:r w:rsidR="00EF79CC">
        <w:t>новании протеста прокуратуры Улё</w:t>
      </w:r>
      <w:r w:rsidR="00234E80">
        <w:t xml:space="preserve">товского района от </w:t>
      </w:r>
      <w:r w:rsidR="008B2869">
        <w:t xml:space="preserve"> </w:t>
      </w:r>
      <w:r w:rsidR="00234E80">
        <w:t>26.03</w:t>
      </w:r>
      <w:r w:rsidR="003C1688">
        <w:t>.2</w:t>
      </w:r>
      <w:r w:rsidR="00A214B0">
        <w:t>0</w:t>
      </w:r>
      <w:r w:rsidR="003C1688">
        <w:t>1</w:t>
      </w:r>
      <w:r w:rsidR="00107998">
        <w:t>9</w:t>
      </w:r>
      <w:r w:rsidR="008B2869">
        <w:t xml:space="preserve"> года № 07-22б</w:t>
      </w:r>
      <w:r w:rsidR="000D5295">
        <w:t>-2020</w:t>
      </w:r>
      <w:r w:rsidR="003C1688">
        <w:t xml:space="preserve">, </w:t>
      </w:r>
      <w:r w:rsidR="00FA127D">
        <w:t xml:space="preserve"> статьи </w:t>
      </w:r>
      <w:r w:rsidR="00107998">
        <w:t>28</w:t>
      </w:r>
      <w:r w:rsidR="00FA127D">
        <w:t xml:space="preserve"> Федерального Закона РФ от 06.10.2003 № 131- ФЗ «</w:t>
      </w:r>
      <w:proofErr w:type="gramStart"/>
      <w:r w:rsidR="00FA127D">
        <w:t>Об</w:t>
      </w:r>
      <w:proofErr w:type="gramEnd"/>
      <w:r w:rsidR="00FA127D">
        <w:t xml:space="preserve"> общих принципах организации местного самоуправления в Российской Федерац</w:t>
      </w:r>
      <w:r w:rsidR="008B2869">
        <w:t xml:space="preserve">ии», </w:t>
      </w:r>
      <w:r w:rsidR="002A3FBE">
        <w:t xml:space="preserve"> </w:t>
      </w:r>
      <w:r w:rsidR="00FA127D">
        <w:t xml:space="preserve">Устава </w:t>
      </w:r>
      <w:r w:rsidR="00A214B0">
        <w:t>сельского поселения «Аблатуйское</w:t>
      </w:r>
      <w:r w:rsidR="00FA127D">
        <w:t xml:space="preserve">»  Совет </w:t>
      </w:r>
      <w:r w:rsidR="00A214B0">
        <w:t>сельского поселения «Аблатуйское</w:t>
      </w:r>
      <w:r w:rsidR="00FA127D">
        <w:t>»</w:t>
      </w:r>
      <w:r w:rsidR="00A214B0">
        <w:t xml:space="preserve"> </w:t>
      </w:r>
      <w:r w:rsidR="00FA127D">
        <w:t xml:space="preserve"> </w:t>
      </w:r>
      <w:proofErr w:type="gramStart"/>
      <w:r w:rsidR="00FA127D" w:rsidRPr="00A214B0">
        <w:rPr>
          <w:b/>
        </w:rPr>
        <w:t>р</w:t>
      </w:r>
      <w:proofErr w:type="gramEnd"/>
      <w:r w:rsidR="00A214B0" w:rsidRPr="00A214B0">
        <w:rPr>
          <w:b/>
        </w:rPr>
        <w:t xml:space="preserve"> </w:t>
      </w:r>
      <w:r w:rsidR="00FA127D" w:rsidRPr="00A214B0">
        <w:rPr>
          <w:b/>
        </w:rPr>
        <w:t>е</w:t>
      </w:r>
      <w:r w:rsidR="00A214B0" w:rsidRPr="00A214B0">
        <w:rPr>
          <w:b/>
        </w:rPr>
        <w:t xml:space="preserve"> </w:t>
      </w:r>
      <w:r w:rsidR="00FA127D" w:rsidRPr="00A214B0">
        <w:rPr>
          <w:b/>
        </w:rPr>
        <w:t>ш</w:t>
      </w:r>
      <w:r w:rsidR="00A214B0" w:rsidRPr="00A214B0">
        <w:rPr>
          <w:b/>
        </w:rPr>
        <w:t xml:space="preserve"> </w:t>
      </w:r>
      <w:r w:rsidR="00FA127D" w:rsidRPr="00A214B0">
        <w:rPr>
          <w:b/>
        </w:rPr>
        <w:t>и</w:t>
      </w:r>
      <w:r w:rsidR="00A214B0" w:rsidRPr="00A214B0">
        <w:rPr>
          <w:b/>
        </w:rPr>
        <w:t xml:space="preserve"> </w:t>
      </w:r>
      <w:r w:rsidR="00FA127D" w:rsidRPr="00A214B0">
        <w:rPr>
          <w:b/>
        </w:rPr>
        <w:t>л:</w:t>
      </w:r>
    </w:p>
    <w:p w:rsidR="002A3FBE" w:rsidRDefault="002A3FBE" w:rsidP="00D3014C">
      <w:pPr>
        <w:ind w:firstLine="284"/>
        <w:jc w:val="both"/>
      </w:pPr>
    </w:p>
    <w:p w:rsidR="00D256E3" w:rsidRDefault="00261A47" w:rsidP="00D3014C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3 Положения</w:t>
      </w:r>
      <w:r w:rsidR="00197773">
        <w:rPr>
          <w:sz w:val="28"/>
          <w:szCs w:val="28"/>
        </w:rPr>
        <w:t xml:space="preserve"> дополнить абзацем</w:t>
      </w:r>
      <w:r w:rsidR="00D256E3">
        <w:rPr>
          <w:sz w:val="28"/>
          <w:szCs w:val="28"/>
        </w:rPr>
        <w:t xml:space="preserve"> следующего содержания: </w:t>
      </w:r>
    </w:p>
    <w:p w:rsidR="0059449D" w:rsidRDefault="009C3EA8" w:rsidP="0059449D">
      <w:pPr>
        <w:autoSpaceDE w:val="0"/>
        <w:autoSpaceDN w:val="0"/>
        <w:adjustRightInd w:val="0"/>
        <w:jc w:val="both"/>
      </w:pPr>
      <w:r>
        <w:t xml:space="preserve">      - </w:t>
      </w:r>
      <w:r w:rsidR="0059449D">
        <w:t xml:space="preserve"> </w:t>
      </w:r>
      <w:r>
        <w:t>к</w:t>
      </w:r>
      <w:r w:rsidR="0059449D">
        <w:t xml:space="preserve"> налоговым доходам бюджета с</w:t>
      </w:r>
      <w:r>
        <w:t>ельского поселения «Аблатуйское</w:t>
      </w:r>
      <w:r w:rsidR="0059449D">
        <w:t xml:space="preserve">» относятся доходы от предусмотренных законодательством РФ о налогах и сборах </w:t>
      </w:r>
      <w:hyperlink r:id="rId6" w:history="1">
        <w:r w:rsidR="0059449D" w:rsidRPr="008B76D4">
          <w:t>федеральных налогов и сборов</w:t>
        </w:r>
      </w:hyperlink>
      <w:r w:rsidR="0059449D" w:rsidRPr="008B76D4">
        <w:t xml:space="preserve">, в том числе от налогов, предусмотренных специальными налоговыми </w:t>
      </w:r>
      <w:hyperlink r:id="rId7" w:history="1">
        <w:r w:rsidR="0059449D" w:rsidRPr="008B76D4">
          <w:t>режимами</w:t>
        </w:r>
      </w:hyperlink>
      <w:r w:rsidR="0059449D" w:rsidRPr="008B76D4">
        <w:t>, региональных налогов, местных налогов</w:t>
      </w:r>
      <w:r w:rsidR="0059449D">
        <w:t xml:space="preserve"> и сборов, а также пеней и штрафов по ним»;</w:t>
      </w:r>
    </w:p>
    <w:p w:rsidR="00A65FA1" w:rsidRDefault="0059449D" w:rsidP="0059449D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FA1">
        <w:rPr>
          <w:sz w:val="28"/>
          <w:szCs w:val="28"/>
        </w:rPr>
        <w:t>2. час</w:t>
      </w:r>
      <w:r w:rsidR="00261A47">
        <w:rPr>
          <w:sz w:val="28"/>
          <w:szCs w:val="28"/>
        </w:rPr>
        <w:t xml:space="preserve">ть 2 статьи 4 Положения </w:t>
      </w:r>
      <w:r w:rsidR="00A65FA1">
        <w:rPr>
          <w:sz w:val="28"/>
          <w:szCs w:val="28"/>
        </w:rPr>
        <w:t>дополнить абзацем следующего содержания:</w:t>
      </w:r>
    </w:p>
    <w:p w:rsidR="00A65FA1" w:rsidRDefault="00A65FA1" w:rsidP="00D3014C">
      <w:pPr>
        <w:pStyle w:val="a6"/>
        <w:spacing w:line="276" w:lineRule="auto"/>
        <w:ind w:left="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предприятиями;</w:t>
      </w:r>
    </w:p>
    <w:p w:rsidR="00A65FA1" w:rsidRDefault="00A65FA1" w:rsidP="00D3014C">
      <w:pPr>
        <w:pStyle w:val="a6"/>
        <w:spacing w:line="276" w:lineRule="auto"/>
        <w:ind w:left="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лицам;</w:t>
      </w:r>
    </w:p>
    <w:p w:rsidR="00A65FA1" w:rsidRDefault="00A65FA1" w:rsidP="00D3014C">
      <w:pPr>
        <w:pStyle w:val="a6"/>
        <w:spacing w:line="276" w:lineRule="auto"/>
        <w:ind w:left="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межбюджетных трансфертов;</w:t>
      </w:r>
    </w:p>
    <w:p w:rsidR="00F93A59" w:rsidRDefault="00F93A59" w:rsidP="00D3014C">
      <w:pPr>
        <w:pStyle w:val="a6"/>
        <w:spacing w:line="276" w:lineRule="auto"/>
        <w:ind w:left="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межбюджетных трансфертов для финансирования расходных обязательств, возникающих в случае передачи полномочий по решению вопросов местного значения по соглашению с органами местного самоуправления муниципального района «Улетовский район»</w:t>
      </w:r>
      <w:r w:rsidR="002F55F0">
        <w:rPr>
          <w:sz w:val="28"/>
          <w:szCs w:val="28"/>
        </w:rPr>
        <w:t>;</w:t>
      </w:r>
    </w:p>
    <w:p w:rsidR="002F55F0" w:rsidRDefault="002F55F0" w:rsidP="00D3014C">
      <w:pPr>
        <w:pStyle w:val="a6"/>
        <w:spacing w:line="276" w:lineRule="auto"/>
        <w:ind w:left="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F5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</w:t>
      </w:r>
      <w:r w:rsidR="00172BEC">
        <w:rPr>
          <w:sz w:val="28"/>
          <w:szCs w:val="28"/>
        </w:rPr>
        <w:t>ть 2 статьи 6 Положения</w:t>
      </w:r>
      <w:r>
        <w:rPr>
          <w:sz w:val="28"/>
          <w:szCs w:val="28"/>
        </w:rPr>
        <w:t xml:space="preserve"> дополнить текстом следующего содержания:</w:t>
      </w:r>
    </w:p>
    <w:p w:rsidR="002F55F0" w:rsidRDefault="002F55F0" w:rsidP="00D3014C">
      <w:pPr>
        <w:pStyle w:val="a6"/>
        <w:spacing w:line="276" w:lineRule="auto"/>
        <w:ind w:left="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дефицита бюджета и отсутствия поступлений от продажи акций и иных форм участия в капитале, находящихся в собственности муниципального образования  в составе </w:t>
      </w:r>
      <w:proofErr w:type="gramStart"/>
      <w:r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lastRenderedPageBreak/>
        <w:t>сельского поселения</w:t>
      </w:r>
      <w:proofErr w:type="gramEnd"/>
      <w:r>
        <w:rPr>
          <w:sz w:val="28"/>
          <w:szCs w:val="28"/>
        </w:rPr>
        <w:t>;</w:t>
      </w:r>
    </w:p>
    <w:p w:rsidR="00ED7BD9" w:rsidRDefault="00172BEC" w:rsidP="00D3014C">
      <w:pPr>
        <w:pStyle w:val="a6"/>
        <w:spacing w:line="276" w:lineRule="auto"/>
        <w:ind w:left="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часть 1 статьи 8 Положения</w:t>
      </w:r>
      <w:r w:rsidR="00ED7BD9">
        <w:rPr>
          <w:sz w:val="28"/>
          <w:szCs w:val="28"/>
        </w:rPr>
        <w:t xml:space="preserve"> изложить в новой редакции:</w:t>
      </w:r>
    </w:p>
    <w:p w:rsidR="00ED7BD9" w:rsidRDefault="009B5302" w:rsidP="00D3014C">
      <w:pPr>
        <w:pStyle w:val="a6"/>
        <w:spacing w:line="276" w:lineRule="auto"/>
        <w:ind w:left="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D7BD9">
        <w:rPr>
          <w:sz w:val="28"/>
          <w:szCs w:val="28"/>
        </w:rPr>
        <w:t xml:space="preserve"> муниципальную долговую книгу вносятся сведения об объеме долговых </w:t>
      </w:r>
      <w:r>
        <w:rPr>
          <w:sz w:val="28"/>
          <w:szCs w:val="28"/>
        </w:rPr>
        <w:t>обязательств</w:t>
      </w:r>
      <w:r w:rsidR="00ED7BD9">
        <w:rPr>
          <w:sz w:val="28"/>
          <w:szCs w:val="28"/>
        </w:rPr>
        <w:t xml:space="preserve"> муниципального образования по видам этих обязательств, о дате их возникновения (прекращения по иным основаниям) полностью или частично, формах обеспечения обязательств и иная информация, срок внесения которой в муниципальную долговую книгу устанавливается местной администрацией</w:t>
      </w:r>
      <w:r>
        <w:rPr>
          <w:sz w:val="28"/>
          <w:szCs w:val="28"/>
        </w:rPr>
        <w:t>;</w:t>
      </w:r>
    </w:p>
    <w:p w:rsidR="009E2397" w:rsidRDefault="009E2397" w:rsidP="00D3014C">
      <w:pPr>
        <w:pStyle w:val="a6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5.  ст</w:t>
      </w:r>
      <w:r w:rsidR="00107BED">
        <w:rPr>
          <w:sz w:val="28"/>
          <w:szCs w:val="28"/>
        </w:rPr>
        <w:t>атью 10 Положения</w:t>
      </w:r>
      <w:r>
        <w:rPr>
          <w:sz w:val="28"/>
          <w:szCs w:val="28"/>
        </w:rPr>
        <w:t xml:space="preserve"> дополнить текстом следующего содержания: </w:t>
      </w:r>
    </w:p>
    <w:p w:rsidR="009E2397" w:rsidRDefault="009E2397" w:rsidP="00D3014C">
      <w:pPr>
        <w:pStyle w:val="a6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органы муниц</w:t>
      </w:r>
      <w:r w:rsidR="00B17696">
        <w:rPr>
          <w:sz w:val="28"/>
          <w:szCs w:val="28"/>
        </w:rPr>
        <w:t>ипального финансового контроля;</w:t>
      </w:r>
    </w:p>
    <w:p w:rsidR="009E2397" w:rsidRDefault="00427539" w:rsidP="00D3014C">
      <w:pPr>
        <w:pStyle w:val="a6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2397">
        <w:rPr>
          <w:sz w:val="28"/>
          <w:szCs w:val="28"/>
        </w:rPr>
        <w:t>6.</w:t>
      </w:r>
      <w:r w:rsidR="00D3014C">
        <w:rPr>
          <w:sz w:val="28"/>
          <w:szCs w:val="28"/>
        </w:rPr>
        <w:t xml:space="preserve"> </w:t>
      </w:r>
      <w:r w:rsidR="00B17696">
        <w:rPr>
          <w:sz w:val="28"/>
          <w:szCs w:val="28"/>
        </w:rPr>
        <w:t xml:space="preserve">в </w:t>
      </w:r>
      <w:r w:rsidR="009E2397">
        <w:rPr>
          <w:sz w:val="28"/>
          <w:szCs w:val="28"/>
        </w:rPr>
        <w:t xml:space="preserve"> </w:t>
      </w:r>
      <w:r w:rsidR="00B17696">
        <w:rPr>
          <w:sz w:val="28"/>
          <w:szCs w:val="28"/>
        </w:rPr>
        <w:t>абзаце</w:t>
      </w:r>
      <w:r w:rsidR="00107BED">
        <w:rPr>
          <w:sz w:val="28"/>
          <w:szCs w:val="28"/>
        </w:rPr>
        <w:t xml:space="preserve"> 11 статьи 11 Положения</w:t>
      </w:r>
      <w:r w:rsidR="00B17696">
        <w:rPr>
          <w:sz w:val="28"/>
          <w:szCs w:val="28"/>
        </w:rPr>
        <w:t xml:space="preserve">  формулировку «… предоставляет льготы по их уплате…» заменить на «…порядок предоставления льгот по их уплате…»</w:t>
      </w:r>
      <w:r>
        <w:rPr>
          <w:sz w:val="28"/>
          <w:szCs w:val="28"/>
        </w:rPr>
        <w:t>;</w:t>
      </w:r>
    </w:p>
    <w:p w:rsidR="00427539" w:rsidRDefault="00427539" w:rsidP="00D3014C">
      <w:pPr>
        <w:pStyle w:val="a6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7. пункт 8, 9,10</w:t>
      </w:r>
      <w:r w:rsidR="000A04DC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1 статьи 14</w:t>
      </w:r>
      <w:r w:rsidR="0096261A">
        <w:rPr>
          <w:sz w:val="28"/>
          <w:szCs w:val="28"/>
        </w:rPr>
        <w:t xml:space="preserve"> исключить;</w:t>
      </w:r>
    </w:p>
    <w:p w:rsidR="0096261A" w:rsidRDefault="0096261A" w:rsidP="00D3014C">
      <w:pPr>
        <w:pStyle w:val="a6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F03B8">
        <w:rPr>
          <w:sz w:val="28"/>
          <w:szCs w:val="28"/>
        </w:rPr>
        <w:t xml:space="preserve">пункт 12 части 1 статьи 14 </w:t>
      </w:r>
      <w:r w:rsidR="00107BED">
        <w:rPr>
          <w:sz w:val="28"/>
          <w:szCs w:val="28"/>
        </w:rPr>
        <w:t xml:space="preserve">Положения </w:t>
      </w:r>
      <w:r w:rsidR="00FF03B8">
        <w:rPr>
          <w:sz w:val="28"/>
          <w:szCs w:val="28"/>
        </w:rPr>
        <w:t>перед «… бюджетных средств» добавить слово «… получателей»;</w:t>
      </w:r>
    </w:p>
    <w:p w:rsidR="00FF03B8" w:rsidRDefault="000A04DC" w:rsidP="00D3014C">
      <w:pPr>
        <w:pStyle w:val="a6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9. часть 2 статьи 14 Положения дополнить текстом следующего содержания:</w:t>
      </w:r>
    </w:p>
    <w:p w:rsidR="000A04DC" w:rsidRDefault="000A04DC" w:rsidP="001E16D7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</w:t>
      </w:r>
      <w:r w:rsidR="00D6274A">
        <w:rPr>
          <w:sz w:val="28"/>
          <w:szCs w:val="28"/>
        </w:rPr>
        <w:t>, бюджетных инвестиций, условий, целей и порядка, уста</w:t>
      </w:r>
      <w:r w:rsidR="005B6BD1">
        <w:rPr>
          <w:sz w:val="28"/>
          <w:szCs w:val="28"/>
        </w:rPr>
        <w:t>новленных при их предоставлении</w:t>
      </w:r>
      <w:r w:rsidR="00022FBF">
        <w:rPr>
          <w:sz w:val="28"/>
          <w:szCs w:val="28"/>
        </w:rPr>
        <w:t>;</w:t>
      </w:r>
    </w:p>
    <w:p w:rsidR="00022FBF" w:rsidRDefault="00022FBF" w:rsidP="00D3014C">
      <w:pPr>
        <w:pStyle w:val="a6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10. пункт 6, 8 части 1 статьи 16 Положения исключить;</w:t>
      </w:r>
    </w:p>
    <w:p w:rsidR="001C30B0" w:rsidRDefault="001C30B0" w:rsidP="00D3014C">
      <w:pPr>
        <w:pStyle w:val="a6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11. часть 1 статьи 18 положения дополнить текстом следующего содержания:</w:t>
      </w:r>
    </w:p>
    <w:p w:rsidR="001C30B0" w:rsidRDefault="001C30B0" w:rsidP="00D3014C">
      <w:pPr>
        <w:pStyle w:val="a6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составление обоснования бюджетных ассигнований;</w:t>
      </w:r>
    </w:p>
    <w:p w:rsidR="0032016B" w:rsidRDefault="0032016B" w:rsidP="00D3014C">
      <w:pPr>
        <w:pStyle w:val="a6"/>
        <w:spacing w:line="276" w:lineRule="auto"/>
        <w:ind w:firstLine="567"/>
        <w:rPr>
          <w:sz w:val="28"/>
          <w:szCs w:val="28"/>
        </w:rPr>
      </w:pPr>
      <w:r w:rsidRPr="0059449D">
        <w:rPr>
          <w:sz w:val="28"/>
          <w:szCs w:val="28"/>
        </w:rPr>
        <w:t>- утверждение методики прогнозирования поступлений по источникам  финансирования бюджета в соответствии с общими требованиями к такой методике, установленными Правительством Российской Федерации;</w:t>
      </w:r>
    </w:p>
    <w:p w:rsidR="001C30B0" w:rsidRDefault="001C30B0" w:rsidP="00D3014C">
      <w:pPr>
        <w:pStyle w:val="a6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12.</w:t>
      </w:r>
      <w:r w:rsidR="0032016B">
        <w:rPr>
          <w:sz w:val="28"/>
          <w:szCs w:val="28"/>
        </w:rPr>
        <w:t xml:space="preserve">   дополнить абзац  3</w:t>
      </w:r>
      <w:r w:rsidR="00D3014C">
        <w:rPr>
          <w:sz w:val="28"/>
          <w:szCs w:val="28"/>
        </w:rPr>
        <w:t xml:space="preserve"> </w:t>
      </w:r>
      <w:r w:rsidR="0032016B">
        <w:rPr>
          <w:sz w:val="28"/>
          <w:szCs w:val="28"/>
        </w:rPr>
        <w:t xml:space="preserve">части 1 статьи 19 Положения  текстом </w:t>
      </w:r>
      <w:r w:rsidR="00D3014C">
        <w:rPr>
          <w:sz w:val="28"/>
          <w:szCs w:val="28"/>
        </w:rPr>
        <w:t>следующего содержания:</w:t>
      </w:r>
    </w:p>
    <w:p w:rsidR="00D3014C" w:rsidRDefault="00D3014C" w:rsidP="00D3014C">
      <w:pPr>
        <w:pStyle w:val="a6"/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2016B">
        <w:rPr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 муниципальных программах (проектах муниципальных программ, проектах изменений указанных программ)</w:t>
      </w:r>
      <w:r>
        <w:rPr>
          <w:sz w:val="28"/>
          <w:szCs w:val="28"/>
        </w:rPr>
        <w:t>;</w:t>
      </w:r>
      <w:proofErr w:type="gramEnd"/>
    </w:p>
    <w:p w:rsidR="00D3014C" w:rsidRDefault="00D3014C" w:rsidP="00D3014C">
      <w:pPr>
        <w:pStyle w:val="a6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13. главу 6 Положения дополнить текстом следующего содержания:</w:t>
      </w:r>
    </w:p>
    <w:p w:rsidR="00D3014C" w:rsidRDefault="00D3014C" w:rsidP="00D3014C">
      <w:pPr>
        <w:pStyle w:val="a6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решение о бюджете вступает в силу с 1 января очередного финансового года.</w:t>
      </w:r>
    </w:p>
    <w:p w:rsidR="00022FBF" w:rsidRDefault="00022FBF" w:rsidP="00D3014C">
      <w:pPr>
        <w:pStyle w:val="a6"/>
        <w:spacing w:line="276" w:lineRule="auto"/>
        <w:jc w:val="both"/>
        <w:rPr>
          <w:sz w:val="28"/>
          <w:szCs w:val="28"/>
        </w:rPr>
      </w:pPr>
    </w:p>
    <w:p w:rsidR="009B5302" w:rsidRDefault="009B5302" w:rsidP="002F55F0">
      <w:pPr>
        <w:pStyle w:val="a6"/>
        <w:spacing w:line="276" w:lineRule="auto"/>
        <w:ind w:left="426"/>
        <w:jc w:val="both"/>
        <w:rPr>
          <w:sz w:val="28"/>
          <w:szCs w:val="28"/>
        </w:rPr>
      </w:pPr>
    </w:p>
    <w:p w:rsidR="00FA127D" w:rsidRDefault="009B5EEB" w:rsidP="00FB101B">
      <w:pPr>
        <w:jc w:val="both"/>
      </w:pPr>
      <w:r>
        <w:t>Глава сельского поселения,</w:t>
      </w:r>
    </w:p>
    <w:p w:rsidR="00FA127D" w:rsidRDefault="0032261B" w:rsidP="00FA127D">
      <w:pPr>
        <w:tabs>
          <w:tab w:val="left" w:pos="3165"/>
        </w:tabs>
      </w:pPr>
      <w:r>
        <w:t xml:space="preserve">       «Аблатуйское</w:t>
      </w:r>
      <w:r w:rsidR="00FA127D">
        <w:t xml:space="preserve">»                                    </w:t>
      </w:r>
      <w:r>
        <w:t xml:space="preserve">                                   </w:t>
      </w:r>
      <w:r w:rsidR="001C03A2">
        <w:t xml:space="preserve">    </w:t>
      </w:r>
      <w:r>
        <w:t xml:space="preserve">   </w:t>
      </w:r>
      <w:r w:rsidR="00FA127D">
        <w:t xml:space="preserve">  </w:t>
      </w:r>
      <w:r>
        <w:t>К.Г.Геберт</w:t>
      </w:r>
    </w:p>
    <w:sectPr w:rsidR="00FA127D" w:rsidSect="008B286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12C3B"/>
    <w:multiLevelType w:val="hybridMultilevel"/>
    <w:tmpl w:val="C4048474"/>
    <w:lvl w:ilvl="0" w:tplc="2188D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133"/>
    <w:rsid w:val="00004D82"/>
    <w:rsid w:val="00020C63"/>
    <w:rsid w:val="00022FBF"/>
    <w:rsid w:val="00066A5E"/>
    <w:rsid w:val="000A04DC"/>
    <w:rsid w:val="000D5295"/>
    <w:rsid w:val="000F2AEA"/>
    <w:rsid w:val="00107998"/>
    <w:rsid w:val="00107BED"/>
    <w:rsid w:val="00122C47"/>
    <w:rsid w:val="00172BEC"/>
    <w:rsid w:val="00197773"/>
    <w:rsid w:val="001A0493"/>
    <w:rsid w:val="001C03A2"/>
    <w:rsid w:val="001C30B0"/>
    <w:rsid w:val="001E16D7"/>
    <w:rsid w:val="00234E80"/>
    <w:rsid w:val="00243408"/>
    <w:rsid w:val="00261A47"/>
    <w:rsid w:val="00267D2D"/>
    <w:rsid w:val="002A3FBE"/>
    <w:rsid w:val="002B1C46"/>
    <w:rsid w:val="002F55F0"/>
    <w:rsid w:val="0032016B"/>
    <w:rsid w:val="0032261B"/>
    <w:rsid w:val="00335173"/>
    <w:rsid w:val="0036799C"/>
    <w:rsid w:val="003C1688"/>
    <w:rsid w:val="00402142"/>
    <w:rsid w:val="00427539"/>
    <w:rsid w:val="0059449D"/>
    <w:rsid w:val="005A6D41"/>
    <w:rsid w:val="005B6BD1"/>
    <w:rsid w:val="005E52B2"/>
    <w:rsid w:val="00611068"/>
    <w:rsid w:val="00630BE7"/>
    <w:rsid w:val="007211A3"/>
    <w:rsid w:val="007A40BF"/>
    <w:rsid w:val="007F7DC3"/>
    <w:rsid w:val="0082710B"/>
    <w:rsid w:val="008B2869"/>
    <w:rsid w:val="008C3512"/>
    <w:rsid w:val="008D407D"/>
    <w:rsid w:val="00927F3A"/>
    <w:rsid w:val="00933DCB"/>
    <w:rsid w:val="0096261A"/>
    <w:rsid w:val="009B5302"/>
    <w:rsid w:val="009B5EEB"/>
    <w:rsid w:val="009C3EA8"/>
    <w:rsid w:val="009E2397"/>
    <w:rsid w:val="009F6F45"/>
    <w:rsid w:val="00A214B0"/>
    <w:rsid w:val="00A65FA1"/>
    <w:rsid w:val="00A74A7A"/>
    <w:rsid w:val="00AB7635"/>
    <w:rsid w:val="00AD17B9"/>
    <w:rsid w:val="00B17696"/>
    <w:rsid w:val="00BD0365"/>
    <w:rsid w:val="00C2434F"/>
    <w:rsid w:val="00C57133"/>
    <w:rsid w:val="00D256E3"/>
    <w:rsid w:val="00D3014C"/>
    <w:rsid w:val="00D55447"/>
    <w:rsid w:val="00D6274A"/>
    <w:rsid w:val="00D951C3"/>
    <w:rsid w:val="00E27B5B"/>
    <w:rsid w:val="00E4386A"/>
    <w:rsid w:val="00E63482"/>
    <w:rsid w:val="00ED7BD9"/>
    <w:rsid w:val="00EF79CC"/>
    <w:rsid w:val="00F93A59"/>
    <w:rsid w:val="00FA127D"/>
    <w:rsid w:val="00FB101B"/>
    <w:rsid w:val="00FC2668"/>
    <w:rsid w:val="00FF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2142"/>
    <w:pPr>
      <w:ind w:left="720"/>
      <w:contextualSpacing/>
    </w:pPr>
  </w:style>
  <w:style w:type="paragraph" w:styleId="a6">
    <w:name w:val="No Spacing"/>
    <w:uiPriority w:val="1"/>
    <w:qFormat/>
    <w:rsid w:val="00402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B28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B286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EDC78BADCEA1B3F50154F3028F76EA17174162D3B525A5CC71545BD0AAB807A4509501D4930821238449B4C48E1AC12CAF061AZ8y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EDC78BADCEA1B3F50154F3028F76EA17174162D3B525A5CC71545BD0AAB807A450950FD7930821238449B4C48E1AC12CAF061AZ8y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Аблатуйский</cp:lastModifiedBy>
  <cp:revision>70</cp:revision>
  <cp:lastPrinted>2021-01-12T00:01:00Z</cp:lastPrinted>
  <dcterms:created xsi:type="dcterms:W3CDTF">2018-02-01T00:47:00Z</dcterms:created>
  <dcterms:modified xsi:type="dcterms:W3CDTF">2021-01-12T00:01:00Z</dcterms:modified>
</cp:coreProperties>
</file>