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988"/>
        <w:gridCol w:w="412"/>
        <w:gridCol w:w="2990"/>
        <w:gridCol w:w="3180"/>
      </w:tblGrid>
      <w:tr w:rsidR="00D052A5" w:rsidRPr="004A0A9D" w:rsidTr="008522C4">
        <w:trPr>
          <w:trHeight w:val="1420"/>
        </w:trPr>
        <w:tc>
          <w:tcPr>
            <w:tcW w:w="2988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D052A5" w:rsidRDefault="00D052A5" w:rsidP="008522C4">
            <w:pPr>
              <w:jc w:val="center"/>
            </w:pPr>
          </w:p>
          <w:p w:rsidR="00D052A5" w:rsidRPr="004A0A9D" w:rsidRDefault="00D052A5" w:rsidP="008522C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720725</wp:posOffset>
                  </wp:positionH>
                  <wp:positionV relativeFrom="paragraph">
                    <wp:posOffset>-168275</wp:posOffset>
                  </wp:positionV>
                  <wp:extent cx="792480" cy="899160"/>
                  <wp:effectExtent l="19050" t="0" r="7620" b="0"/>
                  <wp:wrapTight wrapText="bothSides">
                    <wp:wrapPolygon edited="0">
                      <wp:start x="-519" y="0"/>
                      <wp:lineTo x="-519" y="19220"/>
                      <wp:lineTo x="2596" y="21051"/>
                      <wp:lineTo x="9346" y="21051"/>
                      <wp:lineTo x="12462" y="21051"/>
                      <wp:lineTo x="19212" y="21051"/>
                      <wp:lineTo x="21808" y="19220"/>
                      <wp:lineTo x="21808" y="0"/>
                      <wp:lineTo x="-519" y="0"/>
                    </wp:wrapPolygon>
                  </wp:wrapTight>
                  <wp:docPr id="2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</w:tcPr>
          <w:p w:rsidR="00D052A5" w:rsidRPr="004A0A9D" w:rsidRDefault="00D052A5" w:rsidP="008522C4">
            <w:pPr>
              <w:rPr>
                <w:lang w:val="en-US"/>
              </w:rPr>
            </w:pPr>
          </w:p>
        </w:tc>
      </w:tr>
      <w:tr w:rsidR="00D052A5" w:rsidRPr="002D02A1" w:rsidTr="008522C4">
        <w:tc>
          <w:tcPr>
            <w:tcW w:w="9570" w:type="dxa"/>
            <w:gridSpan w:val="4"/>
          </w:tcPr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 xml:space="preserve">СОВЕТ 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МУНИЦИПАЛЬНОГО РАЙОНА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«УЛЁТОВСКИЙРАЙОН»</w:t>
            </w:r>
          </w:p>
          <w:p w:rsidR="00D052A5" w:rsidRDefault="00D052A5" w:rsidP="00D052A5">
            <w:pPr>
              <w:tabs>
                <w:tab w:val="left" w:pos="4020"/>
              </w:tabs>
              <w:jc w:val="center"/>
              <w:rPr>
                <w:b/>
                <w:iCs/>
                <w:color w:val="252525"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ЗАБАЙКАЛЬСКОГО КРАЯ</w:t>
            </w:r>
          </w:p>
          <w:p w:rsidR="00D052A5" w:rsidRPr="002D02A1" w:rsidRDefault="00D052A5" w:rsidP="00D052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Cs/>
                <w:color w:val="252525"/>
                <w:sz w:val="28"/>
                <w:szCs w:val="28"/>
              </w:rPr>
              <w:t>РЕШЕНИЕ</w:t>
            </w:r>
          </w:p>
        </w:tc>
      </w:tr>
      <w:tr w:rsidR="00D052A5" w:rsidRPr="00924200" w:rsidTr="008522C4">
        <w:tc>
          <w:tcPr>
            <w:tcW w:w="9570" w:type="dxa"/>
            <w:gridSpan w:val="4"/>
          </w:tcPr>
          <w:p w:rsidR="00D052A5" w:rsidRPr="00924200" w:rsidRDefault="00D052A5" w:rsidP="008522C4">
            <w:pPr>
              <w:jc w:val="center"/>
            </w:pPr>
          </w:p>
        </w:tc>
      </w:tr>
      <w:tr w:rsidR="00D052A5" w:rsidRPr="00BF27FD" w:rsidTr="008522C4">
        <w:tc>
          <w:tcPr>
            <w:tcW w:w="9570" w:type="dxa"/>
            <w:gridSpan w:val="4"/>
          </w:tcPr>
          <w:p w:rsidR="00D052A5" w:rsidRPr="00BF27FD" w:rsidRDefault="00D052A5" w:rsidP="008522C4">
            <w:pPr>
              <w:rPr>
                <w:sz w:val="28"/>
                <w:szCs w:val="28"/>
              </w:rPr>
            </w:pPr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4810A4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="004810A4">
              <w:rPr>
                <w:sz w:val="28"/>
                <w:szCs w:val="28"/>
              </w:rPr>
              <w:t>18</w:t>
            </w:r>
            <w:r w:rsidRPr="00BF27FD">
              <w:rPr>
                <w:sz w:val="28"/>
                <w:szCs w:val="28"/>
              </w:rPr>
              <w:t xml:space="preserve">» </w:t>
            </w:r>
            <w:r w:rsidR="00A058FB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</w:t>
            </w:r>
            <w:r w:rsidR="00A058FB">
              <w:rPr>
                <w:sz w:val="28"/>
                <w:szCs w:val="28"/>
              </w:rPr>
              <w:t>20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9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180" w:type="dxa"/>
          </w:tcPr>
          <w:p w:rsidR="00D052A5" w:rsidRPr="00BF27FD" w:rsidRDefault="00D052A5" w:rsidP="004810A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4810A4">
              <w:rPr>
                <w:sz w:val="28"/>
                <w:szCs w:val="28"/>
              </w:rPr>
              <w:t>402</w:t>
            </w:r>
            <w:bookmarkStart w:id="0" w:name="_GoBack"/>
            <w:bookmarkEnd w:id="0"/>
          </w:p>
        </w:tc>
      </w:tr>
      <w:tr w:rsidR="00D052A5" w:rsidRPr="00BF27FD" w:rsidTr="008522C4">
        <w:tc>
          <w:tcPr>
            <w:tcW w:w="3400" w:type="dxa"/>
            <w:gridSpan w:val="2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90" w:type="dxa"/>
          </w:tcPr>
          <w:p w:rsidR="00D052A5" w:rsidRPr="00BF27FD" w:rsidRDefault="00D052A5" w:rsidP="008522C4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</w:t>
            </w:r>
            <w:proofErr w:type="gramStart"/>
            <w:r w:rsidRPr="00BF27FD">
              <w:rPr>
                <w:sz w:val="28"/>
                <w:szCs w:val="28"/>
              </w:rPr>
              <w:t>.У</w:t>
            </w:r>
            <w:proofErr w:type="gramEnd"/>
            <w:r w:rsidRPr="00BF27FD">
              <w:rPr>
                <w:sz w:val="28"/>
                <w:szCs w:val="28"/>
              </w:rPr>
              <w:t>лёты</w:t>
            </w:r>
          </w:p>
        </w:tc>
        <w:tc>
          <w:tcPr>
            <w:tcW w:w="3180" w:type="dxa"/>
          </w:tcPr>
          <w:p w:rsidR="00D052A5" w:rsidRPr="00BF27FD" w:rsidRDefault="00D052A5" w:rsidP="008522C4">
            <w:pPr>
              <w:rPr>
                <w:sz w:val="28"/>
                <w:szCs w:val="28"/>
                <w:lang w:val="en-US"/>
              </w:rPr>
            </w:pPr>
          </w:p>
        </w:tc>
      </w:tr>
      <w:tr w:rsidR="00D052A5" w:rsidRPr="00BF3926" w:rsidTr="008522C4">
        <w:trPr>
          <w:trHeight w:val="257"/>
        </w:trPr>
        <w:tc>
          <w:tcPr>
            <w:tcW w:w="3400" w:type="dxa"/>
            <w:gridSpan w:val="2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  <w:tc>
          <w:tcPr>
            <w:tcW w:w="2990" w:type="dxa"/>
          </w:tcPr>
          <w:p w:rsidR="00D052A5" w:rsidRPr="00BF3926" w:rsidRDefault="00D052A5" w:rsidP="008522C4">
            <w:pPr>
              <w:jc w:val="center"/>
            </w:pPr>
          </w:p>
        </w:tc>
        <w:tc>
          <w:tcPr>
            <w:tcW w:w="3180" w:type="dxa"/>
          </w:tcPr>
          <w:p w:rsidR="00D052A5" w:rsidRPr="00BF3926" w:rsidRDefault="00D052A5" w:rsidP="008522C4">
            <w:pPr>
              <w:rPr>
                <w:lang w:val="en-US"/>
              </w:rPr>
            </w:pPr>
          </w:p>
        </w:tc>
      </w:tr>
    </w:tbl>
    <w:p w:rsidR="00F920DD" w:rsidRPr="00F920DD" w:rsidRDefault="00084D8C" w:rsidP="00F920DD">
      <w:pPr>
        <w:pStyle w:val="a4"/>
        <w:spacing w:before="0" w:beforeAutospacing="0" w:after="0" w:afterAutospacing="0"/>
        <w:jc w:val="both"/>
        <w:rPr>
          <w:b/>
          <w:spacing w:val="2"/>
          <w:sz w:val="28"/>
          <w:szCs w:val="28"/>
        </w:rPr>
      </w:pPr>
      <w:bookmarkStart w:id="1" w:name="bookmark3"/>
      <w:r>
        <w:rPr>
          <w:b/>
          <w:spacing w:val="2"/>
          <w:sz w:val="28"/>
          <w:szCs w:val="28"/>
        </w:rPr>
        <w:t>О внесении изменени</w:t>
      </w:r>
      <w:r w:rsidR="00204208">
        <w:rPr>
          <w:b/>
          <w:spacing w:val="2"/>
          <w:sz w:val="28"/>
          <w:szCs w:val="28"/>
        </w:rPr>
        <w:t>я</w:t>
      </w:r>
      <w:r>
        <w:rPr>
          <w:b/>
          <w:spacing w:val="2"/>
          <w:sz w:val="28"/>
          <w:szCs w:val="28"/>
        </w:rPr>
        <w:t xml:space="preserve"> в </w:t>
      </w:r>
      <w:r w:rsidR="00F920DD">
        <w:rPr>
          <w:b/>
          <w:spacing w:val="2"/>
          <w:sz w:val="28"/>
          <w:szCs w:val="28"/>
        </w:rPr>
        <w:t>приложение к решению Совета муниципального района «Улётовский район» Забайкальского края от 26.12.2018 № 171 «</w:t>
      </w:r>
      <w:r w:rsidR="00F920DD" w:rsidRPr="00F920DD">
        <w:rPr>
          <w:b/>
          <w:spacing w:val="2"/>
          <w:sz w:val="28"/>
          <w:szCs w:val="28"/>
        </w:rPr>
        <w:t>Об утверждении прогнозного плана (программы) приватизации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 xml:space="preserve">муниципального имущества муниципального района </w:t>
      </w:r>
      <w:r w:rsidR="00F920DD">
        <w:rPr>
          <w:b/>
          <w:spacing w:val="2"/>
          <w:sz w:val="28"/>
          <w:szCs w:val="28"/>
        </w:rPr>
        <w:t>«</w:t>
      </w:r>
      <w:r w:rsidR="00F920DD" w:rsidRPr="00F920DD">
        <w:rPr>
          <w:b/>
          <w:spacing w:val="2"/>
          <w:sz w:val="28"/>
          <w:szCs w:val="28"/>
        </w:rPr>
        <w:t>Улётовский</w:t>
      </w:r>
      <w:r w:rsidR="00F920DD">
        <w:rPr>
          <w:b/>
          <w:spacing w:val="2"/>
          <w:sz w:val="28"/>
          <w:szCs w:val="28"/>
        </w:rPr>
        <w:t xml:space="preserve"> </w:t>
      </w:r>
      <w:r w:rsidR="00F920DD" w:rsidRPr="00F920DD">
        <w:rPr>
          <w:b/>
          <w:spacing w:val="2"/>
          <w:sz w:val="28"/>
          <w:szCs w:val="28"/>
        </w:rPr>
        <w:t>район</w:t>
      </w:r>
      <w:r w:rsidR="00F920DD">
        <w:rPr>
          <w:b/>
          <w:spacing w:val="2"/>
          <w:sz w:val="28"/>
          <w:szCs w:val="28"/>
        </w:rPr>
        <w:t>»</w:t>
      </w:r>
      <w:r w:rsidR="00F920DD" w:rsidRPr="00F920DD">
        <w:rPr>
          <w:b/>
          <w:spacing w:val="2"/>
          <w:sz w:val="28"/>
          <w:szCs w:val="28"/>
        </w:rPr>
        <w:t xml:space="preserve"> Забайкальского края на 2019-2020 год</w:t>
      </w:r>
      <w:r w:rsidR="00F920DD">
        <w:rPr>
          <w:b/>
          <w:spacing w:val="2"/>
          <w:sz w:val="28"/>
          <w:szCs w:val="28"/>
        </w:rPr>
        <w:t>»</w:t>
      </w:r>
    </w:p>
    <w:p w:rsidR="003E1ED7" w:rsidRDefault="003E1ED7" w:rsidP="003E1ED7">
      <w:pPr>
        <w:shd w:val="clear" w:color="auto" w:fill="FFFFFF"/>
        <w:spacing w:before="150" w:after="75" w:line="288" w:lineRule="atLeast"/>
        <w:jc w:val="both"/>
        <w:textAlignment w:val="baseline"/>
        <w:rPr>
          <w:b/>
          <w:spacing w:val="2"/>
          <w:sz w:val="28"/>
          <w:szCs w:val="28"/>
        </w:rPr>
      </w:pPr>
    </w:p>
    <w:bookmarkEnd w:id="1"/>
    <w:p w:rsidR="00F920DD" w:rsidRDefault="00F920DD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</w:p>
    <w:p w:rsidR="005B2C8A" w:rsidRDefault="00660076" w:rsidP="005B2C8A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</w:t>
      </w:r>
      <w:r w:rsidR="003E1ED7" w:rsidRPr="00536548">
        <w:rPr>
          <w:spacing w:val="2"/>
          <w:sz w:val="28"/>
          <w:szCs w:val="28"/>
        </w:rPr>
        <w:t>уководствуясь</w:t>
      </w:r>
      <w:r w:rsidR="00F920DD">
        <w:rPr>
          <w:spacing w:val="2"/>
          <w:sz w:val="28"/>
          <w:szCs w:val="28"/>
        </w:rPr>
        <w:t xml:space="preserve"> </w:t>
      </w:r>
      <w:hyperlink r:id="rId7" w:history="1">
        <w:r w:rsidR="003E1ED7" w:rsidRPr="00536548">
          <w:rPr>
            <w:spacing w:val="2"/>
            <w:sz w:val="28"/>
            <w:szCs w:val="28"/>
          </w:rPr>
          <w:t>Федеральным законом от 21</w:t>
        </w:r>
        <w:r w:rsidR="00204208">
          <w:rPr>
            <w:spacing w:val="2"/>
            <w:sz w:val="28"/>
            <w:szCs w:val="28"/>
          </w:rPr>
          <w:t>.12</w:t>
        </w:r>
        <w:r w:rsidR="003E1ED7" w:rsidRPr="00536548">
          <w:rPr>
            <w:spacing w:val="2"/>
            <w:sz w:val="28"/>
            <w:szCs w:val="28"/>
          </w:rPr>
          <w:t xml:space="preserve"> 2001 </w:t>
        </w:r>
        <w:r w:rsidR="00F920DD">
          <w:rPr>
            <w:spacing w:val="2"/>
            <w:sz w:val="28"/>
            <w:szCs w:val="28"/>
          </w:rPr>
          <w:t>№</w:t>
        </w:r>
        <w:r w:rsidR="003E1ED7" w:rsidRPr="00536548">
          <w:rPr>
            <w:spacing w:val="2"/>
            <w:sz w:val="28"/>
            <w:szCs w:val="28"/>
          </w:rPr>
          <w:t xml:space="preserve"> 178-ФЗ </w:t>
        </w:r>
        <w:r w:rsidR="00204208">
          <w:rPr>
            <w:spacing w:val="2"/>
            <w:sz w:val="28"/>
            <w:szCs w:val="28"/>
          </w:rPr>
          <w:t>«</w:t>
        </w:r>
        <w:r w:rsidR="003E1ED7" w:rsidRPr="00536548">
          <w:rPr>
            <w:spacing w:val="2"/>
            <w:sz w:val="28"/>
            <w:szCs w:val="28"/>
          </w:rPr>
          <w:t>О приватизации государственного и муниципального имущества</w:t>
        </w:r>
      </w:hyperlink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 Федеральным законом от 27</w:t>
      </w:r>
      <w:r w:rsidR="00204208">
        <w:rPr>
          <w:spacing w:val="2"/>
          <w:sz w:val="28"/>
          <w:szCs w:val="28"/>
        </w:rPr>
        <w:t>.12</w:t>
      </w:r>
      <w:r>
        <w:rPr>
          <w:spacing w:val="2"/>
          <w:sz w:val="28"/>
          <w:szCs w:val="28"/>
        </w:rPr>
        <w:t xml:space="preserve"> 2019 </w:t>
      </w:r>
      <w:r w:rsidR="00204208">
        <w:rPr>
          <w:spacing w:val="2"/>
          <w:sz w:val="28"/>
          <w:szCs w:val="28"/>
        </w:rPr>
        <w:t>№485-ФЗ</w:t>
      </w:r>
      <w:r w:rsidR="00F920DD">
        <w:rPr>
          <w:spacing w:val="2"/>
          <w:sz w:val="28"/>
          <w:szCs w:val="28"/>
        </w:rPr>
        <w:t xml:space="preserve"> </w:t>
      </w:r>
      <w:r w:rsidR="00204208">
        <w:rPr>
          <w:spacing w:val="2"/>
          <w:sz w:val="28"/>
          <w:szCs w:val="28"/>
        </w:rPr>
        <w:t>«О</w:t>
      </w:r>
      <w:r>
        <w:rPr>
          <w:spacing w:val="2"/>
          <w:sz w:val="28"/>
          <w:szCs w:val="28"/>
        </w:rPr>
        <w:t xml:space="preserve"> внесении изменений в Федеральный закон </w:t>
      </w:r>
      <w:proofErr w:type="gramStart"/>
      <w:r w:rsidR="00204208">
        <w:rPr>
          <w:spacing w:val="2"/>
          <w:sz w:val="28"/>
          <w:szCs w:val="28"/>
        </w:rPr>
        <w:t>о</w:t>
      </w:r>
      <w:proofErr w:type="gramEnd"/>
      <w:r>
        <w:rPr>
          <w:spacing w:val="2"/>
          <w:sz w:val="28"/>
          <w:szCs w:val="28"/>
        </w:rPr>
        <w:t xml:space="preserve"> государственных и муниципальных унитарных </w:t>
      </w:r>
      <w:proofErr w:type="gramStart"/>
      <w:r>
        <w:rPr>
          <w:spacing w:val="2"/>
          <w:sz w:val="28"/>
          <w:szCs w:val="28"/>
        </w:rPr>
        <w:t>предприятиях</w:t>
      </w:r>
      <w:r w:rsidR="00204208">
        <w:rPr>
          <w:spacing w:val="2"/>
          <w:sz w:val="28"/>
          <w:szCs w:val="28"/>
        </w:rPr>
        <w:t xml:space="preserve">» </w:t>
      </w:r>
      <w:r>
        <w:rPr>
          <w:spacing w:val="2"/>
          <w:sz w:val="28"/>
          <w:szCs w:val="28"/>
        </w:rPr>
        <w:t xml:space="preserve">и Федеральный закон </w:t>
      </w:r>
      <w:r w:rsidR="00204208">
        <w:rPr>
          <w:spacing w:val="2"/>
          <w:sz w:val="28"/>
          <w:szCs w:val="28"/>
        </w:rPr>
        <w:t>«</w:t>
      </w:r>
      <w:r>
        <w:rPr>
          <w:spacing w:val="2"/>
          <w:sz w:val="28"/>
          <w:szCs w:val="28"/>
        </w:rPr>
        <w:t>О защите конкуренции</w:t>
      </w:r>
      <w:r w:rsidR="00204208">
        <w:rPr>
          <w:spacing w:val="2"/>
          <w:sz w:val="28"/>
          <w:szCs w:val="28"/>
        </w:rPr>
        <w:t>»</w:t>
      </w:r>
      <w:r>
        <w:rPr>
          <w:spacing w:val="2"/>
          <w:sz w:val="28"/>
          <w:szCs w:val="28"/>
        </w:rPr>
        <w:t>,</w:t>
      </w:r>
      <w:r w:rsidR="003E1ED7" w:rsidRPr="002A5236">
        <w:rPr>
          <w:spacing w:val="2"/>
          <w:sz w:val="28"/>
          <w:szCs w:val="28"/>
        </w:rPr>
        <w:t xml:space="preserve"> Положением</w:t>
      </w:r>
      <w:r w:rsidR="003E1ED7" w:rsidRPr="002A5236">
        <w:rPr>
          <w:sz w:val="28"/>
          <w:szCs w:val="28"/>
        </w:rPr>
        <w:t xml:space="preserve"> о порядке управления и распоряжения муниципальной собственност</w:t>
      </w:r>
      <w:r w:rsidR="005272EC">
        <w:rPr>
          <w:sz w:val="28"/>
          <w:szCs w:val="28"/>
        </w:rPr>
        <w:t>ью</w:t>
      </w:r>
      <w:r w:rsidR="003E1ED7" w:rsidRPr="002A5236">
        <w:rPr>
          <w:sz w:val="28"/>
          <w:szCs w:val="28"/>
        </w:rPr>
        <w:t xml:space="preserve"> муниципального района «Улёто</w:t>
      </w:r>
      <w:r w:rsidR="005272EC">
        <w:rPr>
          <w:sz w:val="28"/>
          <w:szCs w:val="28"/>
        </w:rPr>
        <w:t>вский район»</w:t>
      </w:r>
      <w:r w:rsidR="00204208">
        <w:rPr>
          <w:sz w:val="28"/>
          <w:szCs w:val="28"/>
        </w:rPr>
        <w:t xml:space="preserve"> Забайкальского края</w:t>
      </w:r>
      <w:r w:rsidR="003E1ED7" w:rsidRPr="002A5236">
        <w:rPr>
          <w:sz w:val="28"/>
          <w:szCs w:val="28"/>
        </w:rPr>
        <w:t>, утвержденным решением Совета муниципального района «Улётовский район»</w:t>
      </w:r>
      <w:r w:rsidR="005272EC">
        <w:rPr>
          <w:sz w:val="28"/>
          <w:szCs w:val="28"/>
        </w:rPr>
        <w:t xml:space="preserve"> Забайкальского</w:t>
      </w:r>
      <w:r w:rsidR="00F920DD">
        <w:rPr>
          <w:sz w:val="28"/>
          <w:szCs w:val="28"/>
        </w:rPr>
        <w:t xml:space="preserve"> </w:t>
      </w:r>
      <w:r w:rsidR="005272EC">
        <w:rPr>
          <w:sz w:val="28"/>
          <w:szCs w:val="28"/>
        </w:rPr>
        <w:t>края</w:t>
      </w:r>
      <w:r w:rsidR="003E1ED7" w:rsidRPr="002A5236">
        <w:rPr>
          <w:sz w:val="28"/>
          <w:szCs w:val="28"/>
        </w:rPr>
        <w:t xml:space="preserve"> от 31.01.2012 №334,</w:t>
      </w:r>
      <w:r w:rsidR="00F920DD">
        <w:rPr>
          <w:sz w:val="28"/>
          <w:szCs w:val="28"/>
        </w:rPr>
        <w:t xml:space="preserve"> </w:t>
      </w:r>
      <w:r w:rsidR="003E1ED7" w:rsidRPr="009E7FC9">
        <w:rPr>
          <w:spacing w:val="2"/>
          <w:sz w:val="28"/>
          <w:szCs w:val="28"/>
        </w:rPr>
        <w:t>Положением</w:t>
      </w:r>
      <w:r w:rsidR="003E1ED7" w:rsidRPr="009E7FC9">
        <w:rPr>
          <w:rStyle w:val="a5"/>
          <w:b w:val="0"/>
          <w:sz w:val="28"/>
          <w:szCs w:val="28"/>
        </w:rPr>
        <w:t xml:space="preserve"> о приватизации муниципального иму</w:t>
      </w:r>
      <w:r w:rsidR="009E7FC9" w:rsidRPr="009E7FC9">
        <w:rPr>
          <w:rStyle w:val="a5"/>
          <w:b w:val="0"/>
          <w:sz w:val="28"/>
          <w:szCs w:val="28"/>
        </w:rPr>
        <w:t>щества муниципального района «</w:t>
      </w:r>
      <w:r w:rsidR="003E1ED7" w:rsidRPr="009E7FC9">
        <w:rPr>
          <w:rStyle w:val="a5"/>
          <w:b w:val="0"/>
          <w:sz w:val="28"/>
          <w:szCs w:val="28"/>
        </w:rPr>
        <w:t>Улётовский район</w:t>
      </w:r>
      <w:r w:rsidR="009E7FC9" w:rsidRPr="009E7FC9">
        <w:rPr>
          <w:rStyle w:val="a5"/>
          <w:b w:val="0"/>
          <w:sz w:val="28"/>
          <w:szCs w:val="28"/>
        </w:rPr>
        <w:t>»</w:t>
      </w:r>
      <w:r w:rsidR="00204208">
        <w:rPr>
          <w:rStyle w:val="a5"/>
          <w:b w:val="0"/>
          <w:sz w:val="28"/>
          <w:szCs w:val="28"/>
        </w:rPr>
        <w:t xml:space="preserve"> Забайкальского края</w:t>
      </w:r>
      <w:r w:rsidR="003E1ED7" w:rsidRPr="009E7FC9">
        <w:rPr>
          <w:rStyle w:val="a5"/>
          <w:b w:val="0"/>
          <w:sz w:val="28"/>
          <w:szCs w:val="28"/>
        </w:rPr>
        <w:t xml:space="preserve">, </w:t>
      </w:r>
      <w:r w:rsidR="003E1ED7" w:rsidRPr="009E7FC9">
        <w:rPr>
          <w:sz w:val="28"/>
          <w:szCs w:val="28"/>
        </w:rPr>
        <w:t>утвержденным решением Совета муниципального района «Улётовский район» от 26.05.201</w:t>
      </w:r>
      <w:r w:rsidR="009E7FC9" w:rsidRPr="009E7FC9">
        <w:rPr>
          <w:sz w:val="28"/>
          <w:szCs w:val="28"/>
        </w:rPr>
        <w:t>5</w:t>
      </w:r>
      <w:r w:rsidR="003E1ED7" w:rsidRPr="009E7FC9">
        <w:rPr>
          <w:sz w:val="28"/>
          <w:szCs w:val="28"/>
        </w:rPr>
        <w:t xml:space="preserve"> №181,</w:t>
      </w:r>
      <w:r w:rsidR="00F920DD">
        <w:rPr>
          <w:sz w:val="28"/>
          <w:szCs w:val="28"/>
        </w:rPr>
        <w:t xml:space="preserve"> </w:t>
      </w:r>
      <w:r w:rsidR="002F1AAA" w:rsidRPr="002F1AAA">
        <w:rPr>
          <w:spacing w:val="2"/>
          <w:sz w:val="28"/>
          <w:szCs w:val="28"/>
        </w:rPr>
        <w:t>Уставом муниципального района «Улётовский район» Забайкальского</w:t>
      </w:r>
      <w:proofErr w:type="gramEnd"/>
      <w:r w:rsidR="002F1AAA" w:rsidRPr="002F1AAA">
        <w:rPr>
          <w:spacing w:val="2"/>
          <w:sz w:val="28"/>
          <w:szCs w:val="28"/>
        </w:rPr>
        <w:t xml:space="preserve"> </w:t>
      </w:r>
      <w:r w:rsidR="003E087F" w:rsidRPr="002F1AAA">
        <w:rPr>
          <w:spacing w:val="2"/>
          <w:sz w:val="28"/>
          <w:szCs w:val="28"/>
        </w:rPr>
        <w:t>края,</w:t>
      </w:r>
      <w:r w:rsidR="003E087F">
        <w:rPr>
          <w:spacing w:val="2"/>
          <w:sz w:val="28"/>
          <w:szCs w:val="28"/>
        </w:rPr>
        <w:t xml:space="preserve"> принятым</w:t>
      </w:r>
      <w:r w:rsidR="00FE7A23">
        <w:rPr>
          <w:spacing w:val="2"/>
          <w:sz w:val="28"/>
          <w:szCs w:val="28"/>
        </w:rPr>
        <w:t xml:space="preserve"> решением Совета муниципального района «Улётовский район» Забайкальского края от 03.12.2014 № 146,</w:t>
      </w:r>
      <w:r w:rsidR="00F920DD">
        <w:rPr>
          <w:spacing w:val="2"/>
          <w:sz w:val="28"/>
          <w:szCs w:val="28"/>
        </w:rPr>
        <w:t xml:space="preserve"> </w:t>
      </w:r>
      <w:r w:rsidR="003E1ED7" w:rsidRPr="002F1AAA">
        <w:rPr>
          <w:spacing w:val="2"/>
          <w:sz w:val="28"/>
          <w:szCs w:val="28"/>
        </w:rPr>
        <w:t>Совет муниципа</w:t>
      </w:r>
      <w:r w:rsidR="002F1AAA" w:rsidRPr="002F1AAA">
        <w:rPr>
          <w:spacing w:val="2"/>
          <w:sz w:val="28"/>
          <w:szCs w:val="28"/>
        </w:rPr>
        <w:t>льного района «Улётовский район» Забайкальского края</w:t>
      </w:r>
      <w:r w:rsidR="003E1ED7" w:rsidRPr="002F1AAA">
        <w:rPr>
          <w:spacing w:val="2"/>
          <w:sz w:val="28"/>
          <w:szCs w:val="28"/>
        </w:rPr>
        <w:t xml:space="preserve"> </w:t>
      </w:r>
      <w:proofErr w:type="gramStart"/>
      <w:r w:rsidR="003E1ED7" w:rsidRPr="00F920DD">
        <w:rPr>
          <w:b/>
          <w:spacing w:val="2"/>
          <w:sz w:val="28"/>
          <w:szCs w:val="28"/>
        </w:rPr>
        <w:t>р</w:t>
      </w:r>
      <w:proofErr w:type="gramEnd"/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е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ш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и</w:t>
      </w:r>
      <w:r w:rsidR="00F920DD">
        <w:rPr>
          <w:b/>
          <w:spacing w:val="2"/>
          <w:sz w:val="28"/>
          <w:szCs w:val="28"/>
        </w:rPr>
        <w:t xml:space="preserve"> </w:t>
      </w:r>
      <w:r w:rsidR="003E1ED7" w:rsidRPr="00F920DD">
        <w:rPr>
          <w:b/>
          <w:spacing w:val="2"/>
          <w:sz w:val="28"/>
          <w:szCs w:val="28"/>
        </w:rPr>
        <w:t>л</w:t>
      </w:r>
      <w:r w:rsidR="003E1ED7" w:rsidRPr="002F1AAA">
        <w:rPr>
          <w:spacing w:val="2"/>
          <w:sz w:val="28"/>
          <w:szCs w:val="28"/>
        </w:rPr>
        <w:t>:</w:t>
      </w:r>
    </w:p>
    <w:p w:rsidR="00F920DD" w:rsidRPr="00F920DD" w:rsidRDefault="003E1ED7" w:rsidP="00F920DD">
      <w:pPr>
        <w:pStyle w:val="a4"/>
        <w:spacing w:before="0" w:beforeAutospacing="0" w:after="0" w:afterAutospacing="0"/>
        <w:ind w:firstLine="708"/>
        <w:jc w:val="both"/>
        <w:rPr>
          <w:b/>
          <w:spacing w:val="2"/>
          <w:sz w:val="28"/>
          <w:szCs w:val="28"/>
        </w:rPr>
      </w:pPr>
      <w:r w:rsidRPr="00804FEA">
        <w:rPr>
          <w:spacing w:val="2"/>
          <w:sz w:val="28"/>
          <w:szCs w:val="28"/>
        </w:rPr>
        <w:t>1.</w:t>
      </w:r>
      <w:r w:rsidR="00F920DD">
        <w:rPr>
          <w:spacing w:val="2"/>
          <w:sz w:val="28"/>
          <w:szCs w:val="28"/>
        </w:rPr>
        <w:t xml:space="preserve"> </w:t>
      </w:r>
      <w:r w:rsidRPr="00804FEA">
        <w:rPr>
          <w:spacing w:val="2"/>
          <w:sz w:val="28"/>
          <w:szCs w:val="28"/>
        </w:rPr>
        <w:t>Внести изменени</w:t>
      </w:r>
      <w:r w:rsidR="00204208">
        <w:rPr>
          <w:spacing w:val="2"/>
          <w:sz w:val="28"/>
          <w:szCs w:val="28"/>
        </w:rPr>
        <w:t>е</w:t>
      </w:r>
      <w:r w:rsidRPr="00804FEA">
        <w:rPr>
          <w:spacing w:val="2"/>
          <w:sz w:val="28"/>
          <w:szCs w:val="28"/>
        </w:rPr>
        <w:t xml:space="preserve"> </w:t>
      </w:r>
      <w:r w:rsidR="00F920DD" w:rsidRPr="00F920DD">
        <w:rPr>
          <w:spacing w:val="2"/>
          <w:sz w:val="28"/>
          <w:szCs w:val="28"/>
        </w:rPr>
        <w:t>в приложение к решению Совета муниципального района «Улётовский район» Забайкальского края от 26.12.2018 № 171 «Об утверждении прогнозного плана (программы) приватизации муниципального имущества муниципального района «Улётовский район» Забайкальского края на 2019-2020 год»</w:t>
      </w:r>
      <w:r w:rsidR="00F920DD">
        <w:rPr>
          <w:b/>
          <w:spacing w:val="2"/>
          <w:sz w:val="28"/>
          <w:szCs w:val="28"/>
        </w:rPr>
        <w:t xml:space="preserve"> </w:t>
      </w:r>
      <w:r w:rsidR="00660076">
        <w:rPr>
          <w:spacing w:val="2"/>
          <w:sz w:val="28"/>
          <w:szCs w:val="28"/>
        </w:rPr>
        <w:t>следующие изменения</w:t>
      </w:r>
      <w:r w:rsidR="00660076" w:rsidRPr="00660076">
        <w:rPr>
          <w:spacing w:val="2"/>
          <w:sz w:val="28"/>
          <w:szCs w:val="28"/>
        </w:rPr>
        <w:t>:</w:t>
      </w:r>
    </w:p>
    <w:p w:rsidR="00660076" w:rsidRPr="00660076" w:rsidRDefault="00F920DD" w:rsidP="00F920DD">
      <w:pPr>
        <w:pStyle w:val="a4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</w:t>
      </w:r>
      <w:r w:rsidR="00660076">
        <w:rPr>
          <w:spacing w:val="2"/>
          <w:sz w:val="28"/>
          <w:szCs w:val="28"/>
        </w:rPr>
        <w:t xml:space="preserve"> Раздел 2</w:t>
      </w:r>
      <w:r w:rsidR="00204208">
        <w:rPr>
          <w:spacing w:val="2"/>
          <w:sz w:val="28"/>
          <w:szCs w:val="28"/>
        </w:rPr>
        <w:t xml:space="preserve"> «2.</w:t>
      </w:r>
      <w:r>
        <w:rPr>
          <w:spacing w:val="2"/>
          <w:sz w:val="28"/>
          <w:szCs w:val="28"/>
        </w:rPr>
        <w:t xml:space="preserve"> </w:t>
      </w:r>
      <w:r w:rsidR="00481B6F" w:rsidRPr="00481B6F">
        <w:rPr>
          <w:rFonts w:eastAsiaTheme="minorHAnsi"/>
          <w:sz w:val="28"/>
          <w:szCs w:val="28"/>
          <w:lang w:eastAsia="en-US"/>
        </w:rPr>
        <w:t>Путем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1B6F" w:rsidRPr="00481B6F">
        <w:rPr>
          <w:rFonts w:eastAsiaTheme="minorHAnsi"/>
          <w:sz w:val="28"/>
          <w:szCs w:val="28"/>
          <w:lang w:eastAsia="en-US"/>
        </w:rPr>
        <w:t xml:space="preserve">преобразования </w:t>
      </w:r>
      <w:r w:rsidR="00660076">
        <w:rPr>
          <w:spacing w:val="2"/>
          <w:sz w:val="28"/>
          <w:szCs w:val="28"/>
        </w:rPr>
        <w:t>муниципального предприятия в общество с ограниченной ответственностью</w:t>
      </w:r>
      <w:r w:rsidR="00204208">
        <w:rPr>
          <w:spacing w:val="2"/>
          <w:sz w:val="28"/>
          <w:szCs w:val="28"/>
        </w:rPr>
        <w:t>»</w:t>
      </w:r>
      <w:r w:rsidR="00660076">
        <w:rPr>
          <w:spacing w:val="2"/>
          <w:sz w:val="28"/>
          <w:szCs w:val="28"/>
        </w:rPr>
        <w:t xml:space="preserve"> исключить. </w:t>
      </w:r>
    </w:p>
    <w:p w:rsidR="00F71BAC" w:rsidRPr="00B83D1E" w:rsidRDefault="00240F89" w:rsidP="00F71BAC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F920DD">
        <w:rPr>
          <w:rFonts w:ascii="Times New Roman" w:hAnsi="Times New Roman"/>
          <w:sz w:val="28"/>
          <w:szCs w:val="28"/>
        </w:rPr>
        <w:lastRenderedPageBreak/>
        <w:t>2</w:t>
      </w:r>
      <w:r w:rsidR="003E1ED7" w:rsidRPr="00F920DD">
        <w:rPr>
          <w:rFonts w:ascii="Times New Roman" w:hAnsi="Times New Roman"/>
          <w:sz w:val="28"/>
          <w:szCs w:val="28"/>
        </w:rPr>
        <w:t>.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 xml:space="preserve">Настоящее </w:t>
      </w:r>
      <w:r w:rsidR="00F71BAC">
        <w:rPr>
          <w:rFonts w:ascii="Times New Roman" w:hAnsi="Times New Roman"/>
          <w:sz w:val="28"/>
          <w:szCs w:val="28"/>
        </w:rPr>
        <w:t>решение официально</w:t>
      </w:r>
      <w:r w:rsidR="00F71BAC" w:rsidRPr="00B83D1E">
        <w:rPr>
          <w:rFonts w:ascii="Times New Roman" w:hAnsi="Times New Roman"/>
          <w:sz w:val="28"/>
          <w:szCs w:val="28"/>
        </w:rPr>
        <w:t xml:space="preserve"> опубликовать путем размещения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(обнародова</w:t>
      </w:r>
      <w:r w:rsidR="00F71BAC">
        <w:rPr>
          <w:rFonts w:ascii="Times New Roman" w:hAnsi="Times New Roman"/>
          <w:sz w:val="28"/>
          <w:szCs w:val="28"/>
        </w:rPr>
        <w:t>ния</w:t>
      </w:r>
      <w:r w:rsidR="00F71BAC" w:rsidRPr="00B83D1E">
        <w:rPr>
          <w:rFonts w:ascii="Times New Roman" w:hAnsi="Times New Roman"/>
          <w:sz w:val="28"/>
          <w:szCs w:val="28"/>
        </w:rPr>
        <w:t>) на официальном сайте муниципального района «</w:t>
      </w:r>
      <w:proofErr w:type="spellStart"/>
      <w:r w:rsidR="00F71BAC" w:rsidRPr="00B83D1E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F71BAC" w:rsidRPr="00B83D1E">
        <w:rPr>
          <w:rFonts w:ascii="Times New Roman" w:hAnsi="Times New Roman"/>
          <w:sz w:val="28"/>
          <w:szCs w:val="28"/>
        </w:rPr>
        <w:t xml:space="preserve"> район» в информационно-телекоммуникационной сети «Интернет» в разделе</w:t>
      </w:r>
      <w:r w:rsidR="00FF0140">
        <w:rPr>
          <w:rFonts w:ascii="Times New Roman" w:hAnsi="Times New Roman"/>
          <w:sz w:val="28"/>
          <w:szCs w:val="28"/>
        </w:rPr>
        <w:t xml:space="preserve"> «Документы</w:t>
      </w:r>
      <w:r w:rsidR="00204208">
        <w:rPr>
          <w:rFonts w:ascii="Times New Roman" w:hAnsi="Times New Roman"/>
          <w:sz w:val="28"/>
          <w:szCs w:val="28"/>
        </w:rPr>
        <w:t>»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r w:rsidR="00F71BAC" w:rsidRPr="00B83D1E">
        <w:rPr>
          <w:rFonts w:ascii="Times New Roman" w:hAnsi="Times New Roman"/>
          <w:sz w:val="28"/>
          <w:szCs w:val="28"/>
        </w:rPr>
        <w:t>-</w:t>
      </w:r>
      <w:r w:rsidR="00F920DD">
        <w:rPr>
          <w:rFonts w:ascii="Times New Roman" w:hAnsi="Times New Roman"/>
          <w:sz w:val="28"/>
          <w:szCs w:val="28"/>
        </w:rPr>
        <w:t xml:space="preserve"> «</w:t>
      </w:r>
      <w:r w:rsidR="00204208">
        <w:rPr>
          <w:rFonts w:ascii="Times New Roman" w:hAnsi="Times New Roman"/>
          <w:sz w:val="28"/>
          <w:szCs w:val="28"/>
        </w:rPr>
        <w:t>НПА Совета МР «</w:t>
      </w:r>
      <w:proofErr w:type="spellStart"/>
      <w:r w:rsidR="00204208">
        <w:rPr>
          <w:rFonts w:ascii="Times New Roman" w:hAnsi="Times New Roman"/>
          <w:sz w:val="28"/>
          <w:szCs w:val="28"/>
        </w:rPr>
        <w:t>Улётовский</w:t>
      </w:r>
      <w:proofErr w:type="spellEnd"/>
      <w:r w:rsidR="00204208">
        <w:rPr>
          <w:rFonts w:ascii="Times New Roman" w:hAnsi="Times New Roman"/>
          <w:sz w:val="28"/>
          <w:szCs w:val="28"/>
        </w:rPr>
        <w:t xml:space="preserve"> район»</w:t>
      </w:r>
      <w:r w:rsidR="00F920DD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F71BAC" w:rsidRPr="00B83D1E">
          <w:rPr>
            <w:rStyle w:val="a7"/>
            <w:rFonts w:ascii="Times New Roman" w:hAnsi="Times New Roman"/>
            <w:sz w:val="28"/>
            <w:szCs w:val="28"/>
          </w:rPr>
          <w:t>http</w:t>
        </w:r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://</w:t>
        </w:r>
        <w:proofErr w:type="spellStart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улёты.забайкальскийкрай.рф</w:t>
        </w:r>
        <w:proofErr w:type="spellEnd"/>
        <w:r w:rsidR="00F71BAC" w:rsidRPr="00F71BAC">
          <w:rPr>
            <w:rStyle w:val="a7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F71BAC">
        <w:rPr>
          <w:rFonts w:ascii="Times New Roman" w:hAnsi="Times New Roman"/>
          <w:sz w:val="28"/>
          <w:szCs w:val="28"/>
        </w:rPr>
        <w:t>.</w:t>
      </w:r>
    </w:p>
    <w:p w:rsidR="00240F89" w:rsidRPr="00240F89" w:rsidRDefault="00240F89" w:rsidP="00240F89">
      <w:pPr>
        <w:pStyle w:val="a4"/>
        <w:spacing w:before="0" w:beforeAutospacing="0" w:after="0" w:afterAutospacing="0"/>
        <w:ind w:firstLine="708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Pr="002A5236">
        <w:rPr>
          <w:sz w:val="28"/>
          <w:szCs w:val="28"/>
        </w:rPr>
        <w:t>.</w:t>
      </w:r>
      <w:r w:rsidR="00F920DD">
        <w:rPr>
          <w:sz w:val="28"/>
          <w:szCs w:val="28"/>
        </w:rPr>
        <w:t xml:space="preserve"> </w:t>
      </w:r>
      <w:r w:rsidRPr="002A5236">
        <w:rPr>
          <w:sz w:val="28"/>
          <w:szCs w:val="28"/>
        </w:rPr>
        <w:t xml:space="preserve">Настоящее решение вступает в силу на следующий день после дня его опубликования </w:t>
      </w:r>
      <w:r w:rsidRPr="002A5236">
        <w:rPr>
          <w:rStyle w:val="a3"/>
          <w:i w:val="0"/>
          <w:sz w:val="28"/>
          <w:szCs w:val="28"/>
        </w:rPr>
        <w:t>(обнародования).</w:t>
      </w:r>
    </w:p>
    <w:p w:rsidR="003E1ED7" w:rsidRPr="002A5236" w:rsidRDefault="00240F89" w:rsidP="007C4D5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1ED7" w:rsidRPr="002A5236">
        <w:rPr>
          <w:sz w:val="28"/>
          <w:szCs w:val="28"/>
        </w:rPr>
        <w:t>.</w:t>
      </w:r>
      <w:r w:rsidR="00F920DD">
        <w:rPr>
          <w:sz w:val="28"/>
          <w:szCs w:val="28"/>
        </w:rPr>
        <w:t xml:space="preserve"> </w:t>
      </w:r>
      <w:proofErr w:type="gramStart"/>
      <w:r w:rsidR="00EE26FE">
        <w:rPr>
          <w:sz w:val="28"/>
          <w:szCs w:val="28"/>
        </w:rPr>
        <w:t xml:space="preserve">Контроль </w:t>
      </w:r>
      <w:r w:rsidR="00204208">
        <w:rPr>
          <w:sz w:val="28"/>
          <w:szCs w:val="28"/>
        </w:rPr>
        <w:t>за</w:t>
      </w:r>
      <w:proofErr w:type="gramEnd"/>
      <w:r w:rsidR="00204208">
        <w:rPr>
          <w:sz w:val="28"/>
          <w:szCs w:val="28"/>
        </w:rPr>
        <w:t xml:space="preserve"> исполнением настоящего решения </w:t>
      </w:r>
      <w:r w:rsidR="00EE26FE">
        <w:rPr>
          <w:sz w:val="28"/>
          <w:szCs w:val="28"/>
        </w:rPr>
        <w:t xml:space="preserve">возложить на первого заместителя руководителя администрации </w:t>
      </w:r>
      <w:r w:rsidR="00204208">
        <w:rPr>
          <w:sz w:val="28"/>
          <w:szCs w:val="28"/>
        </w:rPr>
        <w:t>муниципального района</w:t>
      </w:r>
      <w:r w:rsidR="00EE26FE">
        <w:rPr>
          <w:sz w:val="28"/>
          <w:szCs w:val="28"/>
        </w:rPr>
        <w:t xml:space="preserve"> «Улётовский район» по территориальному развитию (С.С.Подойницын).</w:t>
      </w:r>
    </w:p>
    <w:p w:rsidR="003E1ED7" w:rsidRDefault="003E1ED7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7C4D5D" w:rsidRPr="00ED6D05" w:rsidRDefault="007C4D5D" w:rsidP="003E1ED7">
      <w:pPr>
        <w:pStyle w:val="20"/>
        <w:shd w:val="clear" w:color="auto" w:fill="auto"/>
        <w:tabs>
          <w:tab w:val="left" w:pos="969"/>
        </w:tabs>
        <w:spacing w:after="0" w:line="240" w:lineRule="auto"/>
        <w:jc w:val="both"/>
        <w:rPr>
          <w:sz w:val="28"/>
          <w:szCs w:val="28"/>
        </w:rPr>
      </w:pPr>
    </w:p>
    <w:p w:rsidR="003E1ED7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3E1ED7" w:rsidRPr="00F77924" w:rsidRDefault="003E1ED7" w:rsidP="003E1ED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А.И.Синкевич</w:t>
      </w:r>
      <w:proofErr w:type="spellEnd"/>
    </w:p>
    <w:p w:rsidR="00D14B76" w:rsidRDefault="00D14B76"/>
    <w:p w:rsidR="003E1ED7" w:rsidRDefault="003E1ED7"/>
    <w:p w:rsidR="009329D5" w:rsidRDefault="009329D5" w:rsidP="00287F50">
      <w:pPr>
        <w:shd w:val="clear" w:color="auto" w:fill="FFFFFF"/>
        <w:spacing w:before="375"/>
        <w:textAlignment w:val="baseline"/>
        <w:outlineLvl w:val="1"/>
        <w:rPr>
          <w:spacing w:val="2"/>
          <w:sz w:val="22"/>
          <w:szCs w:val="22"/>
        </w:rPr>
      </w:pPr>
    </w:p>
    <w:p w:rsidR="003E1ED7" w:rsidRDefault="003E1ED7"/>
    <w:sectPr w:rsidR="003E1ED7" w:rsidSect="00A058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D7"/>
    <w:rsid w:val="000322FC"/>
    <w:rsid w:val="00032A92"/>
    <w:rsid w:val="00066078"/>
    <w:rsid w:val="00084D8C"/>
    <w:rsid w:val="000A3E2E"/>
    <w:rsid w:val="000A5BDD"/>
    <w:rsid w:val="000C2968"/>
    <w:rsid w:val="00121244"/>
    <w:rsid w:val="0012256B"/>
    <w:rsid w:val="00137F06"/>
    <w:rsid w:val="00192222"/>
    <w:rsid w:val="001D7990"/>
    <w:rsid w:val="001E7A70"/>
    <w:rsid w:val="00204208"/>
    <w:rsid w:val="002135E7"/>
    <w:rsid w:val="00240F89"/>
    <w:rsid w:val="00287E25"/>
    <w:rsid w:val="00287F50"/>
    <w:rsid w:val="002B0A97"/>
    <w:rsid w:val="002F1AAA"/>
    <w:rsid w:val="002F35FF"/>
    <w:rsid w:val="0033747B"/>
    <w:rsid w:val="003565C9"/>
    <w:rsid w:val="003B6FF0"/>
    <w:rsid w:val="003E087F"/>
    <w:rsid w:val="003E1ED7"/>
    <w:rsid w:val="00466B8A"/>
    <w:rsid w:val="004810A4"/>
    <w:rsid w:val="00481B6F"/>
    <w:rsid w:val="004B304F"/>
    <w:rsid w:val="005148E1"/>
    <w:rsid w:val="005272EC"/>
    <w:rsid w:val="005351D7"/>
    <w:rsid w:val="00560192"/>
    <w:rsid w:val="005730F7"/>
    <w:rsid w:val="005B2C8A"/>
    <w:rsid w:val="00615976"/>
    <w:rsid w:val="00644552"/>
    <w:rsid w:val="00646D84"/>
    <w:rsid w:val="00660076"/>
    <w:rsid w:val="006835AE"/>
    <w:rsid w:val="006A7D96"/>
    <w:rsid w:val="006F755B"/>
    <w:rsid w:val="007104F5"/>
    <w:rsid w:val="007342AD"/>
    <w:rsid w:val="0074583B"/>
    <w:rsid w:val="0079306F"/>
    <w:rsid w:val="007A5382"/>
    <w:rsid w:val="007C4D5D"/>
    <w:rsid w:val="007E74E3"/>
    <w:rsid w:val="007F12F4"/>
    <w:rsid w:val="0080311B"/>
    <w:rsid w:val="00804FEA"/>
    <w:rsid w:val="008464DD"/>
    <w:rsid w:val="008522C4"/>
    <w:rsid w:val="008C2F7E"/>
    <w:rsid w:val="00906734"/>
    <w:rsid w:val="009275B5"/>
    <w:rsid w:val="009329D5"/>
    <w:rsid w:val="009B2D72"/>
    <w:rsid w:val="009C023F"/>
    <w:rsid w:val="009C55AF"/>
    <w:rsid w:val="009E7FC9"/>
    <w:rsid w:val="00A058FB"/>
    <w:rsid w:val="00A104BE"/>
    <w:rsid w:val="00A16813"/>
    <w:rsid w:val="00A80012"/>
    <w:rsid w:val="00A8392F"/>
    <w:rsid w:val="00A87116"/>
    <w:rsid w:val="00AC34B9"/>
    <w:rsid w:val="00B12F57"/>
    <w:rsid w:val="00B27485"/>
    <w:rsid w:val="00B820E2"/>
    <w:rsid w:val="00B83249"/>
    <w:rsid w:val="00B85021"/>
    <w:rsid w:val="00B90EAB"/>
    <w:rsid w:val="00B9659E"/>
    <w:rsid w:val="00BE52F1"/>
    <w:rsid w:val="00CB77F7"/>
    <w:rsid w:val="00CC1B01"/>
    <w:rsid w:val="00CD78C9"/>
    <w:rsid w:val="00D052A5"/>
    <w:rsid w:val="00D14B76"/>
    <w:rsid w:val="00D34828"/>
    <w:rsid w:val="00D80B67"/>
    <w:rsid w:val="00D8193E"/>
    <w:rsid w:val="00E075B8"/>
    <w:rsid w:val="00E17D37"/>
    <w:rsid w:val="00E232B8"/>
    <w:rsid w:val="00E25D3B"/>
    <w:rsid w:val="00E50A45"/>
    <w:rsid w:val="00E821C0"/>
    <w:rsid w:val="00E846EA"/>
    <w:rsid w:val="00EE26FE"/>
    <w:rsid w:val="00EF5415"/>
    <w:rsid w:val="00F227EC"/>
    <w:rsid w:val="00F71BAC"/>
    <w:rsid w:val="00F920DD"/>
    <w:rsid w:val="00FD7638"/>
    <w:rsid w:val="00FE7A23"/>
    <w:rsid w:val="00FF0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basedOn w:val="a0"/>
    <w:rsid w:val="003E1E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3E1ED7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1ED7"/>
    <w:pPr>
      <w:widowControl w:val="0"/>
      <w:shd w:val="clear" w:color="auto" w:fill="FFFFFF"/>
      <w:spacing w:after="360" w:line="0" w:lineRule="atLeast"/>
      <w:jc w:val="center"/>
    </w:pPr>
    <w:rPr>
      <w:i/>
      <w:iCs/>
      <w:sz w:val="26"/>
      <w:szCs w:val="26"/>
      <w:lang w:eastAsia="en-US"/>
    </w:rPr>
  </w:style>
  <w:style w:type="paragraph" w:styleId="a4">
    <w:name w:val="Normal (Web)"/>
    <w:basedOn w:val="a"/>
    <w:uiPriority w:val="99"/>
    <w:rsid w:val="003E1ED7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E1ED7"/>
    <w:rPr>
      <w:b/>
      <w:bCs/>
    </w:rPr>
  </w:style>
  <w:style w:type="table" w:styleId="a6">
    <w:name w:val="Table Grid"/>
    <w:basedOn w:val="a1"/>
    <w:uiPriority w:val="59"/>
    <w:rsid w:val="003E1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F71BAC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No Spacing"/>
    <w:uiPriority w:val="1"/>
    <w:qFormat/>
    <w:rsid w:val="00F71B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253A8-4CDD-4D6A-8B67-318EE4306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2020-02-10T23:07:00Z</cp:lastPrinted>
  <dcterms:created xsi:type="dcterms:W3CDTF">2020-02-12T06:49:00Z</dcterms:created>
  <dcterms:modified xsi:type="dcterms:W3CDTF">2021-02-18T02:37:00Z</dcterms:modified>
</cp:coreProperties>
</file>