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1A" w:rsidRDefault="0014631A" w:rsidP="0014631A">
      <w:pPr>
        <w:pStyle w:val="20"/>
        <w:shd w:val="clear" w:color="auto" w:fill="auto"/>
        <w:spacing w:after="0" w:line="276" w:lineRule="auto"/>
        <w:ind w:right="380"/>
        <w:rPr>
          <w:rStyle w:val="2"/>
          <w:color w:val="000000"/>
          <w:sz w:val="28"/>
        </w:rPr>
      </w:pPr>
      <w:r>
        <w:rPr>
          <w:rStyle w:val="2"/>
          <w:color w:val="000000"/>
          <w:sz w:val="28"/>
        </w:rPr>
        <w:t>АДМИНИСТРАЦИЯ СЕЛЬСКОГО ПОСЕЛЕНИЯ «НИКОЛАЕВСКОЕ»</w:t>
      </w:r>
    </w:p>
    <w:p w:rsidR="0014631A" w:rsidRDefault="0014631A" w:rsidP="0014631A">
      <w:pPr>
        <w:pStyle w:val="20"/>
        <w:shd w:val="clear" w:color="auto" w:fill="auto"/>
        <w:spacing w:after="0" w:line="276" w:lineRule="auto"/>
        <w:ind w:right="380"/>
        <w:rPr>
          <w:rStyle w:val="2"/>
          <w:color w:val="000000"/>
          <w:sz w:val="28"/>
        </w:rPr>
      </w:pPr>
      <w:r>
        <w:rPr>
          <w:rStyle w:val="2"/>
          <w:color w:val="000000"/>
          <w:sz w:val="28"/>
        </w:rPr>
        <w:t>МУНИЦИПАЛЬНОГО РАЙОНА «УЛЁТОВСКИЙ РАЙОН»</w:t>
      </w:r>
    </w:p>
    <w:p w:rsidR="0014631A" w:rsidRDefault="0014631A" w:rsidP="0014631A">
      <w:pPr>
        <w:pStyle w:val="20"/>
        <w:shd w:val="clear" w:color="auto" w:fill="auto"/>
        <w:spacing w:after="0" w:line="276" w:lineRule="auto"/>
        <w:ind w:right="380"/>
        <w:rPr>
          <w:rStyle w:val="2"/>
          <w:color w:val="000000"/>
          <w:sz w:val="28"/>
        </w:rPr>
      </w:pPr>
      <w:r>
        <w:rPr>
          <w:rStyle w:val="2"/>
          <w:color w:val="000000"/>
          <w:sz w:val="28"/>
        </w:rPr>
        <w:t>ЗАБАЙКАЛЬСКОГО КРАЯ</w:t>
      </w:r>
    </w:p>
    <w:p w:rsidR="0014631A" w:rsidRDefault="0014631A" w:rsidP="0014631A">
      <w:pPr>
        <w:pStyle w:val="20"/>
        <w:shd w:val="clear" w:color="auto" w:fill="auto"/>
        <w:spacing w:after="0" w:line="276" w:lineRule="auto"/>
        <w:ind w:right="380"/>
        <w:rPr>
          <w:rStyle w:val="2"/>
          <w:color w:val="000000"/>
        </w:rPr>
      </w:pPr>
      <w:r>
        <w:rPr>
          <w:rStyle w:val="2"/>
          <w:color w:val="000000"/>
          <w:sz w:val="28"/>
        </w:rPr>
        <w:t>ПОСТАНОВЛЕНИЕ</w:t>
      </w:r>
    </w:p>
    <w:p w:rsidR="0014631A" w:rsidRDefault="0014631A" w:rsidP="0014631A">
      <w:pPr>
        <w:pStyle w:val="20"/>
        <w:shd w:val="clear" w:color="auto" w:fill="auto"/>
        <w:spacing w:after="0" w:line="276" w:lineRule="auto"/>
        <w:ind w:right="380"/>
        <w:rPr>
          <w:b w:val="0"/>
          <w:bCs w:val="0"/>
        </w:rPr>
      </w:pPr>
    </w:p>
    <w:p w:rsidR="0014631A" w:rsidRDefault="0014631A" w:rsidP="0014631A">
      <w:pPr>
        <w:pStyle w:val="a3"/>
        <w:shd w:val="clear" w:color="auto" w:fill="auto"/>
        <w:tabs>
          <w:tab w:val="right" w:pos="8635"/>
          <w:tab w:val="right" w:pos="8837"/>
        </w:tabs>
        <w:spacing w:before="0" w:after="0" w:line="260" w:lineRule="exact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25 февраля</w:t>
      </w:r>
      <w:r>
        <w:rPr>
          <w:rStyle w:val="a4"/>
          <w:color w:val="000000"/>
          <w:sz w:val="28"/>
          <w:szCs w:val="28"/>
        </w:rPr>
        <w:t xml:space="preserve"> 202</w:t>
      </w:r>
      <w:r>
        <w:rPr>
          <w:rStyle w:val="a4"/>
          <w:color w:val="000000"/>
          <w:sz w:val="28"/>
          <w:szCs w:val="28"/>
        </w:rPr>
        <w:t>1</w:t>
      </w:r>
      <w:bookmarkStart w:id="0" w:name="_GoBack"/>
      <w:bookmarkEnd w:id="0"/>
      <w:r>
        <w:rPr>
          <w:rStyle w:val="a4"/>
          <w:color w:val="000000"/>
          <w:sz w:val="28"/>
          <w:szCs w:val="28"/>
        </w:rPr>
        <w:t xml:space="preserve"> года</w:t>
      </w:r>
      <w:r>
        <w:rPr>
          <w:rStyle w:val="a4"/>
          <w:color w:val="000000"/>
          <w:sz w:val="28"/>
          <w:szCs w:val="28"/>
        </w:rPr>
        <w:tab/>
        <w:t xml:space="preserve">                                                                                       № </w:t>
      </w:r>
      <w:r>
        <w:rPr>
          <w:rStyle w:val="a4"/>
          <w:color w:val="000000"/>
          <w:sz w:val="28"/>
          <w:szCs w:val="28"/>
        </w:rPr>
        <w:t>6</w:t>
      </w:r>
    </w:p>
    <w:p w:rsidR="0014631A" w:rsidRDefault="0014631A" w:rsidP="0014631A">
      <w:pPr>
        <w:pStyle w:val="a3"/>
        <w:shd w:val="clear" w:color="auto" w:fill="auto"/>
        <w:tabs>
          <w:tab w:val="right" w:pos="8635"/>
          <w:tab w:val="right" w:pos="8837"/>
        </w:tabs>
        <w:spacing w:before="0" w:after="0" w:line="260" w:lineRule="exact"/>
      </w:pPr>
    </w:p>
    <w:p w:rsidR="0014631A" w:rsidRDefault="0014631A" w:rsidP="0014631A">
      <w:pPr>
        <w:pStyle w:val="a3"/>
        <w:shd w:val="clear" w:color="auto" w:fill="auto"/>
        <w:spacing w:before="0" w:after="0" w:line="260" w:lineRule="exact"/>
        <w:ind w:right="38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с. Николаевское</w:t>
      </w:r>
    </w:p>
    <w:p w:rsidR="0014631A" w:rsidRDefault="0014631A" w:rsidP="0014631A">
      <w:pPr>
        <w:pStyle w:val="a3"/>
        <w:shd w:val="clear" w:color="auto" w:fill="auto"/>
        <w:spacing w:before="0" w:after="0" w:line="260" w:lineRule="exact"/>
        <w:ind w:right="380"/>
        <w:jc w:val="center"/>
        <w:rPr>
          <w:rStyle w:val="a4"/>
          <w:color w:val="000000"/>
          <w:sz w:val="28"/>
          <w:szCs w:val="28"/>
        </w:rPr>
      </w:pPr>
    </w:p>
    <w:p w:rsidR="0014631A" w:rsidRDefault="0014631A" w:rsidP="0014631A">
      <w:pPr>
        <w:pStyle w:val="a3"/>
        <w:shd w:val="clear" w:color="auto" w:fill="auto"/>
        <w:spacing w:before="0" w:after="0" w:line="260" w:lineRule="exact"/>
        <w:ind w:right="380"/>
        <w:jc w:val="center"/>
        <w:rPr>
          <w:rStyle w:val="a4"/>
          <w:color w:val="000000"/>
          <w:sz w:val="28"/>
          <w:szCs w:val="28"/>
        </w:rPr>
      </w:pPr>
    </w:p>
    <w:p w:rsidR="0014631A" w:rsidRDefault="0014631A" w:rsidP="0014631A">
      <w:pPr>
        <w:pStyle w:val="a3"/>
        <w:shd w:val="clear" w:color="auto" w:fill="auto"/>
        <w:tabs>
          <w:tab w:val="left" w:pos="360"/>
        </w:tabs>
        <w:spacing w:before="0" w:after="0" w:line="260" w:lineRule="exact"/>
        <w:ind w:right="380"/>
        <w:rPr>
          <w:rStyle w:val="a4"/>
          <w:b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b/>
          <w:color w:val="000000"/>
          <w:sz w:val="28"/>
          <w:szCs w:val="28"/>
        </w:rPr>
        <w:t xml:space="preserve"> «О присвоении адреса» </w:t>
      </w:r>
    </w:p>
    <w:p w:rsidR="0014631A" w:rsidRDefault="0014631A" w:rsidP="0014631A">
      <w:pPr>
        <w:pStyle w:val="a3"/>
        <w:shd w:val="clear" w:color="auto" w:fill="auto"/>
        <w:spacing w:before="0" w:after="0" w:line="260" w:lineRule="exact"/>
        <w:ind w:right="380"/>
      </w:pPr>
    </w:p>
    <w:p w:rsidR="0014631A" w:rsidRDefault="0014631A" w:rsidP="0014631A">
      <w:pPr>
        <w:pStyle w:val="a3"/>
        <w:shd w:val="clear" w:color="auto" w:fill="auto"/>
        <w:spacing w:before="0" w:after="0" w:line="276" w:lineRule="auto"/>
        <w:ind w:firstLine="340"/>
        <w:rPr>
          <w:rStyle w:val="a4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</w:rPr>
        <w:t xml:space="preserve">  В соответствии с п.21 ст.14 Федерального закона  от 6 октября 2003 года № 131-ФЗ «Об общих принципах организации местного самоуправления в Российской Федерации», ст. 9 Устава сельского поселения «Николаевское» муниципального района «</w:t>
      </w:r>
      <w:proofErr w:type="spellStart"/>
      <w:r>
        <w:rPr>
          <w:rStyle w:val="a4"/>
          <w:color w:val="000000"/>
          <w:sz w:val="28"/>
          <w:szCs w:val="28"/>
        </w:rPr>
        <w:t>Улётовский</w:t>
      </w:r>
      <w:proofErr w:type="spellEnd"/>
      <w:r>
        <w:rPr>
          <w:rStyle w:val="a4"/>
          <w:color w:val="000000"/>
          <w:sz w:val="28"/>
          <w:szCs w:val="28"/>
        </w:rPr>
        <w:t xml:space="preserve"> район» Забайкальского края,  </w:t>
      </w:r>
      <w:r>
        <w:rPr>
          <w:rStyle w:val="a6"/>
          <w:color w:val="000000"/>
          <w:sz w:val="28"/>
          <w:szCs w:val="28"/>
        </w:rPr>
        <w:t>постановляю:</w:t>
      </w:r>
    </w:p>
    <w:p w:rsidR="0014631A" w:rsidRDefault="0014631A" w:rsidP="0014631A">
      <w:pPr>
        <w:pStyle w:val="a3"/>
        <w:shd w:val="clear" w:color="auto" w:fill="auto"/>
        <w:spacing w:before="0" w:after="0" w:line="276" w:lineRule="auto"/>
        <w:ind w:firstLine="709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1. Вновь образуемому земельному участку в </w:t>
      </w:r>
      <w:proofErr w:type="gramStart"/>
      <w:r>
        <w:rPr>
          <w:rStyle w:val="a4"/>
          <w:color w:val="000000"/>
          <w:sz w:val="28"/>
          <w:szCs w:val="28"/>
        </w:rPr>
        <w:t>кадастровом</w:t>
      </w:r>
      <w:proofErr w:type="gramEnd"/>
      <w:r>
        <w:rPr>
          <w:rStyle w:val="a4"/>
          <w:color w:val="000000"/>
          <w:sz w:val="28"/>
          <w:szCs w:val="28"/>
        </w:rPr>
        <w:t xml:space="preserve"> квартале75:19:080105, площадью 2025 кв. м.,  для обустройства парка Ветеранов присвоить следующий адрес: Российская Федерация, Забайкальский край, </w:t>
      </w:r>
      <w:proofErr w:type="spellStart"/>
      <w:r>
        <w:rPr>
          <w:rStyle w:val="a4"/>
          <w:color w:val="000000"/>
          <w:sz w:val="28"/>
          <w:szCs w:val="28"/>
        </w:rPr>
        <w:t>Улётовский</w:t>
      </w:r>
      <w:proofErr w:type="spellEnd"/>
      <w:r>
        <w:rPr>
          <w:rStyle w:val="a4"/>
          <w:color w:val="000000"/>
          <w:sz w:val="28"/>
          <w:szCs w:val="28"/>
        </w:rPr>
        <w:t xml:space="preserve">   район,   село Николаевское, улица Октябрьская 66 а.   </w:t>
      </w:r>
    </w:p>
    <w:p w:rsidR="0014631A" w:rsidRDefault="0014631A" w:rsidP="0014631A">
      <w:pPr>
        <w:pStyle w:val="a3"/>
        <w:shd w:val="clear" w:color="auto" w:fill="auto"/>
        <w:spacing w:before="0" w:after="0" w:line="276" w:lineRule="auto"/>
        <w:ind w:firstLine="709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sz w:val="28"/>
          <w:szCs w:val="28"/>
          <w:shd w:val="clear" w:color="auto" w:fill="FFFFFF"/>
        </w:rPr>
        <w:t>Контроль  за</w:t>
      </w:r>
      <w:proofErr w:type="gramEnd"/>
      <w:r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14631A" w:rsidRDefault="0014631A" w:rsidP="0014631A">
      <w:pPr>
        <w:pStyle w:val="a3"/>
        <w:shd w:val="clear" w:color="auto" w:fill="auto"/>
        <w:spacing w:before="0" w:after="0" w:line="276" w:lineRule="auto"/>
        <w:ind w:firstLine="709"/>
        <w:rPr>
          <w:rStyle w:val="a4"/>
          <w:b/>
          <w:color w:val="000000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14631A" w:rsidRDefault="0014631A" w:rsidP="0014631A">
      <w:pPr>
        <w:pStyle w:val="a5"/>
        <w:rPr>
          <w:rStyle w:val="a4"/>
          <w:b/>
          <w:color w:val="000000"/>
          <w:sz w:val="28"/>
          <w:szCs w:val="28"/>
        </w:rPr>
      </w:pPr>
    </w:p>
    <w:p w:rsidR="0014631A" w:rsidRDefault="0014631A" w:rsidP="0014631A">
      <w:pPr>
        <w:pStyle w:val="a5"/>
        <w:rPr>
          <w:rStyle w:val="a4"/>
          <w:b/>
          <w:color w:val="000000"/>
          <w:sz w:val="28"/>
          <w:szCs w:val="28"/>
        </w:rPr>
      </w:pPr>
    </w:p>
    <w:p w:rsidR="0014631A" w:rsidRDefault="0014631A" w:rsidP="0014631A">
      <w:pPr>
        <w:pStyle w:val="a5"/>
        <w:rPr>
          <w:rStyle w:val="a4"/>
          <w:b/>
          <w:color w:val="000000"/>
          <w:sz w:val="28"/>
          <w:szCs w:val="28"/>
        </w:rPr>
      </w:pPr>
    </w:p>
    <w:p w:rsidR="0014631A" w:rsidRDefault="0014631A" w:rsidP="0014631A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14631A" w:rsidRDefault="0014631A" w:rsidP="0014631A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«Николаевское»                                                                          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В.Е.Подопригора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631A" w:rsidRDefault="0014631A" w:rsidP="0014631A"/>
    <w:p w:rsidR="0014631A" w:rsidRDefault="0014631A" w:rsidP="0014631A"/>
    <w:p w:rsidR="0014631A" w:rsidRDefault="0014631A" w:rsidP="0014631A"/>
    <w:p w:rsidR="00CE1F5F" w:rsidRDefault="00CE1F5F"/>
    <w:sectPr w:rsidR="00CE1F5F" w:rsidSect="0058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16"/>
    <w:rsid w:val="0014631A"/>
    <w:rsid w:val="00CE1F5F"/>
    <w:rsid w:val="00F7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14631A"/>
    <w:pPr>
      <w:widowControl w:val="0"/>
      <w:shd w:val="clear" w:color="auto" w:fill="FFFFFF"/>
      <w:spacing w:before="600" w:after="120" w:line="240" w:lineRule="atLeast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semiHidden/>
    <w:rsid w:val="0014631A"/>
  </w:style>
  <w:style w:type="paragraph" w:styleId="a5">
    <w:name w:val="No Spacing"/>
    <w:uiPriority w:val="1"/>
    <w:qFormat/>
    <w:rsid w:val="0014631A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1463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631A"/>
    <w:pPr>
      <w:widowControl w:val="0"/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Основной текст + Полужирный"/>
    <w:basedOn w:val="a4"/>
    <w:rsid w:val="0014631A"/>
    <w:rPr>
      <w:rFonts w:ascii="Times New Roman" w:eastAsiaTheme="minorEastAsia" w:hAnsi="Times New Roman" w:cs="Times New Roman" w:hint="default"/>
      <w:b/>
      <w:bCs/>
      <w:sz w:val="26"/>
      <w:szCs w:val="26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14631A"/>
    <w:rPr>
      <w:rFonts w:ascii="Times New Roman" w:eastAsiaTheme="minorEastAsia" w:hAnsi="Times New Roman" w:cs="Times New Roman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14631A"/>
    <w:pPr>
      <w:widowControl w:val="0"/>
      <w:shd w:val="clear" w:color="auto" w:fill="FFFFFF"/>
      <w:spacing w:before="600" w:after="120" w:line="240" w:lineRule="atLeast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semiHidden/>
    <w:rsid w:val="0014631A"/>
  </w:style>
  <w:style w:type="paragraph" w:styleId="a5">
    <w:name w:val="No Spacing"/>
    <w:uiPriority w:val="1"/>
    <w:qFormat/>
    <w:rsid w:val="0014631A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1463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631A"/>
    <w:pPr>
      <w:widowControl w:val="0"/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Основной текст + Полужирный"/>
    <w:basedOn w:val="a4"/>
    <w:rsid w:val="0014631A"/>
    <w:rPr>
      <w:rFonts w:ascii="Times New Roman" w:eastAsiaTheme="minorEastAsia" w:hAnsi="Times New Roman" w:cs="Times New Roman" w:hint="default"/>
      <w:b/>
      <w:bCs/>
      <w:sz w:val="26"/>
      <w:szCs w:val="26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14631A"/>
    <w:rPr>
      <w:rFonts w:ascii="Times New Roman" w:eastAsiaTheme="minorEastAsia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2021-02-25T04:34:00Z</cp:lastPrinted>
  <dcterms:created xsi:type="dcterms:W3CDTF">2021-02-25T04:33:00Z</dcterms:created>
  <dcterms:modified xsi:type="dcterms:W3CDTF">2021-02-25T04:35:00Z</dcterms:modified>
</cp:coreProperties>
</file>