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CF1829" w:rsidRPr="002711F2" w:rsidRDefault="00CF1829" w:rsidP="0027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</w:p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5E6" w:rsidRDefault="00F335E6" w:rsidP="00CF1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29" w:rsidRDefault="00F335E6" w:rsidP="00CF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марта </w:t>
      </w:r>
      <w:r w:rsidR="00CF1829">
        <w:rPr>
          <w:rFonts w:ascii="Times New Roman" w:hAnsi="Times New Roman"/>
          <w:sz w:val="28"/>
          <w:szCs w:val="28"/>
        </w:rPr>
        <w:t xml:space="preserve"> 2021  года </w:t>
      </w:r>
      <w:r w:rsidR="00CF1829">
        <w:rPr>
          <w:rFonts w:ascii="Times New Roman" w:hAnsi="Times New Roman"/>
          <w:sz w:val="28"/>
          <w:szCs w:val="28"/>
        </w:rPr>
        <w:tab/>
      </w:r>
      <w:r w:rsidR="00CF1829">
        <w:rPr>
          <w:rFonts w:ascii="Times New Roman" w:hAnsi="Times New Roman"/>
          <w:sz w:val="28"/>
          <w:szCs w:val="28"/>
        </w:rPr>
        <w:tab/>
      </w:r>
      <w:r w:rsidR="00CF1829">
        <w:rPr>
          <w:rFonts w:ascii="Times New Roman" w:hAnsi="Times New Roman"/>
          <w:sz w:val="28"/>
          <w:szCs w:val="28"/>
        </w:rPr>
        <w:tab/>
      </w:r>
      <w:r w:rsidR="00CF1829">
        <w:rPr>
          <w:rFonts w:ascii="Times New Roman" w:hAnsi="Times New Roman"/>
          <w:sz w:val="28"/>
          <w:szCs w:val="28"/>
        </w:rPr>
        <w:tab/>
      </w:r>
      <w:r w:rsidR="00CF1829">
        <w:rPr>
          <w:rFonts w:ascii="Times New Roman" w:hAnsi="Times New Roman"/>
          <w:sz w:val="28"/>
          <w:szCs w:val="28"/>
        </w:rPr>
        <w:tab/>
      </w:r>
      <w:r w:rsidR="00CF1829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F18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</w:t>
      </w:r>
      <w:r w:rsidR="00CF1829">
        <w:rPr>
          <w:rFonts w:ascii="Times New Roman" w:hAnsi="Times New Roman"/>
          <w:sz w:val="28"/>
          <w:szCs w:val="28"/>
        </w:rPr>
        <w:t xml:space="preserve"> </w:t>
      </w:r>
    </w:p>
    <w:p w:rsidR="00CF1829" w:rsidRDefault="00CF1829" w:rsidP="00CF18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F1829" w:rsidRDefault="00CF1829" w:rsidP="00CF1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Хадакта</w:t>
      </w:r>
    </w:p>
    <w:p w:rsidR="00CF1829" w:rsidRDefault="00CF1829" w:rsidP="00CF1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29" w:rsidRPr="00CF1829" w:rsidRDefault="00CF1829" w:rsidP="00CF1829">
      <w:pPr>
        <w:jc w:val="center"/>
        <w:rPr>
          <w:rFonts w:ascii="Times New Roman" w:hAnsi="Times New Roman"/>
          <w:b/>
          <w:sz w:val="28"/>
          <w:szCs w:val="28"/>
        </w:rPr>
      </w:pPr>
      <w:r w:rsidRPr="00CF1829">
        <w:rPr>
          <w:rFonts w:ascii="Times New Roman" w:hAnsi="Times New Roman"/>
          <w:b/>
          <w:sz w:val="28"/>
          <w:szCs w:val="28"/>
        </w:rPr>
        <w:t>О принятии части полномочий сельским поселением «Хадактинское» муниципального района «</w:t>
      </w:r>
      <w:proofErr w:type="spellStart"/>
      <w:r w:rsidRPr="00CF1829">
        <w:rPr>
          <w:rFonts w:ascii="Times New Roman" w:hAnsi="Times New Roman"/>
          <w:b/>
          <w:sz w:val="28"/>
          <w:szCs w:val="28"/>
        </w:rPr>
        <w:t>Улётов</w:t>
      </w:r>
      <w:r>
        <w:rPr>
          <w:rFonts w:ascii="Times New Roman" w:hAnsi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Pr="00CF1829">
        <w:rPr>
          <w:rFonts w:ascii="Times New Roman" w:hAnsi="Times New Roman"/>
          <w:b/>
          <w:sz w:val="28"/>
          <w:szCs w:val="28"/>
        </w:rPr>
        <w:t xml:space="preserve"> от муниципального района «</w:t>
      </w:r>
      <w:proofErr w:type="spellStart"/>
      <w:r w:rsidRPr="00CF1829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b/>
          <w:sz w:val="28"/>
          <w:szCs w:val="28"/>
        </w:rPr>
        <w:t xml:space="preserve"> район»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CF18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11F2" w:rsidRDefault="00CF1829" w:rsidP="002711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1829">
        <w:rPr>
          <w:rFonts w:ascii="Times New Roman" w:hAnsi="Times New Roman"/>
          <w:sz w:val="28"/>
          <w:szCs w:val="28"/>
        </w:rPr>
        <w:t>Заслушав информацию  главы сельского поселения «Хадактинское»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и сельского поселения «Хадактинское», повышения уровня жизни населения, Совет сельского поселения «Хадактинское» </w:t>
      </w:r>
      <w:r w:rsidRPr="00CF1829">
        <w:rPr>
          <w:rFonts w:ascii="Times New Roman" w:hAnsi="Times New Roman"/>
          <w:b/>
          <w:sz w:val="28"/>
          <w:szCs w:val="28"/>
        </w:rPr>
        <w:t>р е ш и л</w:t>
      </w:r>
      <w:r w:rsidRPr="00CF1829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CF1829" w:rsidRPr="00CF1829" w:rsidRDefault="00CF1829" w:rsidP="002711F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>1. Согласиться с предложением  главы сельского поселения «Хадактинское» Гончарова С.А. о принятии осуществления части полномочий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сельским  поселением «Хадактинское» по решению вопросов местного значения на 202</w:t>
      </w:r>
      <w:r>
        <w:rPr>
          <w:rFonts w:ascii="Times New Roman" w:hAnsi="Times New Roman"/>
          <w:sz w:val="28"/>
          <w:szCs w:val="28"/>
        </w:rPr>
        <w:t>1</w:t>
      </w:r>
      <w:r w:rsidRPr="00CF1829">
        <w:rPr>
          <w:rFonts w:ascii="Times New Roman" w:hAnsi="Times New Roman"/>
          <w:sz w:val="28"/>
          <w:szCs w:val="28"/>
        </w:rPr>
        <w:t xml:space="preserve"> год, установленных пунктом 22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CF1829" w:rsidRPr="00CF1829" w:rsidRDefault="00CF1829" w:rsidP="002711F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82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1829">
        <w:rPr>
          <w:rFonts w:ascii="Times New Roman" w:hAnsi="Times New Roman"/>
          <w:sz w:val="28"/>
          <w:szCs w:val="28"/>
        </w:rPr>
        <w:t>Дать согласие  главе сельского поселения «Хадактинское» Гончарову  С.А. на заключение соглашений администрацией сельского поселения «Хадактинское» о принятии части полномочий муниципального района «</w:t>
      </w:r>
      <w:proofErr w:type="spellStart"/>
      <w:r w:rsidRPr="00CF1829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CF1829">
        <w:rPr>
          <w:rFonts w:ascii="Times New Roman" w:hAnsi="Times New Roman"/>
          <w:sz w:val="28"/>
          <w:szCs w:val="28"/>
        </w:rPr>
        <w:t xml:space="preserve"> район» по решению вопросов местного значения на 202</w:t>
      </w:r>
      <w:r>
        <w:rPr>
          <w:rFonts w:ascii="Times New Roman" w:hAnsi="Times New Roman"/>
          <w:sz w:val="28"/>
          <w:szCs w:val="28"/>
        </w:rPr>
        <w:t>1</w:t>
      </w:r>
      <w:r w:rsidRPr="00CF1829">
        <w:rPr>
          <w:rFonts w:ascii="Times New Roman" w:hAnsi="Times New Roman"/>
          <w:sz w:val="28"/>
          <w:szCs w:val="28"/>
        </w:rPr>
        <w:t xml:space="preserve"> год установленных пунктом 22 статьи 14 Федерального закона №131-ФЗ от 06.10.2003 «Об общих принципах организации местного самоуправления в Российской Федерации». </w:t>
      </w:r>
      <w:proofErr w:type="gramEnd"/>
    </w:p>
    <w:p w:rsidR="00CF1829" w:rsidRDefault="00CF1829" w:rsidP="002711F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F1829">
        <w:rPr>
          <w:rFonts w:ascii="Times New Roman" w:hAnsi="Times New Roman"/>
          <w:sz w:val="28"/>
          <w:szCs w:val="28"/>
        </w:rPr>
        <w:t>3. Настоящее решение обнародовать</w:t>
      </w:r>
      <w:r w:rsidRPr="00CF182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на информационных стендах администрации сельского поселения «Хадактинское», библиотеке сельского поселения «Хадактинское</w:t>
      </w:r>
      <w:r w:rsidR="002711F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2711F2" w:rsidRDefault="002711F2" w:rsidP="002711F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711F2" w:rsidRDefault="002711F2" w:rsidP="002711F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711F2" w:rsidRDefault="002711F2" w:rsidP="002711F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CF1829" w:rsidRPr="00CF1829" w:rsidRDefault="00CF1829" w:rsidP="00F335E6">
      <w:pPr>
        <w:jc w:val="both"/>
        <w:rPr>
          <w:rFonts w:ascii="Times New Roman" w:hAnsi="Times New Roman"/>
          <w:sz w:val="24"/>
          <w:szCs w:val="24"/>
        </w:rPr>
      </w:pPr>
      <w:r w:rsidRPr="00CF1829">
        <w:rPr>
          <w:rFonts w:ascii="Times New Roman" w:hAnsi="Times New Roman"/>
          <w:sz w:val="28"/>
          <w:szCs w:val="28"/>
        </w:rPr>
        <w:t xml:space="preserve">Глава сельского </w:t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  <w:t xml:space="preserve">                             поселения «Хадактинское»</w:t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</w:r>
      <w:r w:rsidRPr="00CF1829">
        <w:rPr>
          <w:rFonts w:ascii="Times New Roman" w:hAnsi="Times New Roman"/>
          <w:sz w:val="28"/>
          <w:szCs w:val="28"/>
        </w:rPr>
        <w:tab/>
        <w:t>С.А. Гончаров</w:t>
      </w:r>
    </w:p>
    <w:sectPr w:rsidR="00CF1829" w:rsidRPr="00CF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64"/>
    <w:rsid w:val="002711F2"/>
    <w:rsid w:val="003F0FA3"/>
    <w:rsid w:val="008B5BEF"/>
    <w:rsid w:val="0091263F"/>
    <w:rsid w:val="00AF2E64"/>
    <w:rsid w:val="00CF1829"/>
    <w:rsid w:val="00F3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1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3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1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3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2021-03-04T01:09:00Z</cp:lastPrinted>
  <dcterms:created xsi:type="dcterms:W3CDTF">2021-02-17T23:56:00Z</dcterms:created>
  <dcterms:modified xsi:type="dcterms:W3CDTF">2021-03-04T01:09:00Z</dcterms:modified>
</cp:coreProperties>
</file>