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8" w:rsidRDefault="005B7018">
      <w:r>
        <w:rPr>
          <w:noProof/>
          <w:lang w:eastAsia="ru-RU"/>
        </w:rPr>
        <w:drawing>
          <wp:inline distT="0" distB="0" distL="0" distR="0">
            <wp:extent cx="6092952" cy="16611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18" w:rsidRDefault="005B7018" w:rsidP="005B7018"/>
    <w:p w:rsidR="005B7018" w:rsidRPr="005B7018" w:rsidRDefault="005B7018" w:rsidP="005B7018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</w:rPr>
      </w:pPr>
      <w:r w:rsidRPr="005B7018">
        <w:rPr>
          <w:rFonts w:ascii="Times New Roman" w:hAnsi="Times New Roman" w:cs="Times New Roman"/>
          <w:b/>
          <w:bCs/>
        </w:rPr>
        <w:t>Уважаемые респонденты!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 xml:space="preserve">В соответствии с Федеральным законом от 24 июля 2007г. № 209-ФЗ «О развитии малого и среднего предпринимательства в Российской Федерации» </w:t>
      </w:r>
      <w:r w:rsidRPr="005B7018">
        <w:rPr>
          <w:rFonts w:ascii="Times New Roman" w:hAnsi="Times New Roman" w:cs="Times New Roman"/>
          <w:b/>
          <w:bCs/>
        </w:rPr>
        <w:t>в первом полугодии 2021 года</w:t>
      </w:r>
      <w:r w:rsidRPr="005B7018">
        <w:rPr>
          <w:rFonts w:ascii="Times New Roman" w:hAnsi="Times New Roman" w:cs="Times New Roman"/>
        </w:rPr>
        <w:t xml:space="preserve"> Росстат проводит </w:t>
      </w:r>
      <w:r w:rsidRPr="005B7018">
        <w:rPr>
          <w:rFonts w:ascii="Times New Roman" w:hAnsi="Times New Roman" w:cs="Times New Roman"/>
          <w:b/>
          <w:bCs/>
        </w:rPr>
        <w:t>сплошное федеральное статистическое наблюдение за деятельностью субъектов малого и среднего предпринимательства</w:t>
      </w:r>
      <w:r w:rsidRPr="005B7018">
        <w:rPr>
          <w:rFonts w:ascii="Times New Roman" w:hAnsi="Times New Roman" w:cs="Times New Roman"/>
        </w:rPr>
        <w:t xml:space="preserve"> - </w:t>
      </w:r>
      <w:r w:rsidRPr="005B7018">
        <w:rPr>
          <w:rFonts w:ascii="Times New Roman" w:hAnsi="Times New Roman" w:cs="Times New Roman"/>
          <w:b/>
          <w:bCs/>
        </w:rPr>
        <w:t>экономическую перепись малого бизнеса</w:t>
      </w:r>
      <w:r w:rsidRPr="005B7018">
        <w:rPr>
          <w:rFonts w:ascii="Times New Roman" w:hAnsi="Times New Roman" w:cs="Times New Roman"/>
        </w:rPr>
        <w:t xml:space="preserve">. 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Сплошное наблюдение проводится 1 раз в 5 лет. В соответствии с законодательством Российской Федерации участие в нем является обязательным.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Субъектам малого предпринимательства необходимо заполнить форму (анкету).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В электронном виде анкету можно заполнить:</w:t>
      </w:r>
    </w:p>
    <w:p w:rsidR="005B7018" w:rsidRPr="005B7018" w:rsidRDefault="005B7018" w:rsidP="005B7018">
      <w:pPr>
        <w:numPr>
          <w:ilvl w:val="0"/>
          <w:numId w:val="1"/>
        </w:num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  <w:b/>
          <w:bCs/>
        </w:rPr>
        <w:t>с 15 января по 1 апреля 2021 года</w:t>
      </w:r>
      <w:r w:rsidRPr="005B7018">
        <w:rPr>
          <w:rFonts w:ascii="Times New Roman" w:hAnsi="Times New Roman" w:cs="Times New Roman"/>
        </w:rPr>
        <w:t>: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 xml:space="preserve">- на сайте Росстата (при наличии электронной подписи) </w:t>
      </w:r>
      <w:hyperlink r:id="rId7" w:tgtFrame="_blank" w:history="1">
        <w:r w:rsidRPr="005B7018">
          <w:rPr>
            <w:rStyle w:val="a5"/>
            <w:rFonts w:ascii="Times New Roman" w:hAnsi="Times New Roman" w:cs="Times New Roman"/>
          </w:rPr>
          <w:t>https://websbor.gks.ru/online/</w:t>
        </w:r>
      </w:hyperlink>
      <w:r w:rsidRPr="005B7018">
        <w:rPr>
          <w:rFonts w:ascii="Times New Roman" w:hAnsi="Times New Roman" w:cs="Times New Roman"/>
        </w:rPr>
        <w:t>;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- через операторов электронного документооборота;</w:t>
      </w:r>
    </w:p>
    <w:p w:rsidR="005B7018" w:rsidRPr="005B7018" w:rsidRDefault="005B7018" w:rsidP="005B7018">
      <w:pPr>
        <w:numPr>
          <w:ilvl w:val="0"/>
          <w:numId w:val="1"/>
        </w:numPr>
        <w:tabs>
          <w:tab w:val="left" w:pos="1290"/>
        </w:tabs>
        <w:jc w:val="both"/>
        <w:rPr>
          <w:rFonts w:ascii="Times New Roman" w:hAnsi="Times New Roman" w:cs="Times New Roman"/>
        </w:rPr>
      </w:pPr>
      <w:hyperlink r:id="rId8" w:history="1">
        <w:r w:rsidRPr="005B7018">
          <w:rPr>
            <w:rStyle w:val="a5"/>
            <w:rFonts w:ascii="Times New Roman" w:hAnsi="Times New Roman" w:cs="Times New Roman"/>
          </w:rPr>
          <w:t>с 1 марта по 1 мая 2021 года</w:t>
        </w:r>
      </w:hyperlink>
      <w:r w:rsidRPr="005B7018">
        <w:rPr>
          <w:rFonts w:ascii="Times New Roman" w:hAnsi="Times New Roman" w:cs="Times New Roman"/>
        </w:rPr>
        <w:t xml:space="preserve"> на Едином портале государственных услуг (gosuslugi.ru):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- для юридических лиц – при наличии подтвержденной учетной записи и электронной подписи;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- для индивидуальных предпринимателей – при наличии подтвержденной учетной записи.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 xml:space="preserve">Если анкета заполнена на бумажном бланке, то ее необходимо </w:t>
      </w:r>
      <w:r w:rsidRPr="005B7018">
        <w:rPr>
          <w:rFonts w:ascii="Times New Roman" w:hAnsi="Times New Roman" w:cs="Times New Roman"/>
          <w:b/>
          <w:bCs/>
        </w:rPr>
        <w:t>до 1 апреля 2021 года</w:t>
      </w:r>
      <w:r w:rsidRPr="005B7018">
        <w:rPr>
          <w:rFonts w:ascii="Times New Roman" w:hAnsi="Times New Roman" w:cs="Times New Roman"/>
        </w:rPr>
        <w:t xml:space="preserve"> передать лично или отправить по почте в Территориальный орган Федеральной службы государственной статистики по Забайкальскому краю (</w:t>
      </w:r>
      <w:proofErr w:type="spellStart"/>
      <w:r w:rsidRPr="005B7018">
        <w:rPr>
          <w:rFonts w:ascii="Times New Roman" w:hAnsi="Times New Roman" w:cs="Times New Roman"/>
        </w:rPr>
        <w:t>Забайкалкрайстат</w:t>
      </w:r>
      <w:proofErr w:type="spellEnd"/>
      <w:r w:rsidRPr="005B7018">
        <w:rPr>
          <w:rFonts w:ascii="Times New Roman" w:hAnsi="Times New Roman" w:cs="Times New Roman"/>
        </w:rPr>
        <w:t>) по адресу: 672000, г. Чита, ул. Анохина, д. 83. 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t>С формами № МП-</w:t>
      </w:r>
      <w:proofErr w:type="spellStart"/>
      <w:r w:rsidRPr="005B7018">
        <w:rPr>
          <w:rFonts w:ascii="Times New Roman" w:hAnsi="Times New Roman" w:cs="Times New Roman"/>
        </w:rPr>
        <w:t>сп</w:t>
      </w:r>
      <w:proofErr w:type="spellEnd"/>
      <w:r w:rsidRPr="005B7018">
        <w:rPr>
          <w:rFonts w:ascii="Times New Roman" w:hAnsi="Times New Roman" w:cs="Times New Roman"/>
        </w:rPr>
        <w:t xml:space="preserve"> «Сведения об основных показателях деятельности малого предприятия за 2020 год» (для юридических лиц – малых и </w:t>
      </w:r>
      <w:proofErr w:type="spellStart"/>
      <w:r w:rsidRPr="005B7018">
        <w:rPr>
          <w:rFonts w:ascii="Times New Roman" w:hAnsi="Times New Roman" w:cs="Times New Roman"/>
        </w:rPr>
        <w:t>микропредприятий</w:t>
      </w:r>
      <w:proofErr w:type="spellEnd"/>
      <w:r w:rsidRPr="005B7018">
        <w:rPr>
          <w:rFonts w:ascii="Times New Roman" w:hAnsi="Times New Roman" w:cs="Times New Roman"/>
        </w:rPr>
        <w:t>) и № 1-предприниматель «Сведения о деятельности индивидуального предпринимателя за 2020 год» (для индивидуальных предпринимателей), указаниями и примерами заполнения форм можно ознакомиться в разделе «Формы отчетности и указания по их заполнению».</w:t>
      </w:r>
    </w:p>
    <w:p w:rsidR="005B7018" w:rsidRPr="005B7018" w:rsidRDefault="005B7018" w:rsidP="005B7018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5B7018">
        <w:rPr>
          <w:rFonts w:ascii="Times New Roman" w:hAnsi="Times New Roman" w:cs="Times New Roman"/>
        </w:rPr>
        <w:lastRenderedPageBreak/>
        <w:t xml:space="preserve">Юридическим лицам и индивидуальным предпринимателям можно получить консультацию у специалистов </w:t>
      </w:r>
      <w:proofErr w:type="spellStart"/>
      <w:r w:rsidRPr="005B7018">
        <w:rPr>
          <w:rFonts w:ascii="Times New Roman" w:hAnsi="Times New Roman" w:cs="Times New Roman"/>
        </w:rPr>
        <w:t>Забайкалкрайстата</w:t>
      </w:r>
      <w:proofErr w:type="spellEnd"/>
      <w:r w:rsidRPr="005B7018">
        <w:rPr>
          <w:rFonts w:ascii="Times New Roman" w:hAnsi="Times New Roman" w:cs="Times New Roman"/>
        </w:rPr>
        <w:t xml:space="preserve"> по телефону (3022) 28-20-55, малым и </w:t>
      </w:r>
      <w:proofErr w:type="spellStart"/>
      <w:r w:rsidRPr="005B7018">
        <w:rPr>
          <w:rFonts w:ascii="Times New Roman" w:hAnsi="Times New Roman" w:cs="Times New Roman"/>
        </w:rPr>
        <w:t>микропредприятиям</w:t>
      </w:r>
      <w:proofErr w:type="spellEnd"/>
      <w:r w:rsidRPr="005B7018">
        <w:rPr>
          <w:rFonts w:ascii="Times New Roman" w:hAnsi="Times New Roman" w:cs="Times New Roman"/>
        </w:rPr>
        <w:t xml:space="preserve"> г. Читы по телефону 28-20-57. Адрес электронной почты e-</w:t>
      </w:r>
      <w:proofErr w:type="spellStart"/>
      <w:r w:rsidRPr="005B7018">
        <w:rPr>
          <w:rFonts w:ascii="Times New Roman" w:hAnsi="Times New Roman" w:cs="Times New Roman"/>
        </w:rPr>
        <w:t>mail</w:t>
      </w:r>
      <w:proofErr w:type="spellEnd"/>
      <w:r w:rsidRPr="005B7018">
        <w:rPr>
          <w:rFonts w:ascii="Times New Roman" w:hAnsi="Times New Roman" w:cs="Times New Roman"/>
        </w:rPr>
        <w:t xml:space="preserve">: </w:t>
      </w:r>
      <w:hyperlink r:id="rId9" w:history="1">
        <w:r w:rsidRPr="005B7018">
          <w:rPr>
            <w:rStyle w:val="a5"/>
            <w:rFonts w:ascii="Times New Roman" w:hAnsi="Times New Roman" w:cs="Times New Roman"/>
          </w:rPr>
          <w:t>chita@gks.ru</w:t>
        </w:r>
      </w:hyperlink>
      <w:r w:rsidRPr="005B7018">
        <w:rPr>
          <w:rFonts w:ascii="Times New Roman" w:hAnsi="Times New Roman" w:cs="Times New Roman"/>
        </w:rPr>
        <w:t>.</w:t>
      </w:r>
    </w:p>
    <w:p w:rsidR="004558CD" w:rsidRDefault="004558CD" w:rsidP="005B7018">
      <w:pPr>
        <w:tabs>
          <w:tab w:val="left" w:pos="1290"/>
        </w:tabs>
      </w:pPr>
    </w:p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Pr="004558CD" w:rsidRDefault="004558CD" w:rsidP="004558CD"/>
    <w:p w:rsidR="004558CD" w:rsidRDefault="004558CD" w:rsidP="004558CD"/>
    <w:p w:rsidR="0063671A" w:rsidRPr="004558CD" w:rsidRDefault="004558CD" w:rsidP="004558CD">
      <w:r>
        <w:t xml:space="preserve">Ссылка - </w:t>
      </w:r>
      <w:hyperlink r:id="rId10" w:history="1">
        <w:r w:rsidRPr="0007067A">
          <w:rPr>
            <w:rStyle w:val="a5"/>
          </w:rPr>
          <w:t>https://chita.gks.ru/folder/113319</w:t>
        </w:r>
      </w:hyperlink>
      <w:r>
        <w:t xml:space="preserve"> </w:t>
      </w:r>
      <w:bookmarkStart w:id="0" w:name="_GoBack"/>
      <w:bookmarkEnd w:id="0"/>
    </w:p>
    <w:sectPr w:rsidR="0063671A" w:rsidRPr="004558CD" w:rsidSect="005B70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418C"/>
    <w:multiLevelType w:val="multilevel"/>
    <w:tmpl w:val="CF8A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A5"/>
    <w:rsid w:val="004558CD"/>
    <w:rsid w:val="005B7018"/>
    <w:rsid w:val="0063267F"/>
    <w:rsid w:val="0063671A"/>
    <w:rsid w:val="00C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5B7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5B7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a.gks.ru/news/document/1157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sbor.gks.ru/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ita.gks.ru/folder/1133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a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2021-03-12T04:11:00Z</dcterms:created>
  <dcterms:modified xsi:type="dcterms:W3CDTF">2021-03-12T04:14:00Z</dcterms:modified>
</cp:coreProperties>
</file>