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СОВЕТ СЕЛЬСКОГО ПОСЕЛЕНИЯ «ХАДАКТИНСКОЕ»</w:t>
      </w:r>
    </w:p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D90C2A" w:rsidRPr="00911DD9" w:rsidRDefault="00D90C2A" w:rsidP="00D9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DD9">
        <w:rPr>
          <w:rFonts w:ascii="Times New Roman" w:hAnsi="Times New Roman" w:cs="Times New Roman"/>
          <w:sz w:val="28"/>
          <w:szCs w:val="28"/>
        </w:rPr>
        <w:t>ЗАБАЙКАЛЬСКОГО  КРАЯ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023F0" w:rsidRDefault="000023F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D90C2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D90C2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Default="000023F0" w:rsidP="00911D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14 апреля </w:t>
      </w:r>
      <w:r w:rsidR="00B161E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A32A7E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B161E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="00911DD9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D90C2A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02D0" w:rsidRPr="00911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</w:p>
    <w:p w:rsidR="00911DD9" w:rsidRDefault="00911DD9" w:rsidP="00911D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11DD9" w:rsidRPr="00911DD9" w:rsidRDefault="00911DD9" w:rsidP="00911D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село Х</w:t>
      </w:r>
      <w:r w:rsidR="00A32A7E">
        <w:rPr>
          <w:rFonts w:ascii="Times New Roman" w:eastAsia="SimSun" w:hAnsi="Times New Roman" w:cs="Times New Roman"/>
          <w:sz w:val="28"/>
          <w:szCs w:val="28"/>
          <w:lang w:eastAsia="zh-CN"/>
        </w:rPr>
        <w:t>адакта</w:t>
      </w:r>
    </w:p>
    <w:p w:rsidR="00BF02D0" w:rsidRPr="00D90C2A" w:rsidRDefault="00BF02D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B3DB6" w:rsidRDefault="00E62D29" w:rsidP="00911D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A32A7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="00B161E9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Устав </w:t>
      </w:r>
      <w:r w:rsidR="00795E80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D90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3B3D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«Хадактинское»»</w:t>
      </w:r>
    </w:p>
    <w:p w:rsidR="00B161E9" w:rsidRPr="00D90C2A" w:rsidRDefault="00B161E9" w:rsidP="003B3D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D90C2A" w:rsidRDefault="00B161E9" w:rsidP="00BF02D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Хадактинское»</w:t>
      </w:r>
    </w:p>
    <w:p w:rsidR="00795E80" w:rsidRPr="00D90C2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D90C2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BF02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161E9" w:rsidRPr="00D90C2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23F0" w:rsidRDefault="00B161E9" w:rsidP="000023F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Внести изменения</w:t>
      </w:r>
      <w:r w:rsidR="00A32A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D90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B3DB6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A32A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принятый решение Совета сельского поселения «Хадактинское» </w:t>
      </w:r>
    </w:p>
    <w:p w:rsidR="000023F0" w:rsidRDefault="00A32A7E" w:rsidP="000023F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117 от 10 мая 2018 года, </w:t>
      </w:r>
      <w:r w:rsidR="00B161E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A32A7E" w:rsidRPr="00C55299" w:rsidRDefault="00A32A7E" w:rsidP="006726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статью 2 Устава изложить в следующей редакции:</w:t>
      </w:r>
    </w:p>
    <w:p w:rsidR="00A32A7E" w:rsidRDefault="00A32A7E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«Статья 2. Наименование муниципального образования</w:t>
      </w:r>
    </w:p>
    <w:p w:rsidR="006853B2" w:rsidRDefault="006853B2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Полное наименование муниципального образования – сельское поселение «Хадактинское» муниципального района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Улётовский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– сельское поселение, поселение).</w:t>
      </w:r>
    </w:p>
    <w:p w:rsidR="006853B2" w:rsidRDefault="006853B2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Сокращенная форма наименования – сельское поселение «Хадактинское»</w:t>
      </w:r>
      <w:r w:rsidR="006726BB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853B2" w:rsidRPr="00C55299" w:rsidRDefault="006853B2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6726BB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2)</w:t>
      </w:r>
      <w:r w:rsidR="006726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726BB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6726BB" w:rsidRDefault="006726BB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«14) принятие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приведении ее в соответствие с установленными требованиями»;</w:t>
      </w:r>
    </w:p>
    <w:p w:rsidR="006853B2" w:rsidRDefault="006853B2" w:rsidP="00A32A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пункт 5 части 1 статьи 10 Устава признать утратившим силу</w:t>
      </w:r>
      <w:r w:rsidR="006726BB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;</w:t>
      </w:r>
    </w:p>
    <w:p w:rsidR="00097653" w:rsidRPr="00097653" w:rsidRDefault="00097653" w:rsidP="00E27821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</w:t>
      </w:r>
      <w:r w:rsidR="00E27821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5299">
        <w:rPr>
          <w:rFonts w:ascii="Times New Roman" w:hAnsi="Times New Roman" w:cs="Times New Roman"/>
          <w:b/>
          <w:sz w:val="28"/>
          <w:szCs w:val="28"/>
        </w:rPr>
        <w:t>пункт 13 части 1 статьи 13 Устава изложить в следующей редакции:</w:t>
      </w:r>
    </w:p>
    <w:p w:rsidR="00097653" w:rsidRPr="00D90C2A" w:rsidRDefault="00097653" w:rsidP="000976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C2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сельского поселения</w:t>
      </w:r>
      <w:r w:rsidRPr="00D90C2A">
        <w:rPr>
          <w:rFonts w:ascii="Times New Roman" w:hAnsi="Times New Roman" w:cs="Times New Roman"/>
          <w:sz w:val="28"/>
          <w:szCs w:val="28"/>
        </w:rPr>
        <w:t>»;</w:t>
      </w:r>
    </w:p>
    <w:p w:rsidR="006726BB" w:rsidRPr="00C55299" w:rsidRDefault="006726BB" w:rsidP="00E2782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E27821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Устав дополнить статьёй 19.1 следующего содержания:</w:t>
      </w:r>
    </w:p>
    <w:p w:rsidR="006726BB" w:rsidRDefault="006726BB" w:rsidP="006726BB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«Статья 19.1.</w:t>
      </w:r>
      <w:r w:rsidR="00B656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Сельский староста</w:t>
      </w:r>
    </w:p>
    <w:p w:rsidR="00B65685" w:rsidRPr="00FF2784" w:rsidRDefault="00FF2784" w:rsidP="00FF2784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1.</w:t>
      </w:r>
      <w:r w:rsidR="00020E35" w:rsidRPr="00FF2784">
        <w:rPr>
          <w:rFonts w:ascii="Times New Roman" w:eastAsia="SimSun" w:hAnsi="Times New Roman" w:cs="Times New Roman"/>
          <w:sz w:val="28"/>
          <w:szCs w:val="28"/>
          <w:lang w:eastAsia="zh-CN"/>
        </w:rPr>
        <w:t>Для организации взаимодействия ор</w:t>
      </w:r>
      <w:r w:rsidRPr="00FF27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ганов местного самоуправления и </w:t>
      </w:r>
      <w:r w:rsidR="00020E35" w:rsidRPr="00FF2784">
        <w:rPr>
          <w:rFonts w:ascii="Times New Roman" w:eastAsia="SimSun" w:hAnsi="Times New Roman" w:cs="Times New Roman"/>
          <w:sz w:val="28"/>
          <w:szCs w:val="28"/>
          <w:lang w:eastAsia="zh-CN"/>
        </w:rPr>
        <w:t>жителей сельского</w:t>
      </w:r>
      <w:r w:rsidRPr="00FF27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  <w:r w:rsidR="00020E35" w:rsidRPr="00FF27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853B2" w:rsidRDefault="00FF2784" w:rsidP="00FF2784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2. Сельский староста назначается Советом сельского поселения, в состав которого входит данный сельский населенный пункт, по предоставлению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FF2784" w:rsidRDefault="00FF2784" w:rsidP="00097653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3.  Срок полномочий сельского старосты составляет 5 лет.</w:t>
      </w:r>
    </w:p>
    <w:p w:rsidR="006C7204" w:rsidRDefault="00FF2784" w:rsidP="00E278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4. Полномочия, порядок назначения, порядок прекращения полномочий, гарантии деятельности и иные вопросы </w:t>
      </w:r>
      <w:r w:rsidR="00097653">
        <w:rPr>
          <w:rFonts w:ascii="Times New Roman" w:eastAsia="SimSun" w:hAnsi="Times New Roman" w:cs="Times New Roman"/>
          <w:sz w:val="28"/>
          <w:szCs w:val="28"/>
          <w:lang w:eastAsia="zh-CN"/>
        </w:rPr>
        <w:t>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края».</w:t>
      </w:r>
    </w:p>
    <w:p w:rsidR="00801853" w:rsidRPr="00D90C2A" w:rsidRDefault="00E27821" w:rsidP="00E27821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299">
        <w:rPr>
          <w:rFonts w:ascii="Times New Roman" w:hAnsi="Times New Roman" w:cs="Times New Roman"/>
          <w:b/>
          <w:sz w:val="28"/>
          <w:szCs w:val="28"/>
        </w:rPr>
        <w:t>6</w:t>
      </w:r>
      <w:r w:rsidR="00801853" w:rsidRPr="00C55299">
        <w:rPr>
          <w:rFonts w:ascii="Times New Roman" w:hAnsi="Times New Roman" w:cs="Times New Roman"/>
          <w:b/>
          <w:sz w:val="28"/>
          <w:szCs w:val="28"/>
        </w:rPr>
        <w:t>)</w:t>
      </w:r>
      <w:r w:rsidR="00801853" w:rsidRPr="00D90C2A">
        <w:rPr>
          <w:rFonts w:ascii="Times New Roman" w:hAnsi="Times New Roman" w:cs="Times New Roman"/>
          <w:sz w:val="28"/>
          <w:szCs w:val="28"/>
        </w:rPr>
        <w:t xml:space="preserve"> </w:t>
      </w:r>
      <w:r w:rsidR="00801853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часть </w:t>
      </w:r>
      <w:r w:rsidR="0058381C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="00801853"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D90C2A" w:rsidRDefault="00911DD9" w:rsidP="0091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72A3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172A3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D90C2A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Default="006172A3" w:rsidP="00E278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E27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Федерации».</w:t>
      </w:r>
    </w:p>
    <w:p w:rsidR="006C7204" w:rsidRPr="00D90C2A" w:rsidRDefault="00BF02D0" w:rsidP="00894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7821"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="00E2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21"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7</w:t>
      </w:r>
      <w:r w:rsidR="006C7204"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3</w:t>
      </w:r>
      <w:r w:rsidR="00E27821"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7204"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изложить в следующей редакции:</w:t>
      </w:r>
    </w:p>
    <w:p w:rsidR="004D5EBF" w:rsidRDefault="004D5EBF" w:rsidP="004D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DE8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1C4DE8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</w:t>
      </w:r>
      <w:r w:rsidR="00E42C03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 соблюдения ограничений, запретов, неисполнения</w:t>
      </w:r>
      <w:r w:rsidR="00847C76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894CCD" w:rsidRDefault="00894CCD" w:rsidP="00C552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299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99">
        <w:rPr>
          <w:rFonts w:ascii="Times New Roman" w:hAnsi="Times New Roman" w:cs="Times New Roman"/>
          <w:b/>
          <w:sz w:val="28"/>
          <w:szCs w:val="28"/>
        </w:rPr>
        <w:t>часть 4 статьи 32 Устава дополнить пунктом 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BF" w:rsidRDefault="00894CCD" w:rsidP="00894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«3) право на обращение с депутатским запросом».</w:t>
      </w:r>
    </w:p>
    <w:p w:rsidR="00894CCD" w:rsidRPr="00C55299" w:rsidRDefault="00894CCD" w:rsidP="00C5529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299">
        <w:rPr>
          <w:rFonts w:ascii="Times New Roman" w:hAnsi="Times New Roman" w:cs="Times New Roman"/>
          <w:b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99">
        <w:rPr>
          <w:rFonts w:ascii="Times New Roman" w:hAnsi="Times New Roman" w:cs="Times New Roman"/>
          <w:b/>
          <w:sz w:val="28"/>
          <w:szCs w:val="28"/>
        </w:rPr>
        <w:t>статью 32 Устава дополнить частью 4.1 следующего содержания:</w:t>
      </w:r>
    </w:p>
    <w:p w:rsidR="00894CCD" w:rsidRDefault="00894CCD" w:rsidP="00894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«4.1. Депутату для осуществления своих полномочий на непостоянной основе гарантируется сохранение места работы (должности) на период трех рабочих дней в месяц».</w:t>
      </w:r>
    </w:p>
    <w:p w:rsidR="00894CCD" w:rsidRDefault="00C55299" w:rsidP="00C552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CCD" w:rsidRPr="00C55299">
        <w:rPr>
          <w:rFonts w:ascii="Times New Roman" w:hAnsi="Times New Roman" w:cs="Times New Roman"/>
          <w:b/>
          <w:sz w:val="28"/>
          <w:szCs w:val="28"/>
        </w:rPr>
        <w:t>10)</w:t>
      </w:r>
      <w:r w:rsidR="00894CCD">
        <w:rPr>
          <w:rFonts w:ascii="Times New Roman" w:hAnsi="Times New Roman" w:cs="Times New Roman"/>
          <w:sz w:val="28"/>
          <w:szCs w:val="28"/>
        </w:rPr>
        <w:t xml:space="preserve"> </w:t>
      </w:r>
      <w:r w:rsidR="00894CCD" w:rsidRPr="00C55299">
        <w:rPr>
          <w:rFonts w:ascii="Times New Roman" w:hAnsi="Times New Roman" w:cs="Times New Roman"/>
          <w:b/>
          <w:sz w:val="28"/>
          <w:szCs w:val="28"/>
        </w:rPr>
        <w:t>часть 1 статьи 37 Устава изложить в следующей редакции:</w:t>
      </w:r>
    </w:p>
    <w:p w:rsidR="007955CB" w:rsidRDefault="00894CCD" w:rsidP="00795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«1. Проекты муниципальных правовых актов сельского поселения могут вноситься депутатами Совета сельского поселения, </w:t>
      </w:r>
      <w:r w:rsidR="007955CB">
        <w:rPr>
          <w:rFonts w:ascii="Times New Roman" w:hAnsi="Times New Roman" w:cs="Times New Roman"/>
          <w:sz w:val="28"/>
          <w:szCs w:val="28"/>
        </w:rPr>
        <w:t>главой сельского поселения, органами территориального общественного самоуправления, инициативными группами граждан, органами прокуратуры».</w:t>
      </w:r>
    </w:p>
    <w:p w:rsidR="007955CB" w:rsidRPr="00C55299" w:rsidRDefault="00C55299" w:rsidP="00C552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5CB" w:rsidRPr="00C55299">
        <w:rPr>
          <w:rFonts w:ascii="Times New Roman" w:hAnsi="Times New Roman" w:cs="Times New Roman"/>
          <w:b/>
          <w:sz w:val="28"/>
          <w:szCs w:val="28"/>
        </w:rPr>
        <w:t>11)</w:t>
      </w:r>
      <w:r w:rsidR="007955CB">
        <w:rPr>
          <w:rFonts w:ascii="Times New Roman" w:hAnsi="Times New Roman" w:cs="Times New Roman"/>
          <w:sz w:val="28"/>
          <w:szCs w:val="28"/>
        </w:rPr>
        <w:t xml:space="preserve"> </w:t>
      </w:r>
      <w:r w:rsidR="007955CB" w:rsidRPr="00C55299">
        <w:rPr>
          <w:rFonts w:ascii="Times New Roman" w:hAnsi="Times New Roman" w:cs="Times New Roman"/>
          <w:b/>
          <w:sz w:val="28"/>
          <w:szCs w:val="28"/>
        </w:rPr>
        <w:t>часть 4 статьи 38 Устава изложить в следующей редакции:</w:t>
      </w:r>
    </w:p>
    <w:p w:rsidR="007955CB" w:rsidRDefault="007955CB" w:rsidP="00444E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7955CB" w:rsidRDefault="007955CB" w:rsidP="007955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7955CB" w:rsidRDefault="007955CB" w:rsidP="007955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7955CB" w:rsidRDefault="007955CB" w:rsidP="007955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E84489" w:rsidRDefault="007955C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="00D25E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8E7" w:rsidRPr="00C55299" w:rsidRDefault="00B078E7" w:rsidP="00B0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Часть 2 статьи 17 изложить в следующей редакции: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C552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8E7" w:rsidRPr="00C55299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</w:t>
      </w:r>
      <w:r w:rsidRPr="00C55299">
        <w:rPr>
          <w:rFonts w:ascii="Times New Roman" w:hAnsi="Times New Roman" w:cs="Times New Roman"/>
          <w:b/>
          <w:bCs/>
          <w:sz w:val="28"/>
          <w:szCs w:val="28"/>
        </w:rPr>
        <w:t>Устав дополнить статьёй 17.1 следующего содержания:</w:t>
      </w:r>
    </w:p>
    <w:p w:rsidR="00B078E7" w:rsidRPr="008107DF" w:rsidRDefault="00B078E7" w:rsidP="00B0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B078E7" w:rsidRPr="008107DF" w:rsidRDefault="00B078E7" w:rsidP="00B0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B078E7" w:rsidRPr="008107DF" w:rsidRDefault="00B078E7" w:rsidP="00B0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B078E7" w:rsidRPr="008107DF" w:rsidRDefault="00B078E7" w:rsidP="00B0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78E7" w:rsidRPr="00C55299" w:rsidRDefault="00B078E7" w:rsidP="00B078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hAnsi="Times New Roman" w:cs="Times New Roman"/>
          <w:b/>
          <w:sz w:val="28"/>
          <w:szCs w:val="28"/>
        </w:rPr>
        <w:t>14) Статью 19 Устава дополнить частью 3.1 следующего содержания:</w:t>
      </w:r>
    </w:p>
    <w:p w:rsidR="00B078E7" w:rsidRDefault="00B078E7" w:rsidP="00B078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FF6">
        <w:rPr>
          <w:rFonts w:ascii="Times New Roman" w:hAnsi="Times New Roman" w:cs="Times New Roman"/>
          <w:sz w:val="28"/>
          <w:szCs w:val="28"/>
        </w:rPr>
        <w:t>«</w:t>
      </w:r>
      <w:r w:rsidRPr="00343FF6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43FF6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B078E7" w:rsidRPr="00C55299" w:rsidRDefault="00B078E7" w:rsidP="00B078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15) </w:t>
      </w:r>
      <w:r w:rsidRPr="00C55299">
        <w:rPr>
          <w:rFonts w:ascii="Times New Roman" w:hAnsi="Times New Roman" w:cs="Times New Roman"/>
          <w:b/>
          <w:sz w:val="28"/>
          <w:szCs w:val="28"/>
        </w:rPr>
        <w:t xml:space="preserve">Часть 1 статьи 21 Устава изложить в следующей редакции: 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78E7" w:rsidRPr="00C55299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hAnsi="Times New Roman" w:cs="Times New Roman"/>
          <w:b/>
          <w:sz w:val="28"/>
          <w:szCs w:val="28"/>
        </w:rPr>
        <w:t>16) Часть 2 статьи 21 Устава дополнить абзацем 5 следующего содержания: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78E7" w:rsidRPr="00C55299" w:rsidRDefault="00B078E7" w:rsidP="00B078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17) </w:t>
      </w:r>
      <w:r w:rsidRPr="00C55299">
        <w:rPr>
          <w:rFonts w:ascii="Times New Roman" w:hAnsi="Times New Roman" w:cs="Times New Roman"/>
          <w:b/>
          <w:sz w:val="28"/>
          <w:szCs w:val="28"/>
        </w:rPr>
        <w:t>Часть 2 статьи 23 Устав</w:t>
      </w:r>
      <w:r w:rsidR="00C55299">
        <w:rPr>
          <w:rFonts w:ascii="Times New Roman" w:hAnsi="Times New Roman" w:cs="Times New Roman"/>
          <w:b/>
          <w:sz w:val="28"/>
          <w:szCs w:val="28"/>
        </w:rPr>
        <w:t>а изложить в следующей редакции: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78E7" w:rsidRPr="00C55299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hAnsi="Times New Roman" w:cs="Times New Roman"/>
          <w:b/>
          <w:sz w:val="28"/>
          <w:szCs w:val="28"/>
        </w:rPr>
        <w:t>18) Часть 3 статьи 23 Устава дополнить пунктом 3 следующего содержания:</w:t>
      </w:r>
    </w:p>
    <w:p w:rsidR="00B078E7" w:rsidRDefault="00B078E7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5299" w:rsidRPr="00343FF6" w:rsidRDefault="00C55299" w:rsidP="00B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8E7" w:rsidRPr="00C55299" w:rsidRDefault="00B078E7" w:rsidP="00B078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hAnsi="Times New Roman" w:cs="Times New Roman"/>
          <w:b/>
          <w:sz w:val="28"/>
          <w:szCs w:val="28"/>
        </w:rPr>
        <w:lastRenderedPageBreak/>
        <w:t>19) Часть 5 статьи 23 Устава изложить в следующей редакции:</w:t>
      </w:r>
    </w:p>
    <w:p w:rsidR="00AD372A" w:rsidRDefault="00B078E7" w:rsidP="00E505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F6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</w:t>
      </w:r>
      <w:proofErr w:type="gramStart"/>
      <w:r w:rsidRPr="00343F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43FF6">
        <w:rPr>
          <w:rFonts w:ascii="Times New Roman" w:hAnsi="Times New Roman" w:cs="Times New Roman"/>
          <w:sz w:val="28"/>
          <w:szCs w:val="28"/>
        </w:rPr>
        <w:t>.</w:t>
      </w:r>
    </w:p>
    <w:p w:rsidR="002E7AFE" w:rsidRPr="00C55299" w:rsidRDefault="00E50534" w:rsidP="00404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99">
        <w:rPr>
          <w:rFonts w:ascii="Times New Roman" w:hAnsi="Times New Roman" w:cs="Times New Roman"/>
          <w:b/>
          <w:sz w:val="28"/>
          <w:szCs w:val="28"/>
        </w:rPr>
        <w:t>20</w:t>
      </w:r>
      <w:r w:rsidR="00D25E0B" w:rsidRPr="00C55299">
        <w:rPr>
          <w:rFonts w:ascii="Times New Roman" w:hAnsi="Times New Roman" w:cs="Times New Roman"/>
          <w:b/>
          <w:sz w:val="28"/>
          <w:szCs w:val="28"/>
        </w:rPr>
        <w:t>) Пункт 6 статьи 42 Устава дополнить подпунктом следующего содержания:</w:t>
      </w:r>
    </w:p>
    <w:p w:rsidR="00D25E0B" w:rsidRDefault="00D25E0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0B">
        <w:rPr>
          <w:rFonts w:ascii="Times New Roman" w:hAnsi="Times New Roman" w:cs="Times New Roman"/>
          <w:sz w:val="28"/>
          <w:szCs w:val="28"/>
        </w:rPr>
        <w:t>«</w:t>
      </w:r>
      <w:r w:rsidRPr="00D25E0B">
        <w:rPr>
          <w:rFonts w:ascii="Times New Roman" w:hAnsi="Times New Roman" w:cs="Times New Roman"/>
          <w:color w:val="000000"/>
          <w:sz w:val="28"/>
          <w:szCs w:val="28"/>
        </w:rPr>
        <w:t>Финансовое и иное обеспечение реализации инициативных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E0B" w:rsidRDefault="00D25E0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5E0B">
        <w:rPr>
          <w:rFonts w:ascii="Times New Roman" w:hAnsi="Times New Roman" w:cs="Times New Roman"/>
          <w:color w:val="000000"/>
          <w:sz w:val="28"/>
          <w:szCs w:val="28"/>
        </w:rPr>
        <w:t>сточником финансового обеспечения реализации инициативных проектов, предусмотренных </w:t>
      </w:r>
      <w:hyperlink r:id="rId8" w:anchor="000917" w:history="1">
        <w:r w:rsidRPr="00D25E0B">
          <w:rPr>
            <w:rStyle w:val="ab"/>
            <w:rFonts w:ascii="Times New Roman" w:hAnsi="Times New Roman" w:cs="Times New Roman"/>
            <w:color w:val="005EA5"/>
            <w:sz w:val="28"/>
            <w:szCs w:val="28"/>
            <w:bdr w:val="none" w:sz="0" w:space="0" w:color="auto" w:frame="1"/>
          </w:rPr>
          <w:t>статьей 26.1</w:t>
        </w:r>
      </w:hyperlink>
      <w:r w:rsidRPr="00D25E0B">
        <w:rPr>
          <w:rFonts w:ascii="Times New Roman" w:hAnsi="Times New Roman" w:cs="Times New Roman"/>
          <w:color w:val="000000"/>
          <w:sz w:val="28"/>
          <w:szCs w:val="28"/>
        </w:rPr>
        <w:t xml:space="preserve"> настоящего Федерального закона,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25E0B">
        <w:rPr>
          <w:rFonts w:ascii="Times New Roman" w:hAnsi="Times New Roman" w:cs="Times New Roman"/>
          <w:color w:val="000000"/>
          <w:sz w:val="28"/>
          <w:szCs w:val="28"/>
        </w:rPr>
        <w:t>формируемые</w:t>
      </w:r>
      <w:proofErr w:type="gramEnd"/>
      <w:r w:rsidRPr="00D25E0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</w:t>
      </w:r>
      <w:r w:rsidR="00B879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94B" w:rsidRDefault="00B8794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B8794B">
        <w:rPr>
          <w:rFonts w:ascii="Times New Roman" w:hAnsi="Times New Roman" w:cs="Times New Roman"/>
          <w:color w:val="000000"/>
          <w:sz w:val="28"/>
          <w:szCs w:val="28"/>
        </w:rPr>
        <w:t>од инициативными платежами понимаются денежные средства граждан, индивидуальных предпринимателей, уплачиваемые на добровольной основе и зачисляемые в соответствии с Бюджетным </w:t>
      </w:r>
      <w:hyperlink r:id="rId9" w:history="1">
        <w:r w:rsidRPr="00B8794B">
          <w:rPr>
            <w:rStyle w:val="ab"/>
            <w:rFonts w:ascii="Times New Roman" w:hAnsi="Times New Roman" w:cs="Times New Roman"/>
            <w:color w:val="005EA5"/>
            <w:sz w:val="28"/>
            <w:szCs w:val="28"/>
            <w:bdr w:val="none" w:sz="0" w:space="0" w:color="auto" w:frame="1"/>
          </w:rPr>
          <w:t>кодексом</w:t>
        </w:r>
      </w:hyperlink>
      <w:r w:rsidRPr="00B8794B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 в местный бюджет в целях реализации конкретных инициативных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94B" w:rsidRDefault="00B8794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9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8794B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Pr="00B8794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8794B"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ный бюджет;</w:t>
      </w:r>
    </w:p>
    <w:p w:rsidR="00B8794B" w:rsidRPr="00B8794B" w:rsidRDefault="00B8794B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B8794B">
        <w:rPr>
          <w:rFonts w:ascii="Times New Roman" w:hAnsi="Times New Roman" w:cs="Times New Roman"/>
          <w:color w:val="000000"/>
          <w:sz w:val="28"/>
          <w:szCs w:val="28"/>
        </w:rPr>
        <w:t>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204" w:rsidRPr="00D25E0B" w:rsidRDefault="004D5EBF" w:rsidP="00E84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о внесении изменений в Устав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02D0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52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государственной регистрации данное решение обнародовать в порядке, установленном Уставом </w:t>
      </w:r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02D0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E62D29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F02D0" w:rsidRPr="00D90C2A" w:rsidRDefault="00BF02D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D90C2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02D0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795E80"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90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065EB" w:rsidRDefault="00BF02D0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«Хадактинское»                                                                 С.А. Гончаров</w:t>
      </w:r>
    </w:p>
    <w:p w:rsidR="00E50534" w:rsidRDefault="00E50534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0534" w:rsidRDefault="00E50534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0534" w:rsidRDefault="00E50534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0534" w:rsidRDefault="00E50534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0534" w:rsidRDefault="00E50534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3E81" w:rsidRDefault="00CF3E81" w:rsidP="00BF02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3E81" w:rsidRPr="00D90C2A" w:rsidRDefault="00CF3E81" w:rsidP="00BF02D0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CF3E81" w:rsidRPr="00D90C2A" w:rsidSect="00911DD9">
      <w:headerReference w:type="default" r:id="rId10"/>
      <w:footerReference w:type="even" r:id="rId11"/>
      <w:footerReference w:type="default" r:id="rId12"/>
      <w:pgSz w:w="11906" w:h="16838"/>
      <w:pgMar w:top="0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0F" w:rsidRDefault="008F350F">
      <w:pPr>
        <w:spacing w:after="0" w:line="240" w:lineRule="auto"/>
      </w:pPr>
      <w:r>
        <w:separator/>
      </w:r>
    </w:p>
  </w:endnote>
  <w:endnote w:type="continuationSeparator" w:id="0">
    <w:p w:rsidR="008F350F" w:rsidRDefault="008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F350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F350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0F" w:rsidRDefault="008F350F">
      <w:pPr>
        <w:spacing w:after="0" w:line="240" w:lineRule="auto"/>
      </w:pPr>
      <w:r>
        <w:separator/>
      </w:r>
    </w:p>
  </w:footnote>
  <w:footnote w:type="continuationSeparator" w:id="0">
    <w:p w:rsidR="008F350F" w:rsidRDefault="008F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F350F">
    <w:pPr>
      <w:pStyle w:val="a6"/>
      <w:jc w:val="center"/>
    </w:pPr>
  </w:p>
  <w:p w:rsidR="00911CF3" w:rsidRDefault="008F3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6BF"/>
    <w:multiLevelType w:val="hybridMultilevel"/>
    <w:tmpl w:val="3ABC98C2"/>
    <w:lvl w:ilvl="0" w:tplc="83BE7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0A0867"/>
    <w:multiLevelType w:val="hybridMultilevel"/>
    <w:tmpl w:val="A6B8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6C5"/>
    <w:multiLevelType w:val="hybridMultilevel"/>
    <w:tmpl w:val="74B0E754"/>
    <w:lvl w:ilvl="0" w:tplc="28F46AD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023F0"/>
    <w:rsid w:val="00006EBB"/>
    <w:rsid w:val="00020E35"/>
    <w:rsid w:val="00097653"/>
    <w:rsid w:val="000F4A45"/>
    <w:rsid w:val="00134106"/>
    <w:rsid w:val="001A1570"/>
    <w:rsid w:val="001C4DE8"/>
    <w:rsid w:val="001E3D5C"/>
    <w:rsid w:val="002606B4"/>
    <w:rsid w:val="00283800"/>
    <w:rsid w:val="002D77F7"/>
    <w:rsid w:val="002E7AFE"/>
    <w:rsid w:val="00381E52"/>
    <w:rsid w:val="003B3DB6"/>
    <w:rsid w:val="003D5B5B"/>
    <w:rsid w:val="004040E0"/>
    <w:rsid w:val="00444E85"/>
    <w:rsid w:val="0047200F"/>
    <w:rsid w:val="00492239"/>
    <w:rsid w:val="004D5EBF"/>
    <w:rsid w:val="00521B68"/>
    <w:rsid w:val="0054769C"/>
    <w:rsid w:val="0058381C"/>
    <w:rsid w:val="006172A3"/>
    <w:rsid w:val="006726BB"/>
    <w:rsid w:val="006853B2"/>
    <w:rsid w:val="006B2B9C"/>
    <w:rsid w:val="006C7204"/>
    <w:rsid w:val="007276FE"/>
    <w:rsid w:val="00744D77"/>
    <w:rsid w:val="0075685F"/>
    <w:rsid w:val="00757888"/>
    <w:rsid w:val="007955CB"/>
    <w:rsid w:val="00795E80"/>
    <w:rsid w:val="00801853"/>
    <w:rsid w:val="0082240B"/>
    <w:rsid w:val="008453E3"/>
    <w:rsid w:val="00847C76"/>
    <w:rsid w:val="0085360F"/>
    <w:rsid w:val="00894CCD"/>
    <w:rsid w:val="008D790A"/>
    <w:rsid w:val="008E5BC1"/>
    <w:rsid w:val="008F350F"/>
    <w:rsid w:val="009065EB"/>
    <w:rsid w:val="00911DD9"/>
    <w:rsid w:val="009257D1"/>
    <w:rsid w:val="0096733A"/>
    <w:rsid w:val="00980BF5"/>
    <w:rsid w:val="00A32A7E"/>
    <w:rsid w:val="00AD372A"/>
    <w:rsid w:val="00AD545E"/>
    <w:rsid w:val="00B078E7"/>
    <w:rsid w:val="00B100EB"/>
    <w:rsid w:val="00B11427"/>
    <w:rsid w:val="00B161E9"/>
    <w:rsid w:val="00B36DF6"/>
    <w:rsid w:val="00B65685"/>
    <w:rsid w:val="00B8794B"/>
    <w:rsid w:val="00BE7285"/>
    <w:rsid w:val="00BF02D0"/>
    <w:rsid w:val="00C20B07"/>
    <w:rsid w:val="00C55299"/>
    <w:rsid w:val="00CF3E81"/>
    <w:rsid w:val="00D12809"/>
    <w:rsid w:val="00D25E0B"/>
    <w:rsid w:val="00D37B8E"/>
    <w:rsid w:val="00D90C2A"/>
    <w:rsid w:val="00D97906"/>
    <w:rsid w:val="00DD77E0"/>
    <w:rsid w:val="00DE302F"/>
    <w:rsid w:val="00E27821"/>
    <w:rsid w:val="00E42C03"/>
    <w:rsid w:val="00E449BE"/>
    <w:rsid w:val="00E50534"/>
    <w:rsid w:val="00E62D29"/>
    <w:rsid w:val="00E66CC0"/>
    <w:rsid w:val="00E84489"/>
    <w:rsid w:val="00EB162B"/>
    <w:rsid w:val="00F04522"/>
    <w:rsid w:val="00FF002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8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2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5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8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2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Bjudzhetnyj-kode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</cp:lastModifiedBy>
  <cp:revision>17</cp:revision>
  <cp:lastPrinted>2021-04-11T23:33:00Z</cp:lastPrinted>
  <dcterms:created xsi:type="dcterms:W3CDTF">2020-02-21T01:30:00Z</dcterms:created>
  <dcterms:modified xsi:type="dcterms:W3CDTF">2021-04-15T00:55:00Z</dcterms:modified>
</cp:coreProperties>
</file>