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10" w:rsidRDefault="00AA6410" w:rsidP="00AA6410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«ГЕОРГИЕВСКОЕ»</w:t>
      </w:r>
    </w:p>
    <w:p w:rsidR="00AA6410" w:rsidRDefault="00AA6410" w:rsidP="00AA6410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6410" w:rsidRPr="00AA6410" w:rsidRDefault="00E14B37" w:rsidP="00AA6410">
      <w:pPr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 - </w:t>
      </w:r>
      <w:r w:rsidR="00AA641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A6410" w:rsidRDefault="00AA6410" w:rsidP="00AA6410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апреля 2019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="00FC302A">
        <w:rPr>
          <w:rFonts w:ascii="Times New Roman" w:hAnsi="Times New Roman" w:cs="Times New Roman"/>
          <w:sz w:val="28"/>
          <w:szCs w:val="28"/>
        </w:rPr>
        <w:t xml:space="preserve"> 193 «а»</w:t>
      </w:r>
    </w:p>
    <w:p w:rsidR="00AA6410" w:rsidRDefault="00AA6410" w:rsidP="00AA6410">
      <w:pPr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Георгиевка</w:t>
      </w:r>
    </w:p>
    <w:p w:rsidR="00AA6410" w:rsidRPr="00AA6410" w:rsidRDefault="00AA6410" w:rsidP="00AA64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410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в Устав </w:t>
      </w:r>
      <w:proofErr w:type="gramStart"/>
      <w:r w:rsidRPr="00AA6410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AA6410" w:rsidRDefault="00AA6410" w:rsidP="00AA64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410">
        <w:rPr>
          <w:rFonts w:ascii="Times New Roman" w:hAnsi="Times New Roman" w:cs="Times New Roman"/>
          <w:b/>
          <w:sz w:val="28"/>
          <w:szCs w:val="28"/>
        </w:rPr>
        <w:t>поселения «Георгиевское»</w:t>
      </w:r>
    </w:p>
    <w:p w:rsidR="00AA6410" w:rsidRPr="00AA6410" w:rsidRDefault="00AA6410" w:rsidP="00AA64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410" w:rsidRPr="00AA6410" w:rsidRDefault="00AA6410" w:rsidP="00AA64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6410">
        <w:rPr>
          <w:rFonts w:ascii="Times New Roman" w:hAnsi="Times New Roman" w:cs="Times New Roman"/>
          <w:sz w:val="28"/>
          <w:szCs w:val="28"/>
        </w:rPr>
        <w:t xml:space="preserve"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сельского поселения «Георгиевское», Совет сельского поселения «Георгиевское» </w:t>
      </w:r>
      <w:r w:rsidRPr="00AA641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A6410" w:rsidRPr="00AA6410" w:rsidRDefault="00AA6410" w:rsidP="00AA64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6410">
        <w:rPr>
          <w:rFonts w:ascii="Times New Roman" w:hAnsi="Times New Roman" w:cs="Times New Roman"/>
          <w:sz w:val="28"/>
          <w:szCs w:val="28"/>
        </w:rPr>
        <w:t>1. Внести изменения в Устав</w:t>
      </w:r>
      <w:r w:rsidRPr="00AA64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641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A64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6410">
        <w:rPr>
          <w:rFonts w:ascii="Times New Roman" w:hAnsi="Times New Roman" w:cs="Times New Roman"/>
          <w:sz w:val="28"/>
          <w:szCs w:val="28"/>
        </w:rPr>
        <w:t>«Георгиевское», следующего содержания:</w:t>
      </w:r>
    </w:p>
    <w:p w:rsidR="00AA6410" w:rsidRPr="00AA6410" w:rsidRDefault="00AA6410" w:rsidP="00AA64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6410">
        <w:rPr>
          <w:rFonts w:ascii="Times New Roman" w:hAnsi="Times New Roman" w:cs="Times New Roman"/>
          <w:sz w:val="28"/>
          <w:szCs w:val="28"/>
        </w:rPr>
        <w:t xml:space="preserve">1) пункт 1части 6 статьи 31 Главы  V Устава изложить в следующей редакции: </w:t>
      </w:r>
    </w:p>
    <w:p w:rsidR="00AA6410" w:rsidRPr="00AA6410" w:rsidRDefault="00AA6410" w:rsidP="00AA64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A6410">
        <w:rPr>
          <w:rFonts w:ascii="Times New Roman" w:hAnsi="Times New Roman" w:cs="Times New Roman"/>
          <w:sz w:val="28"/>
          <w:szCs w:val="28"/>
        </w:rPr>
        <w:t>«</w:t>
      </w:r>
      <w:r w:rsidRPr="00AA6410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Pr="00AA64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AA6410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proofErr w:type="gramEnd"/>
    </w:p>
    <w:p w:rsidR="00AA6410" w:rsidRPr="00AA6410" w:rsidRDefault="00AA6410" w:rsidP="00AA64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AA6410">
        <w:rPr>
          <w:rFonts w:ascii="Times New Roman" w:hAnsi="Times New Roman" w:cs="Times New Roman"/>
          <w:sz w:val="28"/>
          <w:szCs w:val="28"/>
        </w:rPr>
        <w:t xml:space="preserve">часть 4 статьи 38 Главы VI  Устава изложить в следующей редакции: </w:t>
      </w:r>
    </w:p>
    <w:p w:rsidR="00AA6410" w:rsidRPr="00AA6410" w:rsidRDefault="00AA6410" w:rsidP="00AA64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6410">
        <w:rPr>
          <w:rFonts w:ascii="Times New Roman" w:hAnsi="Times New Roman" w:cs="Times New Roman"/>
          <w:sz w:val="28"/>
          <w:szCs w:val="28"/>
        </w:rPr>
        <w:t xml:space="preserve">«Официальным опубликованием муниципального правового акта сельского поселения или соглашения, заключенного между органами </w:t>
      </w:r>
      <w:r w:rsidRPr="00AA6410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самоуправления, считается первая публикация его полного текста в периодическом печатном издании, распространяемом в сельском поселении, определенном в качестве источника официального опубликования муниципальных правовых актов сельского поселения.</w:t>
      </w:r>
    </w:p>
    <w:p w:rsidR="00AA6410" w:rsidRPr="00AA6410" w:rsidRDefault="00AA6410" w:rsidP="00AA64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6410">
        <w:rPr>
          <w:rFonts w:ascii="Times New Roman" w:hAnsi="Times New Roman" w:cs="Times New Roman"/>
          <w:sz w:val="28"/>
          <w:szCs w:val="28"/>
        </w:rPr>
        <w:t>Официальным обнародованием муниципального правового акта сельского поселения или соглашения, заключенного, между органами местного самоуправления, считается первое размещение его полного текста на специально оборудованных стендах в общедоступных местах на территории сельского поселения.</w:t>
      </w:r>
    </w:p>
    <w:p w:rsidR="00AA6410" w:rsidRPr="00AA6410" w:rsidRDefault="00AA6410" w:rsidP="00AA64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A6410">
        <w:rPr>
          <w:rFonts w:ascii="Times New Roman" w:hAnsi="Times New Roman" w:cs="Times New Roman"/>
          <w:sz w:val="28"/>
          <w:szCs w:val="28"/>
        </w:rPr>
        <w:t xml:space="preserve">Дополнительным источником официального опубликования (обнародования) Устава сельского поселения, муниципального правового акта о внесении изменений и дополнений в Устав сельского поселения является также размещение его на портале Министерства юстиции Российской Федерации «Нормативно правовые акты в Российской Федерации» </w:t>
      </w:r>
      <w:hyperlink r:id="rId5" w:history="1">
        <w:r w:rsidRPr="00AA6410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AA641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AA6410">
          <w:rPr>
            <w:rStyle w:val="a3"/>
            <w:rFonts w:ascii="Times New Roman" w:hAnsi="Times New Roman" w:cs="Times New Roman"/>
            <w:sz w:val="28"/>
            <w:szCs w:val="28"/>
          </w:rPr>
          <w:t>pravo</w:t>
        </w:r>
        <w:r w:rsidRPr="00AA641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AA6410">
          <w:rPr>
            <w:rStyle w:val="a3"/>
            <w:rFonts w:ascii="Times New Roman" w:hAnsi="Times New Roman" w:cs="Times New Roman"/>
            <w:sz w:val="28"/>
            <w:szCs w:val="28"/>
          </w:rPr>
          <w:t>minjust</w:t>
        </w:r>
        <w:r w:rsidRPr="00AA641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AA6410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</w:hyperlink>
      <w:r w:rsidRPr="00AA6410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AA6410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AA641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://право-минюст.рф</w:t>
        </w:r>
      </w:hyperlink>
      <w:r w:rsidRPr="00AA6410">
        <w:rPr>
          <w:rFonts w:ascii="Times New Roman" w:hAnsi="Times New Roman" w:cs="Times New Roman"/>
          <w:sz w:val="28"/>
          <w:szCs w:val="28"/>
        </w:rPr>
        <w:t>, регистрация в качестве сетевого издания ЭЛ № ФС77-72471 от 05.03.2018).</w:t>
      </w:r>
      <w:proofErr w:type="gramEnd"/>
    </w:p>
    <w:p w:rsidR="00AA6410" w:rsidRPr="00AA6410" w:rsidRDefault="00AA6410" w:rsidP="00AA64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A6410">
        <w:rPr>
          <w:rFonts w:ascii="Times New Roman" w:hAnsi="Times New Roman" w:cs="Times New Roman"/>
          <w:sz w:val="28"/>
          <w:szCs w:val="28"/>
        </w:rPr>
        <w:t xml:space="preserve">Иные муниципальные нормативные правовые акты или соглашения, заключенные между органами местного самоуправления также размещаются на портале Министерства юстиции Российской Федерации «Нормативно правовые акты в Российской Федерации» </w:t>
      </w:r>
      <w:hyperlink r:id="rId7" w:history="1">
        <w:r w:rsidRPr="00AA6410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AA641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AA6410">
          <w:rPr>
            <w:rStyle w:val="a3"/>
            <w:rFonts w:ascii="Times New Roman" w:hAnsi="Times New Roman" w:cs="Times New Roman"/>
            <w:sz w:val="28"/>
            <w:szCs w:val="28"/>
          </w:rPr>
          <w:t>pravo</w:t>
        </w:r>
        <w:r w:rsidRPr="00AA641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AA6410">
          <w:rPr>
            <w:rStyle w:val="a3"/>
            <w:rFonts w:ascii="Times New Roman" w:hAnsi="Times New Roman" w:cs="Times New Roman"/>
            <w:sz w:val="28"/>
            <w:szCs w:val="28"/>
          </w:rPr>
          <w:t>minjust</w:t>
        </w:r>
        <w:r w:rsidRPr="00AA641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AA6410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</w:hyperlink>
      <w:r w:rsidRPr="00AA6410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AA6410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AA641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://право-минюст.рф</w:t>
        </w:r>
      </w:hyperlink>
      <w:r w:rsidRPr="00AA6410">
        <w:rPr>
          <w:rFonts w:ascii="Times New Roman" w:hAnsi="Times New Roman" w:cs="Times New Roman"/>
          <w:sz w:val="28"/>
          <w:szCs w:val="28"/>
        </w:rPr>
        <w:t>, регистрация в качестве сетевого издания ЭЛ № ФС77-72471 от 05.03.2018).</w:t>
      </w:r>
      <w:proofErr w:type="gramEnd"/>
      <w:r w:rsidRPr="00AA6410">
        <w:rPr>
          <w:rFonts w:ascii="Times New Roman" w:hAnsi="Times New Roman" w:cs="Times New Roman"/>
          <w:sz w:val="28"/>
          <w:szCs w:val="28"/>
        </w:rPr>
        <w:t xml:space="preserve"> Иные муниципальные нормативные правовые акты или соглашения, заключенные между органами местного самоуправления, направляются для размещения в указанном сетевом издании в соответствии с законом Забайкальского края об организации и ведении регистра муниципальных правовых актов Забайкальского края.</w:t>
      </w:r>
    </w:p>
    <w:p w:rsidR="00AA6410" w:rsidRPr="00AA6410" w:rsidRDefault="00AA6410" w:rsidP="00AA64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6410">
        <w:rPr>
          <w:rFonts w:ascii="Times New Roman" w:hAnsi="Times New Roman" w:cs="Times New Roman"/>
          <w:sz w:val="28"/>
          <w:szCs w:val="28"/>
        </w:rPr>
        <w:t xml:space="preserve">В случае опубликования (размещения) полного текста муниципального нормативного правового акта в официальном сетевом издании </w:t>
      </w:r>
      <w:proofErr w:type="gramStart"/>
      <w:r w:rsidRPr="00AA6410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AA6410">
        <w:rPr>
          <w:rFonts w:ascii="Times New Roman" w:hAnsi="Times New Roman" w:cs="Times New Roman"/>
          <w:sz w:val="28"/>
          <w:szCs w:val="28"/>
        </w:rPr>
        <w:t xml:space="preserve"> не приводится.</w:t>
      </w:r>
    </w:p>
    <w:p w:rsidR="00AA6410" w:rsidRPr="00AA6410" w:rsidRDefault="00AA6410" w:rsidP="00AA64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6410">
        <w:rPr>
          <w:rFonts w:ascii="Times New Roman" w:hAnsi="Times New Roman" w:cs="Times New Roman"/>
          <w:sz w:val="28"/>
          <w:szCs w:val="28"/>
        </w:rPr>
        <w:t xml:space="preserve">Дополнительно к официальному опубликованию (обнародованию) муниципальные правовые акты размещаются на сайте муниципального образования в информационно-телекоммуникационной сети «Интернет» </w:t>
      </w:r>
      <w:hyperlink r:id="rId9" w:history="1">
        <w:r w:rsidRPr="00AA6410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AA641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://нер-завод.забайкальскийкрай.рф</w:t>
        </w:r>
      </w:hyperlink>
      <w:r w:rsidRPr="00AA6410">
        <w:rPr>
          <w:rFonts w:ascii="Times New Roman" w:hAnsi="Times New Roman" w:cs="Times New Roman"/>
          <w:sz w:val="28"/>
          <w:szCs w:val="28"/>
        </w:rPr>
        <w:t xml:space="preserve"> в разделе сельские поселения</w:t>
      </w:r>
      <w:proofErr w:type="gramStart"/>
      <w:r w:rsidRPr="00AA641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A6410" w:rsidRPr="00AA6410" w:rsidRDefault="00AA6410" w:rsidP="00AA64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6410">
        <w:rPr>
          <w:rFonts w:ascii="Times New Roman" w:hAnsi="Times New Roman" w:cs="Times New Roman"/>
          <w:sz w:val="28"/>
          <w:szCs w:val="28"/>
        </w:rPr>
        <w:t>2.Настоящее решение о внесении изменений в Устав сельского поселения «Георгиевское» направить на государственную регистрацию в Управление Министерства юстиции Российской Федерации по Забайкальскому краю.</w:t>
      </w:r>
    </w:p>
    <w:p w:rsidR="00AA6410" w:rsidRPr="00AA6410" w:rsidRDefault="00AA6410" w:rsidP="00AA64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6410">
        <w:rPr>
          <w:rFonts w:ascii="Times New Roman" w:hAnsi="Times New Roman" w:cs="Times New Roman"/>
          <w:sz w:val="28"/>
          <w:szCs w:val="28"/>
        </w:rPr>
        <w:t>3.После государственной регистрации изменения в Устав сельского поселения «Георгиевское» обнародовать на стенде Муниципальный Вестник.</w:t>
      </w:r>
    </w:p>
    <w:p w:rsidR="00AA6410" w:rsidRDefault="00AA6410" w:rsidP="00AA64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6410">
        <w:rPr>
          <w:rFonts w:ascii="Times New Roman" w:hAnsi="Times New Roman" w:cs="Times New Roman"/>
          <w:sz w:val="28"/>
          <w:szCs w:val="28"/>
        </w:rPr>
        <w:t>4.Настоящее решение вступает в силу со дня обнародования.</w:t>
      </w:r>
    </w:p>
    <w:p w:rsidR="00AA6410" w:rsidRDefault="00AA6410" w:rsidP="00AA64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4B37" w:rsidRDefault="00E14B37" w:rsidP="00E14B37">
      <w:pPr>
        <w:pStyle w:val="a4"/>
        <w:tabs>
          <w:tab w:val="left" w:pos="69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sz w:val="28"/>
          <w:szCs w:val="28"/>
        </w:rPr>
        <w:tab/>
        <w:t>Сафронов А.В.</w:t>
      </w:r>
    </w:p>
    <w:p w:rsidR="00AA6410" w:rsidRPr="00AA6410" w:rsidRDefault="00AA6410" w:rsidP="00AA641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41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AA641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AA6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668" w:rsidRPr="00AA6410" w:rsidRDefault="00AA6410" w:rsidP="00AA641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410">
        <w:rPr>
          <w:rFonts w:ascii="Times New Roman" w:hAnsi="Times New Roman" w:cs="Times New Roman"/>
          <w:sz w:val="28"/>
          <w:szCs w:val="28"/>
        </w:rPr>
        <w:t xml:space="preserve">поселения «Георгиевское» </w:t>
      </w:r>
      <w:r w:rsidRPr="00AA6410">
        <w:rPr>
          <w:rFonts w:ascii="Times New Roman" w:hAnsi="Times New Roman" w:cs="Times New Roman"/>
          <w:sz w:val="28"/>
          <w:szCs w:val="28"/>
        </w:rPr>
        <w:tab/>
      </w:r>
      <w:r w:rsidRPr="00AA6410">
        <w:rPr>
          <w:rFonts w:ascii="Times New Roman" w:hAnsi="Times New Roman" w:cs="Times New Roman"/>
          <w:sz w:val="28"/>
          <w:szCs w:val="28"/>
        </w:rPr>
        <w:tab/>
      </w:r>
      <w:r w:rsidRPr="00AA6410">
        <w:rPr>
          <w:rFonts w:ascii="Times New Roman" w:hAnsi="Times New Roman" w:cs="Times New Roman"/>
          <w:sz w:val="28"/>
          <w:szCs w:val="28"/>
        </w:rPr>
        <w:tab/>
      </w:r>
      <w:r w:rsidRPr="00AA6410">
        <w:rPr>
          <w:rFonts w:ascii="Times New Roman" w:hAnsi="Times New Roman" w:cs="Times New Roman"/>
          <w:sz w:val="28"/>
          <w:szCs w:val="28"/>
        </w:rPr>
        <w:tab/>
      </w:r>
      <w:r w:rsidRPr="00AA6410">
        <w:rPr>
          <w:rFonts w:ascii="Times New Roman" w:hAnsi="Times New Roman" w:cs="Times New Roman"/>
          <w:sz w:val="28"/>
          <w:szCs w:val="28"/>
        </w:rPr>
        <w:tab/>
      </w:r>
      <w:r w:rsidRPr="00AA6410">
        <w:rPr>
          <w:rFonts w:ascii="Times New Roman" w:hAnsi="Times New Roman" w:cs="Times New Roman"/>
          <w:sz w:val="28"/>
          <w:szCs w:val="28"/>
        </w:rPr>
        <w:tab/>
        <w:t xml:space="preserve">Сафронов А.В. </w:t>
      </w:r>
      <w:r w:rsidRPr="00AA6410">
        <w:rPr>
          <w:rFonts w:ascii="Times New Roman" w:hAnsi="Times New Roman" w:cs="Times New Roman"/>
          <w:sz w:val="28"/>
          <w:szCs w:val="28"/>
        </w:rPr>
        <w:tab/>
      </w:r>
      <w:r w:rsidRPr="00AA6410">
        <w:rPr>
          <w:rFonts w:ascii="Times New Roman" w:hAnsi="Times New Roman" w:cs="Times New Roman"/>
          <w:sz w:val="28"/>
          <w:szCs w:val="28"/>
        </w:rPr>
        <w:tab/>
      </w:r>
      <w:r w:rsidRPr="00AA6410">
        <w:rPr>
          <w:rFonts w:ascii="Times New Roman" w:hAnsi="Times New Roman" w:cs="Times New Roman"/>
          <w:sz w:val="28"/>
          <w:szCs w:val="28"/>
        </w:rPr>
        <w:tab/>
      </w:r>
    </w:p>
    <w:sectPr w:rsidR="00064668" w:rsidRPr="00AA6410" w:rsidSect="0035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42058"/>
    <w:multiLevelType w:val="hybridMultilevel"/>
    <w:tmpl w:val="5D9A6C36"/>
    <w:lvl w:ilvl="0" w:tplc="D84A25B8">
      <w:start w:val="5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A6410"/>
    <w:rsid w:val="00064668"/>
    <w:rsid w:val="0013503E"/>
    <w:rsid w:val="00350A0A"/>
    <w:rsid w:val="00AA6410"/>
    <w:rsid w:val="00B11A16"/>
    <w:rsid w:val="00E14B37"/>
    <w:rsid w:val="00FC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A6410"/>
    <w:rPr>
      <w:rFonts w:ascii="Verdana" w:hAnsi="Verdana" w:hint="default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AA64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AA64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-&#1084;&#1080;&#1085;&#1102;&#1089;&#1090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minju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7;&#1088;&#1072;&#1074;&#1086;-&#1084;&#1080;&#1085;&#1102;&#1089;&#1090;.&#1088;&#1092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-minjus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85;&#1077;&#1088;-&#1079;&#1072;&#1074;&#1086;&#1076;.&#1079;&#1072;&#1073;&#1072;&#1081;&#1082;&#1072;&#1083;&#1100;&#1089;&#1082;&#1080;&#1081;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Геогиевка</dc:creator>
  <cp:keywords/>
  <dc:description/>
  <cp:lastModifiedBy>Геогиевка</cp:lastModifiedBy>
  <cp:revision>6</cp:revision>
  <cp:lastPrinted>2019-07-15T08:20:00Z</cp:lastPrinted>
  <dcterms:created xsi:type="dcterms:W3CDTF">2019-07-11T07:12:00Z</dcterms:created>
  <dcterms:modified xsi:type="dcterms:W3CDTF">2019-07-15T08:20:00Z</dcterms:modified>
</cp:coreProperties>
</file>