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50" w:rsidRDefault="008A5C50" w:rsidP="008A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«ГЕОРГИЕВСКОЕ»</w:t>
      </w:r>
    </w:p>
    <w:p w:rsidR="008A5C50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p w:rsidR="008A5C50" w:rsidRDefault="008A5C50" w:rsidP="008A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5C50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p w:rsidR="008A5C50" w:rsidRDefault="008A5C50" w:rsidP="008A5C50">
      <w:pPr>
        <w:tabs>
          <w:tab w:val="left" w:pos="80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2018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№ 13</w:t>
      </w:r>
    </w:p>
    <w:p w:rsidR="008A5C50" w:rsidRDefault="008A5C50" w:rsidP="008A5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Георгиевка</w:t>
      </w:r>
    </w:p>
    <w:p w:rsidR="008A5C50" w:rsidRDefault="008A5C50" w:rsidP="008A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F7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муниципального имущества администрации сельского поселения «Георгиевское»</w:t>
      </w:r>
    </w:p>
    <w:p w:rsidR="008A5C50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p w:rsidR="008A5C50" w:rsidRDefault="008A5C50" w:rsidP="008A5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 г. № 424 «Об утверждении порядка ведения организации местного самоуправления реестров муниципального имущества», </w:t>
      </w:r>
      <w:r w:rsidRPr="00F875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5C50" w:rsidRDefault="008A5C50" w:rsidP="008A5C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ведения реестра муниципального имущества администрации сельского поселения «Георгиевское», (согласно приложения 1,2,3);</w:t>
      </w:r>
    </w:p>
    <w:p w:rsidR="008A5C50" w:rsidRDefault="008A5C50" w:rsidP="008A5C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«Нерчинско – Заводский район» в информационно – коммуникационной сети Интернет;</w:t>
      </w:r>
    </w:p>
    <w:p w:rsidR="008A5C50" w:rsidRDefault="008A5C50" w:rsidP="008A5C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8A5C50" w:rsidRPr="00910E55" w:rsidRDefault="008A5C50" w:rsidP="008A5C50">
      <w:pPr>
        <w:jc w:val="both"/>
      </w:pPr>
    </w:p>
    <w:p w:rsidR="008A5C50" w:rsidRDefault="008A5C50" w:rsidP="008A5C50"/>
    <w:p w:rsidR="008A5C50" w:rsidRPr="00910E55" w:rsidRDefault="008A5C50" w:rsidP="008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8A5C50" w:rsidRDefault="008A5C50" w:rsidP="008A5C50">
      <w:pPr>
        <w:pStyle w:val="a3"/>
        <w:tabs>
          <w:tab w:val="left" w:pos="75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И.С. Бобрышева</w:t>
      </w:r>
    </w:p>
    <w:p w:rsidR="008A5C50" w:rsidRPr="00910E55" w:rsidRDefault="008A5C50" w:rsidP="008A5C50"/>
    <w:p w:rsidR="008A5C50" w:rsidRPr="00910E55" w:rsidRDefault="008A5C50" w:rsidP="008A5C50"/>
    <w:p w:rsidR="008A5C50" w:rsidRPr="00910E55" w:rsidRDefault="008A5C50" w:rsidP="008A5C50"/>
    <w:p w:rsidR="008A5C50" w:rsidRDefault="008A5C50" w:rsidP="008A5C50"/>
    <w:p w:rsidR="008A5C50" w:rsidRDefault="008A5C50" w:rsidP="008A5C50">
      <w:pPr>
        <w:ind w:firstLine="567"/>
        <w:jc w:val="right"/>
        <w:rPr>
          <w:sz w:val="28"/>
          <w:szCs w:val="28"/>
        </w:rPr>
      </w:pPr>
    </w:p>
    <w:p w:rsidR="008A5C50" w:rsidRDefault="008A5C50" w:rsidP="008A5C50">
      <w:pPr>
        <w:ind w:firstLine="567"/>
        <w:jc w:val="right"/>
        <w:rPr>
          <w:sz w:val="28"/>
          <w:szCs w:val="28"/>
        </w:rPr>
      </w:pPr>
    </w:p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910E55">
        <w:rPr>
          <w:rFonts w:ascii="Times New Roman" w:hAnsi="Times New Roman" w:cs="Times New Roman"/>
          <w:sz w:val="28"/>
          <w:szCs w:val="28"/>
        </w:rPr>
        <w:t xml:space="preserve">                                                 Утвержден</w:t>
      </w:r>
    </w:p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910E55">
        <w:rPr>
          <w:rFonts w:ascii="Times New Roman" w:hAnsi="Times New Roman" w:cs="Times New Roman"/>
          <w:sz w:val="28"/>
          <w:szCs w:val="28"/>
        </w:rPr>
        <w:t>»</w:t>
      </w:r>
    </w:p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910E55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10E55">
        <w:rPr>
          <w:rFonts w:ascii="Times New Roman" w:hAnsi="Times New Roman" w:cs="Times New Roman"/>
          <w:sz w:val="28"/>
          <w:szCs w:val="28"/>
        </w:rPr>
        <w:t xml:space="preserve"> августа  2018 года </w:t>
      </w:r>
      <w:bookmarkStart w:id="0" w:name="bookmark4"/>
    </w:p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A5C50" w:rsidRPr="00910E55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5C50" w:rsidRPr="00910E55" w:rsidRDefault="008A5C50" w:rsidP="008A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55">
        <w:rPr>
          <w:rFonts w:ascii="Times New Roman" w:hAnsi="Times New Roman" w:cs="Times New Roman"/>
          <w:b/>
          <w:sz w:val="28"/>
          <w:szCs w:val="28"/>
        </w:rPr>
        <w:t>Порядок ведения реестра муниципального имущества администрации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910E55">
        <w:rPr>
          <w:rFonts w:ascii="Times New Roman" w:hAnsi="Times New Roman" w:cs="Times New Roman"/>
          <w:b/>
          <w:sz w:val="28"/>
          <w:szCs w:val="28"/>
        </w:rPr>
        <w:t>»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муниципального имущества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910E55">
        <w:rPr>
          <w:rFonts w:ascii="Times New Roman" w:hAnsi="Times New Roman" w:cs="Times New Roman"/>
          <w:sz w:val="28"/>
          <w:szCs w:val="28"/>
        </w:rPr>
        <w:t>»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910E55">
        <w:rPr>
          <w:rFonts w:ascii="Times New Roman" w:hAnsi="Times New Roman" w:cs="Times New Roman"/>
          <w:sz w:val="28"/>
          <w:szCs w:val="28"/>
        </w:rPr>
        <w:t>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2. Объектами учета в реестре являются: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5" w:history="1">
        <w:r w:rsidRPr="00910E55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E55">
        <w:rPr>
          <w:rFonts w:ascii="Times New Roman" w:hAnsi="Times New Roman" w:cs="Times New Roman"/>
          <w:sz w:val="28"/>
          <w:szCs w:val="28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 w:rsidRPr="00910E5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10E55">
        <w:rPr>
          <w:rFonts w:ascii="Times New Roman" w:hAnsi="Times New Roman" w:cs="Times New Roman"/>
          <w:sz w:val="28"/>
          <w:szCs w:val="28"/>
        </w:rPr>
        <w:t xml:space="preserve">. 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4587), Федеральным </w:t>
      </w:r>
      <w:hyperlink r:id="rId6" w:history="1">
        <w:r w:rsidRPr="00910E55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E55">
        <w:rPr>
          <w:rFonts w:ascii="Times New Roman" w:hAnsi="Times New Roman" w:cs="Times New Roman"/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910E55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910E55">
        <w:rPr>
          <w:rFonts w:ascii="Times New Roman" w:hAnsi="Times New Roman" w:cs="Times New Roman"/>
          <w:sz w:val="28"/>
          <w:szCs w:val="28"/>
        </w:rPr>
        <w:t xml:space="preserve">. N 7-ФЗ "О некоммерческих организациях" (Собрание законодательства Российской Федерации, 1996, N 3, ст. 145; 1998, N 48, ст. 5849; 1999, N 28, ст. 3473; 2002, N 12, ст. 1093; N 52, ст. 5141; 2003, N 52, ст. 5031; 2006, N 3, ст. 282; N 6, ст. </w:t>
      </w:r>
      <w:r w:rsidRPr="00910E55">
        <w:rPr>
          <w:rFonts w:ascii="Times New Roman" w:hAnsi="Times New Roman" w:cs="Times New Roman"/>
          <w:sz w:val="28"/>
          <w:szCs w:val="28"/>
        </w:rPr>
        <w:lastRenderedPageBreak/>
        <w:t>636; N 45, ст. 4627; 2007, N 1, ст. 37, 39; N 10, ст. 1151; N 22, ст. 2562, 2563; N 27, ст. 3213; N 30, ст. 3753, 3799; N 45, ст. 5415; N 48, ст. 5814; N 49, ст. 6039, 6047, 6061, 6078; 2008, N 20, ст. 2253; N 30, ст. 3604, 3616, 3617; 2009, N 23, ст. 2762; N 29, ст. 3582, 3607; 2010, N 15, ст. 1736; N 19, ст. 2291; N 21, ст. 2526; N 30, ст. 3995; 2011, N 1, ст. 49; N 23, ст. 3264; N 29, ст. 4291; N 30, ст. 4568, 4587, 4590);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 образованию, иные юридические лица, учредителем (участником) которых является муниципальное образование.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3. Ведение реестра осуществляется органом местного самоуправления.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вести реестр, обязан: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4. Реестр состоит из 3 разделов.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муниципальный район в создании (уставном капитале) юридического лица);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 xml:space="preserve">Документы реестров хранятся в соответствии с Федеральным </w:t>
      </w:r>
      <w:hyperlink r:id="rId7" w:history="1">
        <w:r w:rsidRPr="00910E55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E55">
        <w:rPr>
          <w:rFonts w:ascii="Times New Roman" w:hAnsi="Times New Roman" w:cs="Times New Roman"/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910E55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10E55">
        <w:rPr>
          <w:rFonts w:ascii="Times New Roman" w:hAnsi="Times New Roman" w:cs="Times New Roman"/>
          <w:sz w:val="28"/>
          <w:szCs w:val="28"/>
        </w:rPr>
        <w:t>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lastRenderedPageBreak/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муниципальный район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муниципальный район,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8A5C50" w:rsidRPr="00910E55" w:rsidRDefault="008A5C50" w:rsidP="008A5C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lastRenderedPageBreak/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8A5C50" w:rsidRPr="00910E55" w:rsidRDefault="008A5C50" w:rsidP="008A5C50">
      <w:pPr>
        <w:rPr>
          <w:rFonts w:ascii="Times New Roman" w:hAnsi="Times New Roman" w:cs="Times New Roman"/>
          <w:sz w:val="28"/>
          <w:szCs w:val="28"/>
        </w:rPr>
      </w:pPr>
      <w:r w:rsidRPr="00910E55">
        <w:rPr>
          <w:rFonts w:ascii="Times New Roman" w:hAnsi="Times New Roman" w:cs="Times New Roman"/>
          <w:sz w:val="28"/>
          <w:szCs w:val="28"/>
        </w:rPr>
        <w:t>9. Периоды размещения на официальном сайте: для недвижимого имущества и земельных участков ежеквартально, для движимого имущества ежегодно.</w:t>
      </w:r>
    </w:p>
    <w:p w:rsidR="008A5C50" w:rsidRPr="00910E55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p w:rsidR="008A5C50" w:rsidRPr="00910E55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p w:rsidR="008A5C50" w:rsidRDefault="008A5C50" w:rsidP="008A5C50">
      <w:pPr>
        <w:rPr>
          <w:sz w:val="28"/>
          <w:szCs w:val="28"/>
        </w:rPr>
      </w:pPr>
    </w:p>
    <w:p w:rsidR="008A5C50" w:rsidRDefault="008A5C50" w:rsidP="008A5C50">
      <w:pPr>
        <w:rPr>
          <w:sz w:val="28"/>
          <w:szCs w:val="28"/>
        </w:rPr>
      </w:pPr>
    </w:p>
    <w:p w:rsidR="008A5C50" w:rsidRDefault="008A5C50" w:rsidP="008A5C50">
      <w:pPr>
        <w:jc w:val="both"/>
        <w:rPr>
          <w:sz w:val="28"/>
          <w:szCs w:val="28"/>
        </w:rPr>
        <w:sectPr w:rsidR="008A5C50" w:rsidSect="00C257F0">
          <w:headerReference w:type="even" r:id="rId8"/>
          <w:pgSz w:w="11906" w:h="16838"/>
          <w:pgMar w:top="899" w:right="851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A5C50" w:rsidRPr="0040543C" w:rsidRDefault="008A5C50" w:rsidP="008A5C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0543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A5C50" w:rsidRPr="0040543C" w:rsidRDefault="008A5C50" w:rsidP="008A5C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40543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A5C50" w:rsidRPr="0040543C" w:rsidRDefault="008A5C50" w:rsidP="008A5C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0543C">
        <w:rPr>
          <w:rFonts w:ascii="Times New Roman" w:hAnsi="Times New Roman" w:cs="Times New Roman"/>
          <w:sz w:val="20"/>
          <w:szCs w:val="20"/>
        </w:rPr>
        <w:t>сельского поселения «</w:t>
      </w:r>
      <w:r>
        <w:rPr>
          <w:rFonts w:ascii="Times New Roman" w:hAnsi="Times New Roman" w:cs="Times New Roman"/>
          <w:sz w:val="20"/>
          <w:szCs w:val="20"/>
        </w:rPr>
        <w:t>Георгиевское</w:t>
      </w:r>
      <w:r w:rsidRPr="0040543C">
        <w:rPr>
          <w:rFonts w:ascii="Times New Roman" w:hAnsi="Times New Roman" w:cs="Times New Roman"/>
          <w:sz w:val="20"/>
          <w:szCs w:val="20"/>
        </w:rPr>
        <w:t>»</w:t>
      </w:r>
    </w:p>
    <w:p w:rsidR="008A5C50" w:rsidRPr="0040543C" w:rsidRDefault="008A5C50" w:rsidP="008A5C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0543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40543C">
        <w:rPr>
          <w:rFonts w:ascii="Times New Roman" w:hAnsi="Times New Roman" w:cs="Times New Roman"/>
          <w:sz w:val="20"/>
          <w:szCs w:val="20"/>
        </w:rPr>
        <w:t xml:space="preserve"> августа 2018г. № 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2A87">
        <w:rPr>
          <w:rFonts w:ascii="Times New Roman" w:hAnsi="Times New Roman" w:cs="Times New Roman"/>
          <w:b/>
          <w:sz w:val="20"/>
          <w:szCs w:val="20"/>
        </w:rPr>
        <w:t>Реестр муниципального имущества администрации сельского поселения «</w:t>
      </w:r>
      <w:r>
        <w:rPr>
          <w:rFonts w:ascii="Times New Roman" w:hAnsi="Times New Roman" w:cs="Times New Roman"/>
          <w:b/>
          <w:sz w:val="20"/>
          <w:szCs w:val="20"/>
        </w:rPr>
        <w:t>Георгиевское</w:t>
      </w:r>
      <w:r w:rsidRPr="00612A87">
        <w:rPr>
          <w:rFonts w:ascii="Times New Roman" w:hAnsi="Times New Roman" w:cs="Times New Roman"/>
          <w:b/>
          <w:sz w:val="20"/>
          <w:szCs w:val="20"/>
        </w:rPr>
        <w:t>»</w:t>
      </w: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2A87">
        <w:rPr>
          <w:rFonts w:ascii="Times New Roman" w:hAnsi="Times New Roman" w:cs="Times New Roman"/>
          <w:b/>
          <w:sz w:val="20"/>
          <w:szCs w:val="20"/>
        </w:rPr>
        <w:t>Раздел1. Сведения о муниципальном недвижимом имуществе Администрации сельского поселения «</w:t>
      </w:r>
      <w:r>
        <w:rPr>
          <w:rFonts w:ascii="Times New Roman" w:hAnsi="Times New Roman" w:cs="Times New Roman"/>
          <w:b/>
          <w:sz w:val="20"/>
          <w:szCs w:val="20"/>
        </w:rPr>
        <w:t>Георгиевское</w:t>
      </w:r>
      <w:r w:rsidRPr="00612A87">
        <w:rPr>
          <w:rFonts w:ascii="Times New Roman" w:hAnsi="Times New Roman" w:cs="Times New Roman"/>
          <w:b/>
          <w:sz w:val="20"/>
          <w:szCs w:val="20"/>
        </w:rPr>
        <w:t>»</w:t>
      </w: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2A87">
        <w:rPr>
          <w:rFonts w:ascii="Times New Roman" w:hAnsi="Times New Roman" w:cs="Times New Roman"/>
          <w:b/>
          <w:sz w:val="20"/>
          <w:szCs w:val="20"/>
        </w:rPr>
        <w:t xml:space="preserve">  на 01 января 20___года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240"/>
        <w:gridCol w:w="1417"/>
        <w:gridCol w:w="1594"/>
        <w:gridCol w:w="1417"/>
        <w:gridCol w:w="1328"/>
        <w:gridCol w:w="1328"/>
        <w:gridCol w:w="1240"/>
        <w:gridCol w:w="1417"/>
        <w:gridCol w:w="1240"/>
        <w:gridCol w:w="1063"/>
        <w:gridCol w:w="1240"/>
        <w:gridCol w:w="1078"/>
      </w:tblGrid>
      <w:tr w:rsidR="008A5C50" w:rsidRPr="0040543C" w:rsidTr="008453ED">
        <w:trPr>
          <w:trHeight w:val="271"/>
        </w:trPr>
        <w:tc>
          <w:tcPr>
            <w:tcW w:w="842" w:type="dxa"/>
            <w:vMerge w:val="restart"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40" w:type="dxa"/>
            <w:vMerge w:val="restart"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417" w:type="dxa"/>
            <w:vMerge w:val="restart"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594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номер муниципального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 xml:space="preserve"> и(или) иные 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параметры,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656" w:type="dxa"/>
            <w:gridSpan w:val="2"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</w:tc>
        <w:tc>
          <w:tcPr>
            <w:tcW w:w="1240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о кадастровой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657" w:type="dxa"/>
            <w:gridSpan w:val="2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 оснований возникновения (прекращения) права муниципальной собственности на недвижимое имущество;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78" w:type="dxa"/>
            <w:vMerge w:val="restart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50" w:rsidRPr="0040543C" w:rsidTr="008453ED">
        <w:trPr>
          <w:trHeight w:val="6561"/>
        </w:trPr>
        <w:tc>
          <w:tcPr>
            <w:tcW w:w="842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балансовой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1328" w:type="dxa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начисленной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амортизации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(износе) руб.</w:t>
            </w:r>
          </w:p>
        </w:tc>
        <w:tc>
          <w:tcPr>
            <w:tcW w:w="1240" w:type="dxa"/>
            <w:vMerge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возникнове-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ния права муниципаль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240" w:type="dxa"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прекращения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права муниципаль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43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63" w:type="dxa"/>
            <w:vMerge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8A5C50" w:rsidRPr="0040543C" w:rsidRDefault="008A5C50" w:rsidP="0084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8A5C50" w:rsidRPr="0040543C" w:rsidRDefault="008A5C50" w:rsidP="00845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C50" w:rsidRDefault="008A5C50" w:rsidP="008A5C50">
      <w:pPr>
        <w:jc w:val="both"/>
        <w:rPr>
          <w:sz w:val="28"/>
          <w:szCs w:val="28"/>
        </w:rPr>
      </w:pP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612A87">
        <w:rPr>
          <w:rFonts w:ascii="Times New Roman" w:hAnsi="Times New Roman" w:cs="Times New Roman"/>
          <w:sz w:val="28"/>
          <w:szCs w:val="28"/>
        </w:rPr>
        <w:t>»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12A87">
        <w:rPr>
          <w:rFonts w:ascii="Times New Roman" w:hAnsi="Times New Roman" w:cs="Times New Roman"/>
          <w:sz w:val="28"/>
          <w:szCs w:val="28"/>
        </w:rPr>
        <w:t xml:space="preserve"> августа 2018г.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A5C50" w:rsidRPr="00612A87" w:rsidRDefault="008A5C50" w:rsidP="008A5C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b/>
          <w:sz w:val="28"/>
          <w:szCs w:val="28"/>
        </w:rPr>
        <w:t>Раздел 2. Сведения о муниципальном движимом имуществе Администрации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612A87">
        <w:rPr>
          <w:rFonts w:ascii="Times New Roman" w:hAnsi="Times New Roman" w:cs="Times New Roman"/>
          <w:b/>
          <w:sz w:val="28"/>
          <w:szCs w:val="28"/>
        </w:rPr>
        <w:t>»</w:t>
      </w:r>
    </w:p>
    <w:p w:rsidR="008A5C50" w:rsidRPr="00612A87" w:rsidRDefault="008A5C50" w:rsidP="008A5C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7">
        <w:rPr>
          <w:rFonts w:ascii="Times New Roman" w:hAnsi="Times New Roman" w:cs="Times New Roman"/>
          <w:b/>
          <w:sz w:val="28"/>
          <w:szCs w:val="28"/>
        </w:rPr>
        <w:t>на 01 января 20___ года</w:t>
      </w:r>
    </w:p>
    <w:p w:rsidR="008A5C50" w:rsidRPr="00612A87" w:rsidRDefault="008A5C50" w:rsidP="008A5C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327"/>
        <w:gridCol w:w="1546"/>
        <w:gridCol w:w="1388"/>
        <w:gridCol w:w="1918"/>
        <w:gridCol w:w="1905"/>
        <w:gridCol w:w="2295"/>
        <w:gridCol w:w="1314"/>
        <w:gridCol w:w="3316"/>
      </w:tblGrid>
      <w:tr w:rsidR="008A5C50" w:rsidRPr="00612A87" w:rsidTr="008453ED">
        <w:trPr>
          <w:trHeight w:val="481"/>
        </w:trPr>
        <w:tc>
          <w:tcPr>
            <w:tcW w:w="452" w:type="dxa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27" w:type="dxa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934" w:type="dxa"/>
            <w:gridSpan w:val="2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3823" w:type="dxa"/>
            <w:gridSpan w:val="2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5" w:type="dxa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14" w:type="dxa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316" w:type="dxa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в отношении муниципального движимого имущества 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ограничениях (обременениях) с указанием основания и даты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их возникновения и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прекращения</w:t>
            </w:r>
          </w:p>
        </w:tc>
      </w:tr>
      <w:tr w:rsidR="008A5C50" w:rsidRPr="00612A87" w:rsidTr="008453ED">
        <w:trPr>
          <w:trHeight w:val="149"/>
        </w:trPr>
        <w:tc>
          <w:tcPr>
            <w:tcW w:w="452" w:type="dxa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о балансовой стоимости движимого имущества</w:t>
            </w:r>
          </w:p>
        </w:tc>
        <w:tc>
          <w:tcPr>
            <w:tcW w:w="1388" w:type="dxa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начисленной 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(износе)</w:t>
            </w:r>
          </w:p>
        </w:tc>
        <w:tc>
          <w:tcPr>
            <w:tcW w:w="1918" w:type="dxa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возникновения права муниципальной собственности на движимое имущество</w:t>
            </w:r>
          </w:p>
        </w:tc>
        <w:tc>
          <w:tcPr>
            <w:tcW w:w="1905" w:type="dxa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2295" w:type="dxa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50" w:rsidRPr="00612A87" w:rsidTr="008453ED">
        <w:trPr>
          <w:trHeight w:val="481"/>
        </w:trPr>
        <w:tc>
          <w:tcPr>
            <w:tcW w:w="452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A5C50" w:rsidRDefault="008A5C50" w:rsidP="008A5C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5C50" w:rsidRDefault="008A5C50" w:rsidP="008A5C50">
      <w:pPr>
        <w:jc w:val="right"/>
        <w:rPr>
          <w:sz w:val="20"/>
          <w:szCs w:val="20"/>
        </w:rPr>
      </w:pP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612A87">
        <w:rPr>
          <w:rFonts w:ascii="Times New Roman" w:hAnsi="Times New Roman" w:cs="Times New Roman"/>
          <w:sz w:val="28"/>
          <w:szCs w:val="28"/>
        </w:rPr>
        <w:t>»</w:t>
      </w:r>
    </w:p>
    <w:p w:rsidR="008A5C50" w:rsidRPr="00612A87" w:rsidRDefault="008A5C50" w:rsidP="008A5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2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12A87">
        <w:rPr>
          <w:rFonts w:ascii="Times New Roman" w:hAnsi="Times New Roman" w:cs="Times New Roman"/>
          <w:sz w:val="28"/>
          <w:szCs w:val="28"/>
        </w:rPr>
        <w:t xml:space="preserve"> августа 2018г.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A5C50" w:rsidRPr="00612A87" w:rsidRDefault="008A5C50" w:rsidP="008A5C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7">
        <w:rPr>
          <w:rFonts w:ascii="Times New Roman" w:hAnsi="Times New Roman" w:cs="Times New Roman"/>
          <w:b/>
          <w:sz w:val="28"/>
          <w:szCs w:val="28"/>
        </w:rPr>
        <w:t>Раздел 3. Сведения о муниципальных учреждениях Администрации</w:t>
      </w: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612A87">
        <w:rPr>
          <w:rFonts w:ascii="Times New Roman" w:hAnsi="Times New Roman" w:cs="Times New Roman"/>
          <w:b/>
          <w:sz w:val="28"/>
          <w:szCs w:val="28"/>
        </w:rPr>
        <w:t>»</w:t>
      </w:r>
    </w:p>
    <w:p w:rsidR="008A5C50" w:rsidRPr="00612A87" w:rsidRDefault="008A5C50" w:rsidP="008A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7">
        <w:rPr>
          <w:rFonts w:ascii="Times New Roman" w:hAnsi="Times New Roman" w:cs="Times New Roman"/>
          <w:b/>
          <w:sz w:val="28"/>
          <w:szCs w:val="28"/>
        </w:rPr>
        <w:t>на 01 января 20__ года</w:t>
      </w:r>
    </w:p>
    <w:p w:rsidR="008A5C50" w:rsidRPr="00464BF6" w:rsidRDefault="008A5C50" w:rsidP="008A5C5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48"/>
        <w:gridCol w:w="2608"/>
        <w:gridCol w:w="2306"/>
        <w:gridCol w:w="1947"/>
        <w:gridCol w:w="2077"/>
        <w:gridCol w:w="2580"/>
      </w:tblGrid>
      <w:tr w:rsidR="008A5C50" w:rsidRPr="00612A87" w:rsidTr="008453ED">
        <w:trPr>
          <w:trHeight w:val="270"/>
        </w:trPr>
        <w:tc>
          <w:tcPr>
            <w:tcW w:w="0" w:type="auto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и 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0" w:type="auto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</w:tc>
        <w:tc>
          <w:tcPr>
            <w:tcW w:w="0" w:type="auto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ОГРН и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дата государственной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</w:p>
        </w:tc>
        <w:tc>
          <w:tcPr>
            <w:tcW w:w="0" w:type="auto"/>
            <w:gridSpan w:val="2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</w:p>
        </w:tc>
        <w:tc>
          <w:tcPr>
            <w:tcW w:w="0" w:type="auto"/>
            <w:vMerge w:val="restart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</w:tr>
      <w:tr w:rsidR="008A5C50" w:rsidRPr="00612A87" w:rsidTr="008453ED">
        <w:trPr>
          <w:trHeight w:val="690"/>
        </w:trPr>
        <w:tc>
          <w:tcPr>
            <w:tcW w:w="0" w:type="auto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5C50" w:rsidRPr="00612A87" w:rsidRDefault="008A5C50" w:rsidP="00845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балансовой основных средств (фондов) </w:t>
            </w:r>
          </w:p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остаточной стоимости основных средств (фондов) </w:t>
            </w:r>
          </w:p>
        </w:tc>
        <w:tc>
          <w:tcPr>
            <w:tcW w:w="0" w:type="auto"/>
            <w:vMerge/>
          </w:tcPr>
          <w:p w:rsidR="008A5C50" w:rsidRPr="00612A87" w:rsidRDefault="008A5C50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50" w:rsidRPr="00612A87" w:rsidTr="008453ED"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A5C50" w:rsidRPr="00612A87" w:rsidRDefault="008A5C50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103E3" w:rsidRDefault="00F103E3"/>
    <w:sectPr w:rsidR="00F103E3" w:rsidSect="008A5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BF" w:rsidRDefault="008A5C50" w:rsidP="00693C0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58BF" w:rsidRDefault="008A5C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A5511"/>
    <w:multiLevelType w:val="hybridMultilevel"/>
    <w:tmpl w:val="C89C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FA"/>
    <w:rsid w:val="005A11FA"/>
    <w:rsid w:val="008A5C50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ABA7-F622-4C47-A84F-571968E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C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5C5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8A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A5C50"/>
    <w:rPr>
      <w:rFonts w:eastAsiaTheme="minorEastAsia"/>
      <w:lang w:eastAsia="ru-RU"/>
    </w:rPr>
  </w:style>
  <w:style w:type="paragraph" w:styleId="a7">
    <w:name w:val="List Paragraph"/>
    <w:basedOn w:val="a"/>
    <w:qFormat/>
    <w:rsid w:val="008A5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5C50"/>
    <w:rPr>
      <w:color w:val="0000FF"/>
      <w:u w:val="single"/>
    </w:rPr>
  </w:style>
  <w:style w:type="character" w:styleId="a9">
    <w:name w:val="page number"/>
    <w:basedOn w:val="a0"/>
    <w:rsid w:val="008A5C50"/>
  </w:style>
  <w:style w:type="character" w:customStyle="1" w:styleId="a4">
    <w:name w:val="Без интервала Знак"/>
    <w:link w:val="a3"/>
    <w:rsid w:val="008A5C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6A61F9D71FA9DF8005025F4A7012A7661FA42BDB278029EA207EE222HAy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6A61F9D71FA9DF8005025F4A7012A7661EA224D42F8029EA207EE222HAy1J" TargetMode="External"/><Relationship Id="rId5" Type="http://schemas.openxmlformats.org/officeDocument/2006/relationships/hyperlink" Target="consultantplus://offline/ref=3B6A61F9D71FA9DF8005025F4A7012A7661DA42FDE268029EA207EE222HAy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2178</Words>
  <Characters>12419</Characters>
  <Application>Microsoft Office Word</Application>
  <DocSecurity>0</DocSecurity>
  <Lines>103</Lines>
  <Paragraphs>29</Paragraphs>
  <ScaleCrop>false</ScaleCrop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2018-12-23T16:07:00Z</dcterms:created>
  <dcterms:modified xsi:type="dcterms:W3CDTF">2018-12-23T16:08:00Z</dcterms:modified>
</cp:coreProperties>
</file>