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67" w:rsidRPr="00FC5F67" w:rsidRDefault="00FC5F67" w:rsidP="00FC5F6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</w:pPr>
      <w:bookmarkStart w:id="0" w:name="sub_1001"/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67" w:rsidRPr="00FC5F67" w:rsidRDefault="00FC5F67" w:rsidP="00FC5F67">
      <w:pPr>
        <w:spacing w:after="0" w:line="240" w:lineRule="auto"/>
        <w:ind w:left="-900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FC5F67" w:rsidRPr="00FC5F67" w:rsidRDefault="00FC5F67" w:rsidP="00FC5F67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FC5F67">
        <w:rPr>
          <w:rFonts w:ascii="Times New Roman" w:eastAsia="Times New Roman" w:hAnsi="Times New Roman" w:cs="Times New Roman"/>
          <w:b/>
          <w:bCs/>
          <w:sz w:val="36"/>
          <w:szCs w:val="32"/>
        </w:rPr>
        <w:t>Администрация муниципального района «Каларский район»</w:t>
      </w:r>
    </w:p>
    <w:p w:rsidR="00FC5F67" w:rsidRPr="00FC5F67" w:rsidRDefault="00FC5F67" w:rsidP="00FC5F67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32"/>
        </w:rPr>
      </w:pPr>
    </w:p>
    <w:p w:rsidR="00FC5F67" w:rsidRPr="00FC5F67" w:rsidRDefault="00FC5F67" w:rsidP="0099132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4"/>
          <w:szCs w:val="32"/>
          <w:lang w:eastAsia="ru-RU"/>
        </w:rPr>
      </w:pPr>
      <w:r w:rsidRPr="00FC5F67">
        <w:rPr>
          <w:rFonts w:ascii="Times New Roman" w:eastAsia="Calibri" w:hAnsi="Times New Roman" w:cs="Times New Roman"/>
          <w:b/>
          <w:bCs/>
          <w:sz w:val="44"/>
          <w:szCs w:val="32"/>
          <w:lang w:eastAsia="ru-RU"/>
        </w:rPr>
        <w:t>ПОСТАНОВЛЕНИЕ</w:t>
      </w:r>
    </w:p>
    <w:p w:rsidR="00FC5F67" w:rsidRPr="00FC5F67" w:rsidRDefault="00FC5F67" w:rsidP="00FC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5F67" w:rsidRPr="00FC5F67" w:rsidRDefault="0088717F" w:rsidP="00FC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991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F67" w:rsidRPr="00FC5F67">
        <w:rPr>
          <w:rFonts w:ascii="Times New Roman" w:eastAsia="Times New Roman" w:hAnsi="Times New Roman" w:cs="Times New Roman"/>
          <w:sz w:val="28"/>
          <w:szCs w:val="28"/>
        </w:rPr>
        <w:t>декабр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99132E">
        <w:rPr>
          <w:rFonts w:ascii="Times New Roman" w:eastAsia="Times New Roman" w:hAnsi="Times New Roman" w:cs="Times New Roman"/>
          <w:sz w:val="28"/>
          <w:szCs w:val="28"/>
        </w:rPr>
        <w:t xml:space="preserve"> 2017 года</w:t>
      </w:r>
      <w:r w:rsidR="0099132E">
        <w:rPr>
          <w:rFonts w:ascii="Times New Roman" w:eastAsia="Times New Roman" w:hAnsi="Times New Roman" w:cs="Times New Roman"/>
          <w:sz w:val="28"/>
          <w:szCs w:val="28"/>
        </w:rPr>
        <w:tab/>
      </w:r>
      <w:r w:rsidR="0099132E">
        <w:rPr>
          <w:rFonts w:ascii="Times New Roman" w:eastAsia="Times New Roman" w:hAnsi="Times New Roman" w:cs="Times New Roman"/>
          <w:sz w:val="28"/>
          <w:szCs w:val="28"/>
        </w:rPr>
        <w:tab/>
      </w:r>
      <w:r w:rsidR="0099132E">
        <w:rPr>
          <w:rFonts w:ascii="Times New Roman" w:eastAsia="Times New Roman" w:hAnsi="Times New Roman" w:cs="Times New Roman"/>
          <w:sz w:val="28"/>
          <w:szCs w:val="28"/>
        </w:rPr>
        <w:tab/>
      </w:r>
      <w:r w:rsidR="0099132E">
        <w:rPr>
          <w:rFonts w:ascii="Times New Roman" w:eastAsia="Times New Roman" w:hAnsi="Times New Roman" w:cs="Times New Roman"/>
          <w:sz w:val="28"/>
          <w:szCs w:val="28"/>
        </w:rPr>
        <w:tab/>
      </w:r>
      <w:r w:rsidR="0099132E">
        <w:rPr>
          <w:rFonts w:ascii="Times New Roman" w:eastAsia="Times New Roman" w:hAnsi="Times New Roman" w:cs="Times New Roman"/>
          <w:sz w:val="28"/>
          <w:szCs w:val="28"/>
        </w:rPr>
        <w:tab/>
      </w:r>
      <w:r w:rsidR="0099132E">
        <w:rPr>
          <w:rFonts w:ascii="Times New Roman" w:eastAsia="Times New Roman" w:hAnsi="Times New Roman" w:cs="Times New Roman"/>
          <w:sz w:val="28"/>
          <w:szCs w:val="28"/>
        </w:rPr>
        <w:tab/>
      </w:r>
      <w:r w:rsidR="0099132E">
        <w:rPr>
          <w:rFonts w:ascii="Times New Roman" w:eastAsia="Times New Roman" w:hAnsi="Times New Roman" w:cs="Times New Roman"/>
          <w:sz w:val="28"/>
          <w:szCs w:val="28"/>
        </w:rPr>
        <w:tab/>
      </w:r>
      <w:r w:rsidR="0099132E">
        <w:rPr>
          <w:rFonts w:ascii="Times New Roman" w:eastAsia="Times New Roman" w:hAnsi="Times New Roman" w:cs="Times New Roman"/>
          <w:sz w:val="28"/>
          <w:szCs w:val="28"/>
        </w:rPr>
        <w:tab/>
      </w:r>
      <w:r w:rsidR="0099132E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bookmarkStart w:id="1" w:name="_GoBack"/>
      <w:bookmarkEnd w:id="1"/>
      <w:r w:rsidR="00FC5F67" w:rsidRPr="00FC5F6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542</w:t>
      </w:r>
    </w:p>
    <w:p w:rsidR="00FC5F67" w:rsidRPr="00FC5F67" w:rsidRDefault="00FC5F67" w:rsidP="00FC5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proofErr w:type="gramStart"/>
      <w:r w:rsidRPr="00FC5F67">
        <w:rPr>
          <w:rFonts w:ascii="Times New Roman" w:eastAsia="Times New Roman" w:hAnsi="Times New Roman" w:cs="Times New Roman"/>
          <w:b/>
          <w:bCs/>
          <w:sz w:val="32"/>
          <w:szCs w:val="28"/>
        </w:rPr>
        <w:t>с</w:t>
      </w:r>
      <w:proofErr w:type="gramEnd"/>
      <w:r w:rsidRPr="00FC5F67">
        <w:rPr>
          <w:rFonts w:ascii="Times New Roman" w:eastAsia="Times New Roman" w:hAnsi="Times New Roman" w:cs="Times New Roman"/>
          <w:b/>
          <w:bCs/>
          <w:sz w:val="32"/>
          <w:szCs w:val="28"/>
        </w:rPr>
        <w:t>. Чара</w:t>
      </w:r>
    </w:p>
    <w:p w:rsidR="00FC5F67" w:rsidRPr="00FC5F67" w:rsidRDefault="00FC5F67" w:rsidP="0099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9B7" w:rsidRDefault="00FC5F67" w:rsidP="0099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5F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D829B7" w:rsidRPr="00D829B7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</w:t>
      </w:r>
      <w:r w:rsidR="00A7605E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D829B7" w:rsidRPr="00D829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 организации специальных (школьных) перевозок обучающихся муниципальных общеобразовательных организаций муниципального района </w:t>
      </w:r>
    </w:p>
    <w:p w:rsidR="00D829B7" w:rsidRPr="00D829B7" w:rsidRDefault="00D829B7" w:rsidP="00991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«Каларский </w:t>
      </w:r>
      <w:r w:rsidRPr="00D829B7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район»</w:t>
      </w:r>
    </w:p>
    <w:p w:rsidR="00FC5F67" w:rsidRPr="00FC5F67" w:rsidRDefault="00FC5F67" w:rsidP="00991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C5F67" w:rsidRPr="00FC5F67" w:rsidRDefault="00FC5F67" w:rsidP="00991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F6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 законом от 29 декабря 2012 года № 273-ФЗ «Об образовании в Российской Федерации», Уставом муниципального района «Каларский район», администрация муниципального района «Каларский район» </w:t>
      </w:r>
      <w:r w:rsidRPr="00FC5F6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FC5F67" w:rsidRPr="00FC5F67" w:rsidRDefault="00FC5F67" w:rsidP="009913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F67" w:rsidRPr="00D829B7" w:rsidRDefault="00FC5F67" w:rsidP="0099132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F67">
        <w:rPr>
          <w:rFonts w:ascii="Times New Roman" w:eastAsia="Times New Roman" w:hAnsi="Times New Roman" w:cs="Times New Roman"/>
          <w:sz w:val="28"/>
          <w:szCs w:val="28"/>
        </w:rPr>
        <w:t>Утвердить прила</w:t>
      </w:r>
      <w:r>
        <w:rPr>
          <w:rFonts w:ascii="Times New Roman" w:eastAsia="Times New Roman" w:hAnsi="Times New Roman" w:cs="Times New Roman"/>
          <w:sz w:val="28"/>
          <w:szCs w:val="28"/>
        </w:rPr>
        <w:t>гаемое</w:t>
      </w:r>
      <w:r w:rsidRPr="00FC5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9B7" w:rsidRPr="00D829B7">
        <w:rPr>
          <w:rFonts w:ascii="Times New Roman" w:eastAsia="Times New Roman" w:hAnsi="Times New Roman" w:cs="Times New Roman"/>
          <w:sz w:val="28"/>
          <w:szCs w:val="28"/>
        </w:rPr>
        <w:t>Положение об организации специальных (школьных) перевозок обучающихся муниципальных общеобразовательных организаций муниципального района «Каларский район»</w:t>
      </w:r>
      <w:r w:rsidRPr="00D829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5F67" w:rsidRDefault="00FC5F67" w:rsidP="0099132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F6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на официальном сайте администрации муниципального района «Каларский район» </w:t>
      </w:r>
      <w:hyperlink r:id="rId7" w:history="1">
        <w:r w:rsidRPr="00FC5F6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http://калар.забайкальскийкрай.рф/</w:t>
        </w:r>
      </w:hyperlink>
      <w:r w:rsidRPr="00FC5F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9B7" w:rsidRPr="00FC5F67" w:rsidRDefault="00D829B7" w:rsidP="0099132E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9B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на следующий день после </w:t>
      </w:r>
      <w:r w:rsidRPr="00D829B7"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829B7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29B7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«Каларский район» </w:t>
      </w:r>
      <w:hyperlink r:id="rId8" w:history="1">
        <w:r w:rsidRPr="00D829B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http://калар.забайкальскийкрай.рф/</w:t>
        </w:r>
      </w:hyperlink>
      <w:r w:rsidR="001E2FC5">
        <w:rPr>
          <w:rStyle w:val="a5"/>
          <w:rFonts w:ascii="Times New Roman" w:eastAsia="Times New Roman" w:hAnsi="Times New Roman" w:cs="Times New Roman"/>
          <w:sz w:val="28"/>
          <w:szCs w:val="28"/>
        </w:rPr>
        <w:t>.</w:t>
      </w:r>
    </w:p>
    <w:p w:rsidR="00FC5F67" w:rsidRPr="00FC5F67" w:rsidRDefault="00FC5F67" w:rsidP="00FC5F67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F67" w:rsidRPr="00FC5F67" w:rsidRDefault="00FC5F67" w:rsidP="00FC5F67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F67" w:rsidRPr="00FC5F67" w:rsidRDefault="00FC5F67" w:rsidP="00FC5F67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5F67" w:rsidRPr="00FC5F67" w:rsidRDefault="00FC5F67" w:rsidP="00FC5F67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F67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FC5F67" w:rsidRPr="00FC5F67" w:rsidRDefault="0099132E" w:rsidP="00FC5F67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«Каларский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FC5F67" w:rsidRPr="00FC5F67">
        <w:rPr>
          <w:rFonts w:ascii="Times New Roman" w:eastAsia="Times New Roman" w:hAnsi="Times New Roman" w:cs="Times New Roman"/>
          <w:sz w:val="28"/>
          <w:szCs w:val="28"/>
        </w:rPr>
        <w:t>П.В. Романов</w:t>
      </w:r>
      <w:bookmarkEnd w:id="0"/>
    </w:p>
    <w:p w:rsidR="0099132E" w:rsidRDefault="009913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C5F67" w:rsidRPr="0099132E" w:rsidRDefault="00FC5F67" w:rsidP="00FC5F67">
      <w:pPr>
        <w:tabs>
          <w:tab w:val="num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9132E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У</w:t>
      </w:r>
      <w:r w:rsidR="0099132E" w:rsidRPr="0099132E">
        <w:rPr>
          <w:rFonts w:ascii="Times New Roman" w:eastAsia="Times New Roman" w:hAnsi="Times New Roman" w:cs="Times New Roman"/>
          <w:b/>
          <w:sz w:val="28"/>
          <w:szCs w:val="24"/>
        </w:rPr>
        <w:t>тверждено:</w:t>
      </w:r>
    </w:p>
    <w:p w:rsidR="00FC5F67" w:rsidRPr="0099132E" w:rsidRDefault="0099132E" w:rsidP="00FC5F67">
      <w:pPr>
        <w:tabs>
          <w:tab w:val="num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="00FC5F67" w:rsidRPr="0099132E">
        <w:rPr>
          <w:rFonts w:ascii="Times New Roman" w:eastAsia="Times New Roman" w:hAnsi="Times New Roman" w:cs="Times New Roman"/>
          <w:sz w:val="28"/>
          <w:szCs w:val="24"/>
        </w:rPr>
        <w:t xml:space="preserve">остановлением администрации </w:t>
      </w:r>
    </w:p>
    <w:p w:rsidR="00FC5F67" w:rsidRPr="0099132E" w:rsidRDefault="00FC5F67" w:rsidP="00FC5F67">
      <w:pPr>
        <w:tabs>
          <w:tab w:val="num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9132E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района </w:t>
      </w:r>
    </w:p>
    <w:p w:rsidR="00FC5F67" w:rsidRPr="0099132E" w:rsidRDefault="00FC5F67" w:rsidP="00FC5F67">
      <w:pPr>
        <w:tabs>
          <w:tab w:val="num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9132E">
        <w:rPr>
          <w:rFonts w:ascii="Times New Roman" w:eastAsia="Times New Roman" w:hAnsi="Times New Roman" w:cs="Times New Roman"/>
          <w:sz w:val="28"/>
          <w:szCs w:val="24"/>
        </w:rPr>
        <w:t xml:space="preserve">«Каларский район» </w:t>
      </w:r>
    </w:p>
    <w:p w:rsidR="00FC5F67" w:rsidRPr="0099132E" w:rsidRDefault="0099132E" w:rsidP="00FC5F67">
      <w:pPr>
        <w:tabs>
          <w:tab w:val="num" w:pos="1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88717F" w:rsidRPr="0099132E">
        <w:rPr>
          <w:rFonts w:ascii="Times New Roman" w:eastAsia="Times New Roman" w:hAnsi="Times New Roman" w:cs="Times New Roman"/>
          <w:sz w:val="28"/>
          <w:szCs w:val="24"/>
        </w:rPr>
        <w:t>27</w:t>
      </w:r>
      <w:r w:rsidR="00FC5F67" w:rsidRPr="0099132E">
        <w:rPr>
          <w:rFonts w:ascii="Times New Roman" w:eastAsia="Times New Roman" w:hAnsi="Times New Roman" w:cs="Times New Roman"/>
          <w:sz w:val="28"/>
          <w:szCs w:val="24"/>
        </w:rPr>
        <w:t xml:space="preserve"> декабр</w:t>
      </w:r>
      <w:r w:rsidR="0088717F" w:rsidRPr="0099132E">
        <w:rPr>
          <w:rFonts w:ascii="Times New Roman" w:eastAsia="Times New Roman" w:hAnsi="Times New Roman" w:cs="Times New Roman"/>
          <w:sz w:val="28"/>
          <w:szCs w:val="24"/>
        </w:rPr>
        <w:t>я</w:t>
      </w:r>
      <w:r w:rsidR="00FC5F67" w:rsidRPr="0099132E">
        <w:rPr>
          <w:rFonts w:ascii="Times New Roman" w:eastAsia="Times New Roman" w:hAnsi="Times New Roman" w:cs="Times New Roman"/>
          <w:sz w:val="28"/>
          <w:szCs w:val="24"/>
        </w:rPr>
        <w:t xml:space="preserve"> 2017 года №</w:t>
      </w:r>
      <w:r w:rsidR="0088717F" w:rsidRPr="0099132E">
        <w:rPr>
          <w:rFonts w:ascii="Times New Roman" w:eastAsia="Times New Roman" w:hAnsi="Times New Roman" w:cs="Times New Roman"/>
          <w:sz w:val="28"/>
          <w:szCs w:val="24"/>
        </w:rPr>
        <w:t xml:space="preserve"> 542</w:t>
      </w:r>
    </w:p>
    <w:p w:rsidR="00FC5F67" w:rsidRPr="00FC5F67" w:rsidRDefault="00FC5F67" w:rsidP="00FC5F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2E" w:rsidRDefault="00FC5F67" w:rsidP="0099132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Положение </w:t>
      </w:r>
    </w:p>
    <w:p w:rsidR="00B45037" w:rsidRPr="00B45037" w:rsidRDefault="00FC5F67" w:rsidP="0099132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организации специальных (школьных) перевозок обучающихся муниципальных общеобразовательных организаций муниципального </w:t>
      </w:r>
      <w:r w:rsidR="00B45037" w:rsidRPr="00B4503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района «Каларский район»</w:t>
      </w:r>
    </w:p>
    <w:p w:rsidR="00FC5F67" w:rsidRPr="00FC5F67" w:rsidRDefault="00FC5F67" w:rsidP="009913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9132E" w:rsidRDefault="00FC5F67" w:rsidP="0099132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1. </w:t>
      </w:r>
      <w:r w:rsidR="001E2F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99132E" w:rsidRDefault="00FC5F67" w:rsidP="009913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Настоящее Положение об организации специальных (школьных) перевозок обучающихся муниципальных общеобразовательных организаций муниципального </w:t>
      </w:r>
      <w:r w:rsidR="00B450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«Каларский район» 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r w:rsidR="00B450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– 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Положение) определяет порядок организации специальных (школьных) перевозок обучающихся муниципальных общеобразовательных организаций муниципального </w:t>
      </w:r>
      <w:r w:rsidR="00B450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«Каларский район».</w:t>
      </w:r>
    </w:p>
    <w:p w:rsidR="0099132E" w:rsidRDefault="00B45037" w:rsidP="009913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r w:rsidR="00FC5F67"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Положение разработано с целью обеспечения прав и законных интересов обучающихся муниципальных общеобразовательных организаций муниципального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«Каларский район»</w:t>
      </w:r>
      <w:r w:rsidR="00FC5F67"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их родителей (законных представителей), повышения безопасности дорожного движения при осуществлении специальных (школьных) перевозок обучающихся муниципальных общеобразовательных организаций муниципального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«Каларский район».</w:t>
      </w:r>
    </w:p>
    <w:p w:rsidR="0099132E" w:rsidRDefault="00B45037" w:rsidP="009913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</w:t>
      </w:r>
      <w:r w:rsidR="00FC5F67"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Организация перевозок обучающихся муниципальных общеобразовательных организаций муниципального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«Каларский район»</w:t>
      </w:r>
      <w:r w:rsidR="00FC5F67"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</w:t>
      </w:r>
      <w:r w:rsidRPr="00B450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FC5F67"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обучающиеся) школьными автобусами осуществляется в соответствии с нормативными правовыми актами Российской Федерации по обеспечению безопасности дорожного движения, пе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ревозок пассажиров автобусами.  </w:t>
      </w:r>
    </w:p>
    <w:p w:rsidR="0099132E" w:rsidRDefault="00FC5F67" w:rsidP="009913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B450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Положение разработано в соответствии с Федеральным законом Российской Федерации </w:t>
      </w:r>
      <w:hyperlink r:id="rId9" w:history="1"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29.12.2012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</w:t>
        </w:r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273-ФЗ 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образовании в Российской Федерации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 Федеральным законом Российской Федерации </w:t>
      </w:r>
      <w:hyperlink r:id="rId10" w:history="1"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от 10.12.1995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 №</w:t>
        </w:r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196-ФЗ 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безопасности дорожного движения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 </w:t>
      </w:r>
      <w:r w:rsidR="00D829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1" w:history="1"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17.12.2013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 </w:t>
        </w:r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1177 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утверждении Правил организованной перевозки группы детей автобусами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 </w:t>
      </w:r>
      <w:hyperlink r:id="rId12" w:history="1"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Решением Комиссии Таможенного союза от 09.12.2011 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 №</w:t>
        </w:r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877 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 принятии технического регламента Таможенного союза 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безопасности колесных транспортных средств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r w:rsidR="00B450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hyperlink r:id="rId13" w:history="1"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23.10.1993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 №</w:t>
        </w:r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1090 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правилах дорожного движения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 </w:t>
      </w:r>
      <w:hyperlink r:id="rId14" w:history="1">
        <w:proofErr w:type="gramStart"/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Министерства транспорта Российской Федерации от 15.01.2014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 № </w:t>
        </w:r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7 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</w:t>
        </w:r>
        <w:r w:rsidRPr="00B4503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lastRenderedPageBreak/>
          <w:t>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="00B450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99132E" w:rsidRDefault="00FC5F67" w:rsidP="009913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B450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D829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перевозкам обучающихся муниципальных общеобразовательных организаций </w:t>
      </w:r>
      <w:r w:rsidR="00B450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</w:t>
      </w:r>
      <w:r w:rsidR="00B450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450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района «Каларский район» 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r w:rsidR="00B45037" w:rsidRPr="00B450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="00D829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</w:t>
      </w:r>
      <w:r w:rsidR="00995D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ельные</w:t>
      </w:r>
      <w:r w:rsidR="00D829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организации) относится: </w:t>
      </w:r>
    </w:p>
    <w:p w:rsidR="0099132E" w:rsidRDefault="00FC5F67" w:rsidP="009913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доставка </w:t>
      </w: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995D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образовательные организации; </w:t>
      </w:r>
    </w:p>
    <w:p w:rsidR="0099132E" w:rsidRDefault="00FC5F67" w:rsidP="009913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</w:t>
      </w:r>
      <w:r w:rsidR="00B450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подвоз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обучающихся по окончании занятий, организованных м</w:t>
      </w:r>
      <w:r w:rsidR="00995D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ероприятий к месту проживания; </w:t>
      </w:r>
    </w:p>
    <w:p w:rsidR="0099132E" w:rsidRDefault="00FC5F67" w:rsidP="009913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организованные перевозки групп детей при организации туристско-экскурсионных, развлекательных, спортивных и иных к</w:t>
      </w:r>
      <w:r w:rsidR="00995D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ультурно-массовых мероприятий.</w:t>
      </w:r>
    </w:p>
    <w:p w:rsidR="0099132E" w:rsidRDefault="00995DA9" w:rsidP="009913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1.6. </w:t>
      </w:r>
      <w:r w:rsidR="00FC5F67"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перевоз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="00FC5F67"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обучающихся образовательных организаци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FC5F67"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образовательными организациями, юридическими лицами, физическими лицами, в том числе зарегистрированными в качестве ин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дивидуального предпринимателя.</w:t>
      </w:r>
    </w:p>
    <w:p w:rsidR="0099132E" w:rsidRDefault="00FC5F67" w:rsidP="009913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995D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Основные мероприятия по определению маршру</w:t>
      </w:r>
      <w:r w:rsidR="00995D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тов для перевозки обучающихся:</w:t>
      </w:r>
    </w:p>
    <w:p w:rsidR="0099132E" w:rsidRDefault="00FC5F67" w:rsidP="009913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995D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Маршруты для перевозки обучающихся определяются распоряжением администрации </w:t>
      </w:r>
      <w:r w:rsidR="00995D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«Каларский район»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согласованию с </w:t>
      </w:r>
      <w:r w:rsidR="00995D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Отделением 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Государственной инспекции безопасности дорожного движения </w:t>
      </w:r>
      <w:r w:rsidR="00995D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ОМВД по России по </w:t>
      </w:r>
      <w:proofErr w:type="spellStart"/>
      <w:r w:rsidR="00995D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Каларскому</w:t>
      </w:r>
      <w:proofErr w:type="spellEnd"/>
      <w:r w:rsidR="00995D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району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ГИБДД) при соблюдении условий, о</w:t>
      </w:r>
      <w:r w:rsidR="00995D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беспечивающих их безопасность.</w:t>
      </w:r>
    </w:p>
    <w:p w:rsidR="0099132E" w:rsidRDefault="00FC5F67" w:rsidP="009913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995D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Проведение оценки текущего состояния улично-дорожной сети вокруг образовательных организаций (в том числе </w:t>
      </w:r>
      <w:proofErr w:type="spell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внутридворовых</w:t>
      </w:r>
      <w:proofErr w:type="spell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дорог, площадок) и по маршрутам следования школьных автобусов для перевозки обучающ</w:t>
      </w:r>
      <w:r w:rsidR="00995D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ихся по автомобильным дорогам. </w:t>
      </w:r>
    </w:p>
    <w:p w:rsidR="0099132E" w:rsidRDefault="00995DA9" w:rsidP="009913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1.7.3. </w:t>
      </w:r>
      <w:r w:rsidR="00FC5F67"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Оценка соответствия состояния автомобильных дорог и подъездных путей требованиям безопасности движения осуществляется на основе обследования, проводимого комиссией, формируемой постановлением администрации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«Каларский район».</w:t>
      </w:r>
    </w:p>
    <w:p w:rsidR="0099132E" w:rsidRDefault="00995DA9" w:rsidP="009913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1.7.4. </w:t>
      </w:r>
      <w:r w:rsidR="00FC5F67"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Комиссионное обследование дорожных условий на маршруте проводится не реже двух раз в год (весенне-летнее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осенне-зимнее обследования).</w:t>
      </w:r>
    </w:p>
    <w:p w:rsidR="00CD1749" w:rsidRDefault="00FC5F67" w:rsidP="0099132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995D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995D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 результатам обследования дорожных условий производится составление акта, в котором перечисляются выявленные недостатки, угрожающие безопасности движения. Акты подлежат передаче в </w:t>
      </w:r>
      <w:r w:rsidR="00CD17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 жилищно-коммунального хозяйства, транспорта и связи комитета экономики и инвестиционной политики администрации муниципального района «Каларский район»,  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уполномоченны</w:t>
      </w:r>
      <w:r w:rsidR="00CD17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исправлять выявленные недостатки и контрол</w:t>
      </w:r>
      <w:r w:rsidR="00CD17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ировать результаты этой работы.</w:t>
      </w:r>
    </w:p>
    <w:p w:rsidR="0099132E" w:rsidRDefault="0099132E" w:rsidP="0099132E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D1749" w:rsidRDefault="00FC5F67" w:rsidP="009913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2. </w:t>
      </w:r>
      <w:r w:rsidR="001E2F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Требования к организации перевозок обучающихся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Образовательные организации непосредственно организуют перевозку обучающихся при</w:t>
      </w:r>
      <w:r w:rsidR="00CD17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выполнении следующих условий: </w:t>
      </w:r>
      <w:r w:rsidR="00CD17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2.1.1. Наличие необходимой производственно-технической, кадровой и нормативно-методической базы, позволяющей обеспечить безопасность дорожного движения при осуществлении ш</w:t>
      </w:r>
      <w:r w:rsidR="00CD17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кольных перевозок обучающихся.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2.1.2. Школьные автобусы, используемые для осуществления школьных перевозок, должны соответствовать требованиям ГОСТ </w:t>
      </w: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51160-98 </w:t>
      </w:r>
      <w:r w:rsidR="00CD17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Автобусы для перевозки детей</w:t>
      </w:r>
      <w:r w:rsidR="00CD17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требованиям Правил организованной перевозки групп детей, утвержденных </w:t>
      </w:r>
      <w:hyperlink r:id="rId15" w:history="1">
        <w:r w:rsidRPr="00CD174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Российской Федерации от 17.12.2013</w:t>
        </w:r>
        <w:r w:rsidR="00D829B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года №</w:t>
        </w:r>
        <w:r w:rsidRPr="00CD174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1177 </w:t>
        </w:r>
        <w:r w:rsidR="00CD174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CD174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утверждении правил организованной перевозки групп детей автобусами</w:t>
        </w:r>
        <w:r w:rsidR="00CD174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</w:t>
      </w: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конструкции</w:t>
      </w:r>
      <w:proofErr w:type="gram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тахографом</w:t>
      </w:r>
      <w:proofErr w:type="spell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аппаратурой спутниковой нави</w:t>
      </w:r>
      <w:r w:rsidR="00CD174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гации ГЛОНАСС или ГЛОНАСС/GPS.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2.1.3. Техническое состояние школьного автобуса должно отвечать требованиям основных положений по допуску транспортных средств к э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ксплуатации.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2.1.4. Своевременное проведение технического осмотра, обслуживание и ремонт школьных автобусов в порядке и сроки, определяемые Техническими требованиями ГОСТ </w:t>
      </w: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51160-98 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Автобусы для перевозки детей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2.1.5. Проведение ежедневного </w:t>
      </w:r>
      <w:proofErr w:type="spell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предрейсового</w:t>
      </w:r>
      <w:proofErr w:type="spell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контроля технического состояния школьных автобусов с соответствующ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ими отметками в путевом листе.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2.1.6. Организация стажировок водителей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2.1.7. Проведение в установленные сроки медицинского 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освидетельствования водителей.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2.1.8. Регулярное проведение </w:t>
      </w:r>
      <w:proofErr w:type="spell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предрейсовых</w:t>
      </w:r>
      <w:proofErr w:type="spell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proofErr w:type="spell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послерейсовых</w:t>
      </w:r>
      <w:proofErr w:type="spell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едицинских осмотров водителей.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2.1.9. Соблюдение требований, установленных законодательством Российской Федерации, в том числе соблюдения реж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имов труда и отдыха водителей.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2.1.10. Регулярное обеспечение водителей необходимой оперативной информацией об условиях движения 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работы на школьном маршруте.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2.1.11. Обеспечение стоянки и охраны школьных автобусов для исключения возможности самовольного их использования водителями, а также посторонними лицами или причинения школьным автобусам каких-либо повреждений.</w:t>
      </w:r>
    </w:p>
    <w:p w:rsidR="00D66628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2.1.12. Использование школьных автобусов для перевозки обучающихся исключительно в целях осуще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ствления перевозок обучающихся.</w:t>
      </w:r>
    </w:p>
    <w:p w:rsidR="0099132E" w:rsidRDefault="0099132E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E2FC5" w:rsidRDefault="00D66628" w:rsidP="009913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6662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3. </w:t>
      </w:r>
      <w:r w:rsidR="001E2F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Требования по выполнению перевозок обучающихся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При подготовке к осуществлению перевозок обучающихся определяются рациональные места сбора, посадки и высадки обучающихся. Пространство, отведенное под остановочные пункты </w:t>
      </w: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proofErr w:type="gram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ожидающих автобус, должно быть достаточно большим, чтобы вместить их, не допустив выхода на проезжую часть, очищено 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грязи, льда и снега.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Остановочные пункты маршрутов автобусных перевозок обучающихся оборудуются указателями, определяющими место остановки транспортного средства для посадки (высадки) обучающихся. На указателях размещается условное обозначение автобуса и опознавательного знака 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Перевозка детей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надпись 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Школьный маршрут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указанием времени прохождения автобусов, осущест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вляющих перевозку обучающихся.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Для осуществления организованной перевозки группы обучающихся в школьных автобусах необходимо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наличие следующих документов: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инструкция по обеспечению безопасности дорожного движения, инструкция для обучающихся по правилам безопасности при поездках в школьном автобусе; памятки водителю школьного автобуса и сопровождающим по обеспечению безопас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ности перевозки обучающихся;</w:t>
      </w:r>
      <w:proofErr w:type="gramEnd"/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и возраста каждого ребенка);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документ, содержащий сведения о водителе (с указанием фамилии, имени, отч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ества водителя, его телефона);</w:t>
      </w:r>
    </w:p>
    <w:p w:rsidR="0099132E" w:rsidRDefault="0099132E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FC5F67"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документ, содержащий порядок посадки детей в автобус, установленный руководителем образовательной организации, ответственным за обеспечение бе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зопасности дорожного движения;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программа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маршрута, включающая в себя 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путевой лист, график движения с расчетным временем перевозки по маршруту регулярных перево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зок; схема и паспорт маршрута.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3.4. К управлению школьными автобусами, осуществляющими организованную перевозку группы детей, допускаются водители, соответс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твующие следующим требованиям: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имеющие стаж работы в качестве водителя транспортного средства категории "D" не менее года из п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оследних трех календарных лет;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не совершавшие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ст, в течение последнего года;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прошедшие </w:t>
      </w:r>
      <w:proofErr w:type="spell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предрейсовый</w:t>
      </w:r>
      <w:proofErr w:type="spell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 Министерством тр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анспорта Российской Федерации;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г) прошедшие </w:t>
      </w:r>
      <w:proofErr w:type="spell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предрейсовый</w:t>
      </w:r>
      <w:proofErr w:type="spell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медицинский осмотр в порядке, установленном Министерством здравоо</w:t>
      </w:r>
      <w:r w:rsidR="00D666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хранения Российской Федерации.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При осуществлении перевозок обучающихся должны вып</w:t>
      </w:r>
      <w:r w:rsidR="00A646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олняться следующие требования: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перевозка </w:t>
      </w: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только с включенным светом. Перевозка </w:t>
      </w: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запрещается, когда дорожные или метеорологические условия представляют </w:t>
      </w:r>
      <w:r w:rsidR="00A646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угрозу безопасности перевозки;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б) скорость движения школьного автобуса выбирается водителем в зависимости от дорожных, метеорологических и других условий, но при этом скорость движения вне населенных пункто</w:t>
      </w:r>
      <w:r w:rsidR="00A646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не должна превышать 60 км/ч;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школьный автобус должен быть укомплектован</w:t>
      </w:r>
      <w:r w:rsidR="00A646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двумя медицинскими аптечками;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окна в салоне школьного автобуса при</w:t>
      </w:r>
      <w:r w:rsidR="00A646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движении должны быть закрыты;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число перевозимых людей в салоне школьного автобуса при организованной перевозке группы обучающихся не должно превышать количество оборудованных для сидения мест; сиденья, предназначенные для обучающихся, должны быть обращены впер</w:t>
      </w:r>
      <w:r w:rsidR="00A646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 по ходу школьного автобуса;</w:t>
      </w:r>
      <w:proofErr w:type="gramEnd"/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сиденья должны быть оборудованы удерживающими устройствами для обучающихся, которые представляют совокупность поясного ремня безопасности и устрой</w:t>
      </w:r>
      <w:r w:rsidR="00A646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 регулирования и крепления;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ж) </w:t>
      </w: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должны сопровождать преподаватели или специально назначенные взрослые, в процессе </w:t>
      </w:r>
      <w:r w:rsidR="00A64689"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перевозки,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сопровождающие должны находиться у ка</w:t>
      </w:r>
      <w:r w:rsidR="00A646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ждой двери школьного автобуса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з) водителю запрещается выходить из кабины школьного автобуса при посадке и высадке </w:t>
      </w: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осуще</w:t>
      </w:r>
      <w:r w:rsidR="00A646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ствлять движение задним ходом;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и) посадка обучающихся осуществляется только на специально обор</w:t>
      </w:r>
      <w:r w:rsidR="00A646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удованных площадках;</w:t>
      </w:r>
      <w:proofErr w:type="gramEnd"/>
    </w:p>
    <w:p w:rsidR="0099132E" w:rsidRDefault="00A64689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proofErr w:type="gramStart"/>
      <w:r w:rsidR="00FC5F67"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к) запрещается посадка обучающихся, не находящихся в списках, утвержденных руководителе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 образовательной организации;</w:t>
      </w:r>
      <w:proofErr w:type="gramEnd"/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л) категорически запрещается отклонение от установленного маршрута следования, превышение скоростей движения, переполнение школьных автобусов сверх установленных норм вместимости, нарушение ре</w:t>
      </w:r>
      <w:r w:rsidR="00A646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жима труда и отдыха водителей;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м) для обучающихся, пользующихся школьным автобусом, в образовательных организациях организуются специальные занятия о правилах поведения в транспорте, о </w:t>
      </w:r>
      <w:hyperlink r:id="rId16" w:history="1">
        <w:r w:rsidRPr="00CD174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правилах дорожного движения</w:t>
        </w:r>
      </w:hyperlink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отметки</w:t>
      </w:r>
      <w:proofErr w:type="gram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которых д</w:t>
      </w:r>
      <w:r w:rsidR="00521D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елаются в журнале инструктажа;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н) для взрослых, обеспечивающих сопровождение обучающихся при следовании школьного автобуса, администрацией организации проводятся инструктажи, о чем делаются отметки в журн</w:t>
      </w:r>
      <w:r w:rsidR="00521D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алах регистрации инструктажей.</w:t>
      </w:r>
    </w:p>
    <w:p w:rsidR="00521D2D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 Подача уведомления об организованной перевозке обучающихся в подразделение </w:t>
      </w:r>
      <w:r w:rsidR="00521D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ГИБДД осуществляется руководителем образовательной организации или лицом, ответственным за безопасность школьных перевозок обучающихся и работу в образовательной организации по предупреждению дорожно-транспортных происшествий, не позднее 2 дней до дн</w:t>
      </w:r>
      <w:r w:rsidR="00521D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начала перевозки обучающихся.</w:t>
      </w:r>
    </w:p>
    <w:p w:rsidR="0099132E" w:rsidRDefault="0099132E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1D2D" w:rsidRDefault="00FC5F67" w:rsidP="009913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4. </w:t>
      </w:r>
      <w:r w:rsidR="001E2F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Права и обязанности отдела управления образованием при организации перевозок обучающихся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r w:rsidR="00521D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 управления образованием комитета социального развития администрации муниципального района «Каларский район»: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согласовы</w:t>
      </w:r>
      <w:r w:rsidR="00521D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вает схемы движения маршрутов;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б) два раза в год (перед началом учебного года и в осенне-зимний период) совместно с </w:t>
      </w:r>
      <w:r w:rsidR="00521D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ГИБДД (по согласованию), </w:t>
      </w:r>
      <w:r w:rsidR="007B2E3B" w:rsidRP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7B2E3B" w:rsidRP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жилищно-коммунального хозяйства, транспорта и связи комитета экономики и инвестиционной политики администрации муниципального района «Каларский район»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представителями 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сельских и городского поселений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проводят оценку соответствия состояния автомобильных дорог по маршрутам перевозки треб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ованиям безопасности движения; </w:t>
      </w:r>
      <w:proofErr w:type="gramEnd"/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контролирует исполнение законодательства Российской Федерации, настоящего Положения в сфере осуществления подвоза </w:t>
      </w: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ринимает меры к их исполнению;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г) принимает и рассматривает жалобы и обращения граждан по вопросам ор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ганизации подвоза обучающихся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д) осуществляет </w:t>
      </w: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надлежащими условиями эксплуатации школьных автоб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усов и целевым использованием;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е) два раза в год: до 1 марта и до 1 сентября запрашивает информацию в органах 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ГИБДД о выявленных случаях участия водителей в дорож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но-транспортных происшествиях;</w:t>
      </w:r>
    </w:p>
    <w:p w:rsidR="007B2E3B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ж) согласовывает маршруты и графики выездов о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бучающихся во внеурочное время. </w:t>
      </w:r>
    </w:p>
    <w:p w:rsidR="0099132E" w:rsidRDefault="0099132E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B2E3B" w:rsidRDefault="00FC5F67" w:rsidP="009913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5. </w:t>
      </w:r>
      <w:r w:rsidR="001E2F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Обязанности образовательных организаций при организации школьных перевозок обучающихся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 Руководитель образовательной организации является лицом, ответственным за обеспечение безопасности школьных перевозок обучающихся и состояние работы в организации по предупреждению доро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жно-транспортных происшествий.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5.2. Лицо, ответственное за безопасность школьных перевозок обучающихся и работу в образовательной организации по предупреждению дорожно-транспортных происшествий, назначается приказом руководителя образовательной организации и обязано пройти </w:t>
      </w: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по программам</w:t>
      </w:r>
      <w:proofErr w:type="gram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"Квалификационная подготовка по организации перевозок автомобильным транспортом в пределах Российской Федерации" и "Безопасность дорожного движения" и получить 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соответствующие удостоверения.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 В соответствии с законодательством Российской Федерации, в целях обеспечения безопасности дорожного движения руководитель образ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овательной организации обязан: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по заявлениям родителей (законных представителей) обучающихся, нуждающихся в перевозке до образовательной организации и обратно, сформировать и утвердить список обучающихся при организации школьных перевозок с указанием их анкетных данных, места жительства и наим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енований автобусных остановок;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б) согласовать с родителями (законными представителями) обучающихся условия организации перевозок и </w:t>
      </w: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сопровождения</w:t>
      </w:r>
      <w:proofErr w:type="gramEnd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обучающихся от места их жительства до конечной остановки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школьного автобуса и обратно;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в) проинструктировать водителя об особенностях маршрута, о правилах осущес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твления перевозок обучающихся;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г) назначить контрольное время возвращения школьного автобуса, после истечения контрольного времени принять меры к установлению места 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нахождения школьного автобуса;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д) обеспечить подбор лиц, сопровождающих обучающихся из числа работников образовательной организации, и их инструктаж по вопросам безопасности движения и правилам оказа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 первой медицинской помощи;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е) включить в правила внутреннего трудового распорядка образовательной организации должностную инструкцию работников, сопровождающих обучающихся, порядок организации перевозок обучающихся, с учетом всего комплекса мероприятий по обеспечению безопа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сности перевозочного процесса;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ж) определить стоянку школьного автобуса и обеспечить его сохранност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ь, условия подготовки к рейсу;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з) разрабатывать и уточнят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 маршруты школьных автобусов;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и) разрабатывать графики выездов об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учающихся во внеурочное время;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к) осуществлять иные полномочия и обеспечивать соблюдение требований, предусмотренных законодат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ельством Российской Федерации.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5.4. Сопровождающие обучающихся лица при осуществлении школьных перевозок обязаны соблюдать правила перевозки детей, предусмотренные законодат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ельством Российской Федерации.</w:t>
      </w:r>
    </w:p>
    <w:p w:rsidR="007B2E3B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5.5. Лица, организующие и (или) осуществляющие перевозки обучающихся школьным автобусом, несут установленную законодательством Российской Федерации ответственность за жизнь и здоровье обучающихся, а также за нарушение их прав и свобод в соответствии с законода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тельством Российской Федерации.</w:t>
      </w:r>
    </w:p>
    <w:p w:rsidR="0099132E" w:rsidRDefault="0099132E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9132E" w:rsidRDefault="00FC5F67" w:rsidP="009913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6. </w:t>
      </w:r>
      <w:r w:rsidR="001E2FC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Финансирование перевозок обучающихся</w:t>
      </w:r>
    </w:p>
    <w:p w:rsidR="0099132E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6.1. </w:t>
      </w:r>
      <w:proofErr w:type="gramStart"/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Обучающиеся образовательных организаций и сопровождающие их лица пользуются правом бесплатного проезда в школьном автобусе до образовательной организации, реализующей основные образовательные программы, к месту проведения туристско-экскурсионных, развлекательных, спортивных и иных к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ультурно-массовых мероприятий.</w:t>
      </w:r>
      <w:proofErr w:type="gramEnd"/>
    </w:p>
    <w:p w:rsidR="007B2E3B" w:rsidRDefault="00FC5F67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6.2. Организация бесплатной перевозки обучающихся в случаях, предусмотренных настоящим Положением, осуществляется за счет средств бюджета муниципального </w:t>
      </w:r>
      <w:r w:rsidR="007B2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района «Каларский район»</w:t>
      </w:r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со статьей 40 Федерального закона Российской Федерации </w:t>
      </w:r>
      <w:hyperlink r:id="rId17" w:history="1">
        <w:r w:rsidRPr="00CD174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от 29.12.2012 </w:t>
        </w:r>
        <w:r w:rsidR="007B2E3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CD174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273-ФЗ </w:t>
        </w:r>
        <w:r w:rsidR="007B2E3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CD1749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образовании в Российской Федерации</w:t>
        </w:r>
        <w:r w:rsidR="007B2E3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»</w:t>
        </w:r>
      </w:hyperlink>
      <w:r w:rsidRPr="00FC5F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9132E" w:rsidRDefault="0099132E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9132E" w:rsidRDefault="0099132E" w:rsidP="009913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E6266" w:rsidRPr="00CD1749" w:rsidRDefault="007B2E3B" w:rsidP="0099132E">
      <w:pPr>
        <w:jc w:val="center"/>
      </w:pPr>
      <w:r>
        <w:t>______________________________________</w:t>
      </w:r>
    </w:p>
    <w:sectPr w:rsidR="00AE6266" w:rsidRPr="00CD1749" w:rsidSect="0099132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456D"/>
    <w:multiLevelType w:val="hybridMultilevel"/>
    <w:tmpl w:val="7D00DA4E"/>
    <w:lvl w:ilvl="0" w:tplc="9DECC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7E3"/>
    <w:rsid w:val="001E2FC5"/>
    <w:rsid w:val="00521D2D"/>
    <w:rsid w:val="007577E3"/>
    <w:rsid w:val="007B2E3B"/>
    <w:rsid w:val="0088717F"/>
    <w:rsid w:val="0099132E"/>
    <w:rsid w:val="00995DA9"/>
    <w:rsid w:val="00A64689"/>
    <w:rsid w:val="00A7605E"/>
    <w:rsid w:val="00AE6266"/>
    <w:rsid w:val="00B010A2"/>
    <w:rsid w:val="00B45037"/>
    <w:rsid w:val="00C5232B"/>
    <w:rsid w:val="00CD1749"/>
    <w:rsid w:val="00D66628"/>
    <w:rsid w:val="00D829B7"/>
    <w:rsid w:val="00FC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F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29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F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2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83;&#1072;&#1088;.&#1079;&#1072;&#1073;&#1072;&#1081;&#1082;&#1072;&#1083;&#1100;&#1089;&#1082;&#1080;&#1081;&#1082;&#1088;&#1072;&#1081;.&#1088;&#1092;/" TargetMode="External"/><Relationship Id="rId13" Type="http://schemas.openxmlformats.org/officeDocument/2006/relationships/hyperlink" Target="http://docs.cntd.ru/document/900483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2;&#1072;&#1083;&#1072;&#1088;.&#1079;&#1072;&#1073;&#1072;&#1081;&#1082;&#1072;&#1083;&#1100;&#1089;&#1082;&#1080;&#1081;&#1082;&#1088;&#1072;&#1081;.&#1088;&#1092;/" TargetMode="External"/><Relationship Id="rId12" Type="http://schemas.openxmlformats.org/officeDocument/2006/relationships/hyperlink" Target="http://docs.cntd.ru/document/902320285" TargetMode="External"/><Relationship Id="rId1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0483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499066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66019" TargetMode="External"/><Relationship Id="rId10" Type="http://schemas.openxmlformats.org/officeDocument/2006/relationships/hyperlink" Target="http://docs.cntd.ru/document/901476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99072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2018-04-16T07:03:00Z</dcterms:created>
  <dcterms:modified xsi:type="dcterms:W3CDTF">2018-04-16T07:27:00Z</dcterms:modified>
</cp:coreProperties>
</file>