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D5" w:rsidRDefault="000969D5" w:rsidP="00F03D35">
      <w:pPr>
        <w:jc w:val="center"/>
      </w:pPr>
      <w:r>
        <w:rPr>
          <w:noProof/>
        </w:rPr>
        <w:drawing>
          <wp:inline distT="0" distB="0" distL="0" distR="0">
            <wp:extent cx="688340" cy="796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9D5" w:rsidRPr="00113A41" w:rsidRDefault="000969D5" w:rsidP="00F03D35">
      <w:pPr>
        <w:jc w:val="right"/>
        <w:rPr>
          <w:b/>
          <w:sz w:val="28"/>
          <w:szCs w:val="28"/>
        </w:rPr>
      </w:pPr>
    </w:p>
    <w:p w:rsidR="000969D5" w:rsidRDefault="000969D5" w:rsidP="00F03D35">
      <w:pPr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Р Е Ш Е Н И Е</w:t>
      </w:r>
    </w:p>
    <w:p w:rsidR="000969D5" w:rsidRDefault="000969D5" w:rsidP="00F03D35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СОВЕТА МУНИЦИПАЛЬНОГО РАЙОНА</w:t>
      </w:r>
    </w:p>
    <w:p w:rsidR="000969D5" w:rsidRDefault="000969D5" w:rsidP="00F03D35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«КАЛАРСКИЙ РАЙОН»</w:t>
      </w:r>
    </w:p>
    <w:p w:rsidR="000969D5" w:rsidRDefault="000969D5" w:rsidP="00F03D35">
      <w:pPr>
        <w:jc w:val="center"/>
        <w:rPr>
          <w:rFonts w:ascii="Bookman Old Style" w:hAnsi="Bookman Old Style"/>
          <w:b/>
        </w:rPr>
      </w:pPr>
    </w:p>
    <w:p w:rsidR="000969D5" w:rsidRDefault="000969D5" w:rsidP="00F03D35">
      <w:pPr>
        <w:rPr>
          <w:rFonts w:ascii="Bookman Old Style" w:hAnsi="Bookman Old Style"/>
          <w:b/>
          <w:i/>
          <w:sz w:val="28"/>
          <w:szCs w:val="28"/>
        </w:rPr>
      </w:pPr>
      <w:r>
        <w:rPr>
          <w:rFonts w:ascii="Bookman Old Style" w:hAnsi="Bookman Old Style"/>
          <w:b/>
          <w:i/>
          <w:sz w:val="28"/>
          <w:szCs w:val="28"/>
        </w:rPr>
        <w:t xml:space="preserve">от 27 апреля 2018 года </w:t>
      </w:r>
      <w:r>
        <w:rPr>
          <w:rFonts w:ascii="Bookman Old Style" w:hAnsi="Bookman Old Style"/>
          <w:b/>
          <w:i/>
          <w:sz w:val="28"/>
          <w:szCs w:val="28"/>
        </w:rPr>
        <w:tab/>
      </w:r>
      <w:r>
        <w:rPr>
          <w:rFonts w:ascii="Bookman Old Style" w:hAnsi="Bookman Old Style"/>
          <w:b/>
          <w:i/>
          <w:sz w:val="28"/>
          <w:szCs w:val="28"/>
        </w:rPr>
        <w:tab/>
      </w:r>
      <w:r>
        <w:rPr>
          <w:rFonts w:ascii="Bookman Old Style" w:hAnsi="Bookman Old Style"/>
          <w:b/>
          <w:i/>
          <w:sz w:val="28"/>
          <w:szCs w:val="28"/>
        </w:rPr>
        <w:tab/>
      </w:r>
      <w:r>
        <w:rPr>
          <w:rFonts w:ascii="Bookman Old Style" w:hAnsi="Bookman Old Style"/>
          <w:b/>
          <w:i/>
          <w:sz w:val="28"/>
          <w:szCs w:val="28"/>
        </w:rPr>
        <w:tab/>
      </w:r>
      <w:r>
        <w:rPr>
          <w:rFonts w:ascii="Bookman Old Style" w:hAnsi="Bookman Old Style"/>
          <w:b/>
          <w:i/>
          <w:sz w:val="28"/>
          <w:szCs w:val="28"/>
        </w:rPr>
        <w:tab/>
      </w:r>
      <w:r>
        <w:rPr>
          <w:rFonts w:ascii="Bookman Old Style" w:hAnsi="Bookman Old Style"/>
          <w:b/>
          <w:i/>
          <w:sz w:val="28"/>
          <w:szCs w:val="28"/>
        </w:rPr>
        <w:tab/>
      </w:r>
      <w:r>
        <w:rPr>
          <w:rFonts w:ascii="Bookman Old Style" w:hAnsi="Bookman Old Style"/>
          <w:b/>
          <w:i/>
          <w:sz w:val="28"/>
          <w:szCs w:val="28"/>
        </w:rPr>
        <w:tab/>
        <w:t>№ 161</w:t>
      </w:r>
    </w:p>
    <w:p w:rsidR="000969D5" w:rsidRPr="00C4372B" w:rsidRDefault="000969D5" w:rsidP="00F03D35">
      <w:pPr>
        <w:jc w:val="center"/>
        <w:rPr>
          <w:b/>
          <w:bCs/>
        </w:rPr>
      </w:pPr>
      <w:r w:rsidRPr="00C4372B">
        <w:rPr>
          <w:b/>
          <w:bCs/>
        </w:rPr>
        <w:t>с. Чара</w:t>
      </w:r>
    </w:p>
    <w:p w:rsidR="00EC0343" w:rsidRDefault="00EC0343" w:rsidP="00F03D35">
      <w:pPr>
        <w:rPr>
          <w:b/>
          <w:sz w:val="28"/>
          <w:szCs w:val="28"/>
        </w:rPr>
      </w:pPr>
    </w:p>
    <w:p w:rsidR="00DE75E9" w:rsidRDefault="00EC0343" w:rsidP="00F03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E75E9">
        <w:rPr>
          <w:b/>
          <w:sz w:val="28"/>
          <w:szCs w:val="28"/>
        </w:rPr>
        <w:t>назначении опроса граждан, проживающих на территории муниципа</w:t>
      </w:r>
      <w:r w:rsidR="00BD5336">
        <w:rPr>
          <w:b/>
          <w:sz w:val="28"/>
          <w:szCs w:val="28"/>
        </w:rPr>
        <w:t>льного района «Каларский район»</w:t>
      </w:r>
    </w:p>
    <w:p w:rsidR="00DE75E9" w:rsidRDefault="00DE75E9" w:rsidP="00F03D35">
      <w:pPr>
        <w:ind w:firstLine="709"/>
        <w:jc w:val="center"/>
        <w:rPr>
          <w:b/>
          <w:sz w:val="28"/>
          <w:szCs w:val="28"/>
        </w:rPr>
      </w:pPr>
    </w:p>
    <w:p w:rsidR="00DE75E9" w:rsidRPr="00112BD1" w:rsidRDefault="00B715A8" w:rsidP="00F03D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соответствие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 «Об общих принципах организации местного самоуправления в Российской Федерации», Законом Забайкальского края от 18 декабря 2009 г. № 320-ЗЗК «Об административно-территориальном устройстве Забайкальского края»,</w:t>
      </w:r>
      <w:r w:rsidR="000969D5">
        <w:rPr>
          <w:sz w:val="28"/>
          <w:szCs w:val="28"/>
        </w:rPr>
        <w:t xml:space="preserve"> р</w:t>
      </w:r>
      <w:r w:rsidR="00FC6CBD" w:rsidRPr="00FC6CBD">
        <w:rPr>
          <w:sz w:val="28"/>
          <w:szCs w:val="28"/>
        </w:rPr>
        <w:t>ешением Совета муниципального района «Каларский район» от 27 мая 2016 года № 390</w:t>
      </w:r>
      <w:r w:rsidR="00FC6CBD">
        <w:rPr>
          <w:sz w:val="28"/>
          <w:szCs w:val="28"/>
        </w:rPr>
        <w:t xml:space="preserve"> </w:t>
      </w:r>
      <w:r w:rsidR="00FC6CBD" w:rsidRPr="00FC6CBD">
        <w:rPr>
          <w:sz w:val="28"/>
          <w:szCs w:val="28"/>
        </w:rPr>
        <w:t>«О порядке выдвижения инициативы и учета мнения населения по вопросам административно – территориальных изменений в муниципальном районе «Каларский район»»</w:t>
      </w:r>
      <w:r w:rsidR="00FC6CBD">
        <w:rPr>
          <w:sz w:val="28"/>
          <w:szCs w:val="28"/>
        </w:rPr>
        <w:t xml:space="preserve">, </w:t>
      </w:r>
      <w:r w:rsidR="000969D5">
        <w:rPr>
          <w:color w:val="000000"/>
          <w:sz w:val="28"/>
          <w:szCs w:val="28"/>
        </w:rPr>
        <w:t xml:space="preserve">с целью </w:t>
      </w:r>
      <w:r>
        <w:rPr>
          <w:color w:val="000000"/>
          <w:sz w:val="28"/>
          <w:szCs w:val="28"/>
        </w:rPr>
        <w:t>выяснения мнения населения района о целесообразности перенесения административного центра района из села Чара в п.г.т. Новая</w:t>
      </w:r>
      <w:r w:rsidR="0023181D">
        <w:rPr>
          <w:color w:val="000000"/>
          <w:sz w:val="28"/>
          <w:szCs w:val="28"/>
        </w:rPr>
        <w:t xml:space="preserve"> Чара,  руководствуясь стат</w:t>
      </w:r>
      <w:r w:rsidR="00F03D35">
        <w:rPr>
          <w:color w:val="000000"/>
          <w:sz w:val="28"/>
          <w:szCs w:val="28"/>
        </w:rPr>
        <w:t>ь</w:t>
      </w:r>
      <w:r w:rsidR="0023181D">
        <w:rPr>
          <w:color w:val="000000"/>
          <w:sz w:val="28"/>
          <w:szCs w:val="28"/>
        </w:rPr>
        <w:t>ей 24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 района «Каларский район», решением Совета муниципальног</w:t>
      </w:r>
      <w:r w:rsidR="0023181D">
        <w:rPr>
          <w:sz w:val="28"/>
          <w:szCs w:val="28"/>
        </w:rPr>
        <w:t>о района «Каларс</w:t>
      </w:r>
      <w:r w:rsidR="00EA54D0">
        <w:rPr>
          <w:sz w:val="28"/>
          <w:szCs w:val="28"/>
        </w:rPr>
        <w:t>кий район» от 29.06.2011 г. № 33</w:t>
      </w:r>
      <w:r w:rsidR="0023181D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9B6BE2">
        <w:rPr>
          <w:sz w:val="28"/>
          <w:szCs w:val="28"/>
        </w:rPr>
        <w:t>«</w:t>
      </w:r>
      <w:r w:rsidR="009B6BE2" w:rsidRPr="009B6BE2">
        <w:rPr>
          <w:sz w:val="28"/>
          <w:szCs w:val="28"/>
        </w:rPr>
        <w:t>Об утверждении положения о проведении опроса граждан в муниципальном районе «Каларский район»</w:t>
      </w:r>
      <w:r w:rsidR="009B6BE2">
        <w:rPr>
          <w:sz w:val="28"/>
          <w:szCs w:val="28"/>
        </w:rPr>
        <w:t xml:space="preserve">, </w:t>
      </w:r>
      <w:r>
        <w:rPr>
          <w:sz w:val="28"/>
          <w:szCs w:val="28"/>
        </w:rPr>
        <w:t>Совет муниципального района «Каларский район»</w:t>
      </w:r>
      <w:r w:rsidR="009B6BE2">
        <w:rPr>
          <w:sz w:val="28"/>
          <w:szCs w:val="28"/>
        </w:rPr>
        <w:t xml:space="preserve"> </w:t>
      </w:r>
      <w:r w:rsidR="009B6BE2">
        <w:rPr>
          <w:b/>
          <w:sz w:val="28"/>
          <w:szCs w:val="28"/>
        </w:rPr>
        <w:t>Р</w:t>
      </w:r>
      <w:r w:rsidR="00E10216">
        <w:rPr>
          <w:b/>
          <w:sz w:val="28"/>
          <w:szCs w:val="28"/>
        </w:rPr>
        <w:t xml:space="preserve"> </w:t>
      </w:r>
      <w:r w:rsidR="009B6BE2">
        <w:rPr>
          <w:b/>
          <w:sz w:val="28"/>
          <w:szCs w:val="28"/>
        </w:rPr>
        <w:t>Е</w:t>
      </w:r>
      <w:r w:rsidR="00E10216">
        <w:rPr>
          <w:b/>
          <w:sz w:val="28"/>
          <w:szCs w:val="28"/>
        </w:rPr>
        <w:t xml:space="preserve"> </w:t>
      </w:r>
      <w:r w:rsidR="009B6BE2">
        <w:rPr>
          <w:b/>
          <w:sz w:val="28"/>
          <w:szCs w:val="28"/>
        </w:rPr>
        <w:t>Ш</w:t>
      </w:r>
      <w:r w:rsidR="00E10216">
        <w:rPr>
          <w:b/>
          <w:sz w:val="28"/>
          <w:szCs w:val="28"/>
        </w:rPr>
        <w:t xml:space="preserve"> </w:t>
      </w:r>
      <w:r w:rsidR="009B6BE2">
        <w:rPr>
          <w:b/>
          <w:sz w:val="28"/>
          <w:szCs w:val="28"/>
        </w:rPr>
        <w:t>И</w:t>
      </w:r>
      <w:r w:rsidR="00E10216">
        <w:rPr>
          <w:b/>
          <w:sz w:val="28"/>
          <w:szCs w:val="28"/>
        </w:rPr>
        <w:t xml:space="preserve"> </w:t>
      </w:r>
      <w:r w:rsidR="009B6BE2">
        <w:rPr>
          <w:b/>
          <w:sz w:val="28"/>
          <w:szCs w:val="28"/>
        </w:rPr>
        <w:t>Л</w:t>
      </w:r>
      <w:r w:rsidR="00172184">
        <w:rPr>
          <w:b/>
          <w:sz w:val="28"/>
          <w:szCs w:val="28"/>
        </w:rPr>
        <w:t>:</w:t>
      </w:r>
    </w:p>
    <w:p w:rsidR="00172184" w:rsidRDefault="00172184" w:rsidP="00F03D35">
      <w:pPr>
        <w:ind w:firstLine="709"/>
        <w:rPr>
          <w:sz w:val="28"/>
          <w:szCs w:val="28"/>
        </w:rPr>
      </w:pPr>
    </w:p>
    <w:p w:rsidR="00A54BA3" w:rsidRDefault="00172184" w:rsidP="00F03D35">
      <w:pPr>
        <w:ind w:firstLine="709"/>
        <w:jc w:val="both"/>
        <w:rPr>
          <w:sz w:val="28"/>
          <w:szCs w:val="28"/>
        </w:rPr>
      </w:pPr>
      <w:r w:rsidRPr="00E10216">
        <w:rPr>
          <w:b/>
          <w:sz w:val="28"/>
          <w:szCs w:val="28"/>
        </w:rPr>
        <w:t>1.</w:t>
      </w:r>
      <w:r w:rsidR="009E7A2C">
        <w:rPr>
          <w:sz w:val="28"/>
          <w:szCs w:val="28"/>
        </w:rPr>
        <w:t xml:space="preserve"> Назначить проведение</w:t>
      </w:r>
      <w:r>
        <w:rPr>
          <w:sz w:val="28"/>
          <w:szCs w:val="28"/>
        </w:rPr>
        <w:t xml:space="preserve"> опрос</w:t>
      </w:r>
      <w:r w:rsidR="009E7A2C">
        <w:rPr>
          <w:sz w:val="28"/>
          <w:szCs w:val="28"/>
        </w:rPr>
        <w:t>а</w:t>
      </w:r>
      <w:r>
        <w:rPr>
          <w:sz w:val="28"/>
          <w:szCs w:val="28"/>
        </w:rPr>
        <w:t xml:space="preserve"> граждан, проживающих на территории муниципального района «Каларский район»</w:t>
      </w:r>
      <w:r w:rsidR="00F03D35">
        <w:rPr>
          <w:sz w:val="28"/>
          <w:szCs w:val="28"/>
        </w:rPr>
        <w:t>,</w:t>
      </w:r>
      <w:r>
        <w:rPr>
          <w:sz w:val="28"/>
          <w:szCs w:val="28"/>
        </w:rPr>
        <w:t xml:space="preserve"> с целью выявления мнения</w:t>
      </w:r>
      <w:r w:rsidR="009E7A2C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 xml:space="preserve"> о целесообразности переноса районного центра из с. Чара в п.г.т. Новая Чара.</w:t>
      </w:r>
    </w:p>
    <w:p w:rsidR="00E10216" w:rsidRDefault="00E10216" w:rsidP="00F03D35">
      <w:pPr>
        <w:ind w:firstLine="709"/>
        <w:jc w:val="both"/>
        <w:rPr>
          <w:sz w:val="28"/>
          <w:szCs w:val="28"/>
        </w:rPr>
      </w:pPr>
    </w:p>
    <w:p w:rsidR="009E7A2C" w:rsidRDefault="009E7A2C" w:rsidP="00F03D35">
      <w:pPr>
        <w:ind w:firstLine="709"/>
        <w:jc w:val="both"/>
        <w:rPr>
          <w:sz w:val="28"/>
          <w:szCs w:val="28"/>
        </w:rPr>
      </w:pPr>
      <w:r w:rsidRPr="00E10216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Опрос граждан</w:t>
      </w:r>
      <w:r w:rsidR="00EE4FC0">
        <w:rPr>
          <w:sz w:val="28"/>
          <w:szCs w:val="28"/>
        </w:rPr>
        <w:t xml:space="preserve"> провести</w:t>
      </w:r>
      <w:r>
        <w:rPr>
          <w:sz w:val="28"/>
          <w:szCs w:val="28"/>
        </w:rPr>
        <w:t xml:space="preserve"> </w:t>
      </w:r>
      <w:r w:rsidRPr="000F5B72">
        <w:rPr>
          <w:kern w:val="16"/>
          <w:sz w:val="28"/>
          <w:szCs w:val="28"/>
        </w:rPr>
        <w:t>путем открытого поиме</w:t>
      </w:r>
      <w:r>
        <w:rPr>
          <w:kern w:val="16"/>
          <w:sz w:val="28"/>
          <w:szCs w:val="28"/>
        </w:rPr>
        <w:t>нного выражения гражданами своего мнения</w:t>
      </w:r>
      <w:r>
        <w:rPr>
          <w:sz w:val="28"/>
          <w:szCs w:val="28"/>
        </w:rPr>
        <w:t xml:space="preserve"> во всех поселениях муниципал</w:t>
      </w:r>
      <w:r w:rsidR="00E10216">
        <w:rPr>
          <w:sz w:val="28"/>
          <w:szCs w:val="28"/>
        </w:rPr>
        <w:t>ьного района «Каларский район».</w:t>
      </w:r>
    </w:p>
    <w:p w:rsidR="00E10216" w:rsidRDefault="00E10216" w:rsidP="00F03D35">
      <w:pPr>
        <w:ind w:firstLine="709"/>
        <w:jc w:val="both"/>
        <w:rPr>
          <w:sz w:val="28"/>
          <w:szCs w:val="28"/>
        </w:rPr>
      </w:pPr>
    </w:p>
    <w:p w:rsidR="009E7A2C" w:rsidRDefault="009E7A2C" w:rsidP="00F03D35">
      <w:pPr>
        <w:ind w:firstLine="709"/>
        <w:jc w:val="both"/>
        <w:rPr>
          <w:sz w:val="28"/>
          <w:szCs w:val="28"/>
        </w:rPr>
      </w:pPr>
      <w:r w:rsidRPr="00E10216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Установить д</w:t>
      </w:r>
      <w:r w:rsidRPr="009E7A2C">
        <w:rPr>
          <w:sz w:val="28"/>
          <w:szCs w:val="28"/>
        </w:rPr>
        <w:t>ату начал</w:t>
      </w:r>
      <w:r>
        <w:rPr>
          <w:sz w:val="28"/>
          <w:szCs w:val="28"/>
        </w:rPr>
        <w:t>а прове</w:t>
      </w:r>
      <w:r w:rsidR="00C04523">
        <w:rPr>
          <w:sz w:val="28"/>
          <w:szCs w:val="28"/>
        </w:rPr>
        <w:t>дения опроса граждан – 17 мая</w:t>
      </w:r>
      <w:r>
        <w:rPr>
          <w:sz w:val="28"/>
          <w:szCs w:val="28"/>
        </w:rPr>
        <w:t xml:space="preserve">  2018</w:t>
      </w:r>
      <w:r w:rsidRPr="009E7A2C">
        <w:rPr>
          <w:sz w:val="28"/>
          <w:szCs w:val="28"/>
        </w:rPr>
        <w:t xml:space="preserve"> года, дату окончани</w:t>
      </w:r>
      <w:r>
        <w:rPr>
          <w:sz w:val="28"/>
          <w:szCs w:val="28"/>
        </w:rPr>
        <w:t>я проведе</w:t>
      </w:r>
      <w:r w:rsidR="00C04523">
        <w:rPr>
          <w:sz w:val="28"/>
          <w:szCs w:val="28"/>
        </w:rPr>
        <w:t>ния опроса граждан - 10 июня</w:t>
      </w:r>
      <w:r w:rsidR="00E10216">
        <w:rPr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 w:rsidRPr="009E7A2C">
        <w:rPr>
          <w:sz w:val="28"/>
          <w:szCs w:val="28"/>
        </w:rPr>
        <w:t xml:space="preserve"> года.</w:t>
      </w:r>
      <w:r w:rsidR="0049704D">
        <w:rPr>
          <w:sz w:val="28"/>
          <w:szCs w:val="28"/>
        </w:rPr>
        <w:t xml:space="preserve"> Время проведения опроса с 8</w:t>
      </w:r>
      <w:r>
        <w:rPr>
          <w:sz w:val="28"/>
          <w:szCs w:val="28"/>
        </w:rPr>
        <w:t>-00 часов до 20-00 часов.</w:t>
      </w:r>
    </w:p>
    <w:p w:rsidR="00E10216" w:rsidRPr="009E7A2C" w:rsidRDefault="00E10216" w:rsidP="00F03D35">
      <w:pPr>
        <w:ind w:firstLine="709"/>
        <w:jc w:val="both"/>
        <w:rPr>
          <w:sz w:val="28"/>
          <w:szCs w:val="28"/>
        </w:rPr>
      </w:pPr>
    </w:p>
    <w:p w:rsidR="009E7A2C" w:rsidRDefault="009E7A2C" w:rsidP="00F03D35">
      <w:pPr>
        <w:ind w:firstLine="709"/>
        <w:jc w:val="both"/>
        <w:rPr>
          <w:sz w:val="28"/>
          <w:szCs w:val="28"/>
        </w:rPr>
      </w:pPr>
      <w:r w:rsidRPr="00E10216">
        <w:rPr>
          <w:b/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Утвердить м</w:t>
      </w:r>
      <w:r w:rsidRPr="009E7A2C">
        <w:rPr>
          <w:sz w:val="28"/>
          <w:szCs w:val="28"/>
        </w:rPr>
        <w:t>етодику проведения опроса граждан - запо</w:t>
      </w:r>
      <w:r w:rsidR="00E10216">
        <w:rPr>
          <w:sz w:val="28"/>
          <w:szCs w:val="28"/>
        </w:rPr>
        <w:t>лнение опросного листа путём вы</w:t>
      </w:r>
      <w:r w:rsidRPr="009E7A2C">
        <w:rPr>
          <w:sz w:val="28"/>
          <w:szCs w:val="28"/>
        </w:rPr>
        <w:t>бора одного из пре</w:t>
      </w:r>
      <w:r w:rsidR="00B211D3">
        <w:rPr>
          <w:sz w:val="28"/>
          <w:szCs w:val="28"/>
        </w:rPr>
        <w:t>дложенных вариантов ответов: Да или Нет</w:t>
      </w:r>
      <w:r w:rsidRPr="009E7A2C">
        <w:rPr>
          <w:sz w:val="28"/>
          <w:szCs w:val="28"/>
        </w:rPr>
        <w:t>.</w:t>
      </w:r>
    </w:p>
    <w:p w:rsidR="00E10216" w:rsidRDefault="00E10216" w:rsidP="00F03D35">
      <w:pPr>
        <w:ind w:firstLine="709"/>
        <w:jc w:val="both"/>
        <w:rPr>
          <w:sz w:val="28"/>
          <w:szCs w:val="28"/>
        </w:rPr>
      </w:pPr>
    </w:p>
    <w:p w:rsidR="00DF2A55" w:rsidRDefault="009E7A2C" w:rsidP="00F03D35">
      <w:pPr>
        <w:ind w:firstLine="709"/>
        <w:jc w:val="both"/>
        <w:rPr>
          <w:sz w:val="28"/>
          <w:szCs w:val="28"/>
        </w:rPr>
      </w:pPr>
      <w:r w:rsidRPr="00E10216">
        <w:rPr>
          <w:b/>
          <w:sz w:val="28"/>
          <w:szCs w:val="28"/>
        </w:rPr>
        <w:t>5</w:t>
      </w:r>
      <w:r w:rsidR="00DF2A55" w:rsidRPr="00E10216">
        <w:rPr>
          <w:b/>
          <w:sz w:val="28"/>
          <w:szCs w:val="28"/>
        </w:rPr>
        <w:t>.</w:t>
      </w:r>
      <w:r w:rsidR="00DF2A55">
        <w:rPr>
          <w:sz w:val="28"/>
          <w:szCs w:val="28"/>
        </w:rPr>
        <w:t xml:space="preserve"> Утвердить следующую формулировку вопроса: «Считаете ли Вы целесообразным перенос районного центра муниципального района «Каларский район» из села Чара в п.г.т. Новая Чара».</w:t>
      </w:r>
    </w:p>
    <w:p w:rsidR="00E10216" w:rsidRDefault="00E10216" w:rsidP="00F03D35">
      <w:pPr>
        <w:ind w:firstLine="709"/>
        <w:jc w:val="both"/>
        <w:rPr>
          <w:sz w:val="28"/>
          <w:szCs w:val="28"/>
        </w:rPr>
      </w:pPr>
    </w:p>
    <w:p w:rsidR="00397DB8" w:rsidRDefault="009E7A2C" w:rsidP="00F03D35">
      <w:pPr>
        <w:ind w:firstLine="709"/>
        <w:jc w:val="both"/>
        <w:rPr>
          <w:sz w:val="28"/>
          <w:szCs w:val="28"/>
        </w:rPr>
      </w:pPr>
      <w:r w:rsidRPr="00E10216">
        <w:rPr>
          <w:b/>
          <w:sz w:val="28"/>
          <w:szCs w:val="28"/>
        </w:rPr>
        <w:t>6</w:t>
      </w:r>
      <w:r w:rsidR="00DF2A55" w:rsidRPr="00E10216">
        <w:rPr>
          <w:b/>
          <w:sz w:val="28"/>
          <w:szCs w:val="28"/>
        </w:rPr>
        <w:t>.</w:t>
      </w:r>
      <w:r w:rsidR="00DF2A55">
        <w:rPr>
          <w:sz w:val="28"/>
          <w:szCs w:val="28"/>
        </w:rPr>
        <w:t xml:space="preserve"> Уста</w:t>
      </w:r>
      <w:r w:rsidR="00E10216">
        <w:rPr>
          <w:sz w:val="28"/>
          <w:szCs w:val="28"/>
        </w:rPr>
        <w:t xml:space="preserve">новить минимальную численность </w:t>
      </w:r>
      <w:r w:rsidR="00DF2A55">
        <w:rPr>
          <w:sz w:val="28"/>
          <w:szCs w:val="28"/>
        </w:rPr>
        <w:t>жителей муниципального района «Каларский район», принявших участие в опросе, для признания опроса состоявшимся</w:t>
      </w:r>
      <w:r w:rsidR="00397DB8">
        <w:rPr>
          <w:sz w:val="28"/>
          <w:szCs w:val="28"/>
        </w:rPr>
        <w:t xml:space="preserve"> в количестве 10% от общего числа зарегистрированных граждан, обладающих избирательным правом.</w:t>
      </w:r>
    </w:p>
    <w:p w:rsidR="00E10216" w:rsidRDefault="00E10216" w:rsidP="00F03D35">
      <w:pPr>
        <w:ind w:firstLine="709"/>
        <w:jc w:val="both"/>
        <w:rPr>
          <w:sz w:val="28"/>
          <w:szCs w:val="28"/>
        </w:rPr>
      </w:pPr>
    </w:p>
    <w:p w:rsidR="00E10216" w:rsidRDefault="00E10216" w:rsidP="00F03D35">
      <w:pPr>
        <w:ind w:firstLine="709"/>
        <w:jc w:val="both"/>
        <w:rPr>
          <w:sz w:val="28"/>
          <w:szCs w:val="28"/>
        </w:rPr>
      </w:pPr>
      <w:r w:rsidRPr="00E10216">
        <w:rPr>
          <w:b/>
          <w:sz w:val="28"/>
          <w:szCs w:val="28"/>
        </w:rPr>
        <w:t>7</w:t>
      </w:r>
      <w:r w:rsidR="00397DB8" w:rsidRPr="00E1021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04523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твердить </w:t>
      </w:r>
      <w:r w:rsidR="00BD7D4C">
        <w:rPr>
          <w:sz w:val="28"/>
          <w:szCs w:val="28"/>
        </w:rPr>
        <w:t>к</w:t>
      </w:r>
      <w:r w:rsidR="00C04523">
        <w:rPr>
          <w:sz w:val="28"/>
          <w:szCs w:val="28"/>
        </w:rPr>
        <w:t>омиссию для организации проведения</w:t>
      </w:r>
      <w:r w:rsidR="00397DB8">
        <w:rPr>
          <w:sz w:val="28"/>
          <w:szCs w:val="28"/>
        </w:rPr>
        <w:t xml:space="preserve"> опроса</w:t>
      </w:r>
      <w:r w:rsidR="00C54D07">
        <w:rPr>
          <w:sz w:val="28"/>
          <w:szCs w:val="28"/>
        </w:rPr>
        <w:t xml:space="preserve"> граждан</w:t>
      </w:r>
      <w:r w:rsidR="00724548">
        <w:rPr>
          <w:sz w:val="28"/>
          <w:szCs w:val="28"/>
        </w:rPr>
        <w:t xml:space="preserve"> в количестве </w:t>
      </w:r>
      <w:r w:rsidR="000969D5">
        <w:rPr>
          <w:sz w:val="28"/>
          <w:szCs w:val="28"/>
        </w:rPr>
        <w:t>7</w:t>
      </w:r>
      <w:r w:rsidR="00724548">
        <w:rPr>
          <w:sz w:val="28"/>
          <w:szCs w:val="28"/>
        </w:rPr>
        <w:t xml:space="preserve"> (</w:t>
      </w:r>
      <w:r w:rsidR="000969D5">
        <w:rPr>
          <w:sz w:val="28"/>
          <w:szCs w:val="28"/>
        </w:rPr>
        <w:t>семи</w:t>
      </w:r>
      <w:r w:rsidR="00724548">
        <w:rPr>
          <w:sz w:val="28"/>
          <w:szCs w:val="28"/>
        </w:rPr>
        <w:t>)</w:t>
      </w:r>
      <w:r w:rsidR="00C04523">
        <w:rPr>
          <w:sz w:val="28"/>
          <w:szCs w:val="28"/>
        </w:rPr>
        <w:t xml:space="preserve"> человек в следующем составе:</w:t>
      </w:r>
    </w:p>
    <w:p w:rsidR="00724548" w:rsidRDefault="00724548" w:rsidP="00F03D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Климова Светлана Олеговна;</w:t>
      </w:r>
    </w:p>
    <w:p w:rsidR="00724548" w:rsidRDefault="00724548" w:rsidP="00F03D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Воложанин Александр Иннокентьевич;</w:t>
      </w:r>
    </w:p>
    <w:p w:rsidR="00724548" w:rsidRDefault="00724548" w:rsidP="00F03D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Кравченко Юрий Васильевич;</w:t>
      </w:r>
    </w:p>
    <w:p w:rsidR="00724548" w:rsidRDefault="00821EDC" w:rsidP="00F03D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Губенина</w:t>
      </w:r>
      <w:proofErr w:type="spellEnd"/>
      <w:r>
        <w:rPr>
          <w:sz w:val="28"/>
          <w:szCs w:val="28"/>
        </w:rPr>
        <w:t xml:space="preserve"> Наталья Анатольевна;</w:t>
      </w:r>
    </w:p>
    <w:p w:rsidR="00821EDC" w:rsidRDefault="00821EDC" w:rsidP="00F03D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03D35">
        <w:rPr>
          <w:sz w:val="28"/>
          <w:szCs w:val="28"/>
        </w:rPr>
        <w:t xml:space="preserve"> </w:t>
      </w:r>
      <w:r>
        <w:rPr>
          <w:sz w:val="28"/>
          <w:szCs w:val="28"/>
        </w:rPr>
        <w:t>Машукова Татьяна Ивановна;</w:t>
      </w:r>
    </w:p>
    <w:p w:rsidR="00821EDC" w:rsidRDefault="000969D5" w:rsidP="00F03D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Каткова Светлана Степановна;</w:t>
      </w:r>
    </w:p>
    <w:p w:rsidR="000969D5" w:rsidRDefault="000969D5" w:rsidP="00F03D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Белоусова Светлана Викторовна.</w:t>
      </w:r>
    </w:p>
    <w:p w:rsidR="00E10216" w:rsidRDefault="00E10216" w:rsidP="00F03D35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54D07" w:rsidRDefault="00E10216" w:rsidP="00F03D35">
      <w:pPr>
        <w:ind w:firstLine="709"/>
        <w:jc w:val="both"/>
        <w:rPr>
          <w:sz w:val="28"/>
          <w:szCs w:val="28"/>
        </w:rPr>
      </w:pPr>
      <w:r w:rsidRPr="00E10216">
        <w:rPr>
          <w:b/>
          <w:sz w:val="28"/>
          <w:szCs w:val="28"/>
        </w:rPr>
        <w:t>8</w:t>
      </w:r>
      <w:r w:rsidR="00C54D07" w:rsidRPr="00E10216">
        <w:rPr>
          <w:b/>
          <w:sz w:val="28"/>
          <w:szCs w:val="28"/>
        </w:rPr>
        <w:t>.</w:t>
      </w:r>
      <w:r w:rsidR="00C54D07">
        <w:rPr>
          <w:sz w:val="28"/>
          <w:szCs w:val="28"/>
        </w:rPr>
        <w:t xml:space="preserve"> Адрес местонахождения комиссии: п. Новая Чара, ул. Магистральная 22, помещение территориальной избирательной комиссии.</w:t>
      </w:r>
    </w:p>
    <w:p w:rsidR="00E10216" w:rsidRDefault="00E10216" w:rsidP="00F03D35">
      <w:pPr>
        <w:ind w:firstLine="709"/>
        <w:jc w:val="both"/>
        <w:rPr>
          <w:sz w:val="28"/>
          <w:szCs w:val="28"/>
        </w:rPr>
      </w:pPr>
    </w:p>
    <w:p w:rsidR="00397DB8" w:rsidRDefault="00E10216" w:rsidP="00F03D35">
      <w:pPr>
        <w:ind w:firstLine="709"/>
        <w:jc w:val="both"/>
        <w:rPr>
          <w:sz w:val="28"/>
          <w:szCs w:val="28"/>
        </w:rPr>
      </w:pPr>
      <w:r w:rsidRPr="00E10216">
        <w:rPr>
          <w:b/>
          <w:sz w:val="28"/>
          <w:szCs w:val="28"/>
        </w:rPr>
        <w:t>9</w:t>
      </w:r>
      <w:r w:rsidR="00C54D07" w:rsidRPr="00E10216">
        <w:rPr>
          <w:b/>
          <w:sz w:val="28"/>
          <w:szCs w:val="28"/>
        </w:rPr>
        <w:t>.</w:t>
      </w:r>
      <w:r w:rsidR="00C54D07">
        <w:rPr>
          <w:sz w:val="28"/>
          <w:szCs w:val="28"/>
        </w:rPr>
        <w:t xml:space="preserve"> Утвердить форму опросного листа Приложение 1.</w:t>
      </w:r>
    </w:p>
    <w:p w:rsidR="00E10216" w:rsidRDefault="00E10216" w:rsidP="00F03D35">
      <w:pPr>
        <w:ind w:firstLine="709"/>
        <w:jc w:val="both"/>
        <w:rPr>
          <w:sz w:val="28"/>
          <w:szCs w:val="28"/>
        </w:rPr>
      </w:pPr>
    </w:p>
    <w:p w:rsidR="00A416F2" w:rsidRDefault="00E10216" w:rsidP="00F03D35">
      <w:pPr>
        <w:ind w:firstLine="709"/>
        <w:jc w:val="both"/>
        <w:rPr>
          <w:sz w:val="28"/>
          <w:szCs w:val="28"/>
        </w:rPr>
      </w:pPr>
      <w:r w:rsidRPr="00E10216">
        <w:rPr>
          <w:b/>
          <w:sz w:val="28"/>
          <w:szCs w:val="28"/>
        </w:rPr>
        <w:t>10</w:t>
      </w:r>
      <w:r w:rsidR="009E7A2C" w:rsidRPr="00E10216">
        <w:rPr>
          <w:b/>
          <w:sz w:val="28"/>
          <w:szCs w:val="28"/>
        </w:rPr>
        <w:t>.</w:t>
      </w:r>
      <w:r w:rsidR="009E7A2C">
        <w:rPr>
          <w:sz w:val="28"/>
          <w:szCs w:val="28"/>
        </w:rPr>
        <w:t xml:space="preserve"> </w:t>
      </w:r>
      <w:r w:rsidR="009E7A2C" w:rsidRPr="009E7A2C">
        <w:rPr>
          <w:sz w:val="28"/>
          <w:szCs w:val="28"/>
        </w:rPr>
        <w:t>Настоящее решение</w:t>
      </w:r>
      <w:r w:rsidR="009E7A2C">
        <w:rPr>
          <w:sz w:val="28"/>
          <w:szCs w:val="28"/>
        </w:rPr>
        <w:t xml:space="preserve"> опубликовать в газете «Северная правда» и</w:t>
      </w:r>
      <w:r w:rsidR="009E7A2C" w:rsidRPr="009E7A2C">
        <w:rPr>
          <w:sz w:val="28"/>
          <w:szCs w:val="28"/>
        </w:rPr>
        <w:t xml:space="preserve"> обнародовать путём размещ</w:t>
      </w:r>
      <w:r>
        <w:rPr>
          <w:sz w:val="28"/>
          <w:szCs w:val="28"/>
        </w:rPr>
        <w:t>ения на официальном Интер</w:t>
      </w:r>
      <w:r w:rsidR="009E7A2C" w:rsidRPr="009E7A2C">
        <w:rPr>
          <w:sz w:val="28"/>
          <w:szCs w:val="28"/>
        </w:rPr>
        <w:t xml:space="preserve">нет-сайте </w:t>
      </w:r>
      <w:r>
        <w:rPr>
          <w:sz w:val="28"/>
          <w:szCs w:val="28"/>
        </w:rPr>
        <w:t>а</w:t>
      </w:r>
      <w:r w:rsidR="009E7A2C" w:rsidRPr="009E7A2C">
        <w:rPr>
          <w:sz w:val="28"/>
          <w:szCs w:val="28"/>
        </w:rPr>
        <w:t>дминистрации района и информационны</w:t>
      </w:r>
      <w:r>
        <w:rPr>
          <w:sz w:val="28"/>
          <w:szCs w:val="28"/>
        </w:rPr>
        <w:t>х стендах органов местного само</w:t>
      </w:r>
      <w:r w:rsidR="009E7A2C" w:rsidRPr="009E7A2C">
        <w:rPr>
          <w:sz w:val="28"/>
          <w:szCs w:val="28"/>
        </w:rPr>
        <w:t>управления</w:t>
      </w:r>
      <w:r w:rsidR="00B211D3">
        <w:rPr>
          <w:sz w:val="28"/>
          <w:szCs w:val="28"/>
        </w:rPr>
        <w:t xml:space="preserve"> поселений муниципального района «Каларский район»</w:t>
      </w:r>
      <w:r w:rsidR="009E7A2C" w:rsidRPr="009E7A2C">
        <w:rPr>
          <w:sz w:val="28"/>
          <w:szCs w:val="28"/>
        </w:rPr>
        <w:t>.</w:t>
      </w:r>
    </w:p>
    <w:p w:rsidR="006C094B" w:rsidRDefault="006C094B" w:rsidP="00F03D35">
      <w:pPr>
        <w:ind w:firstLine="709"/>
        <w:jc w:val="both"/>
        <w:rPr>
          <w:b/>
          <w:sz w:val="28"/>
          <w:szCs w:val="28"/>
        </w:rPr>
      </w:pPr>
    </w:p>
    <w:p w:rsidR="006C094B" w:rsidRPr="006C094B" w:rsidRDefault="006C094B" w:rsidP="00F03D35">
      <w:pPr>
        <w:ind w:firstLine="709"/>
        <w:jc w:val="both"/>
        <w:rPr>
          <w:sz w:val="28"/>
          <w:szCs w:val="28"/>
        </w:rPr>
      </w:pPr>
      <w:r w:rsidRPr="006C094B">
        <w:rPr>
          <w:b/>
          <w:sz w:val="28"/>
          <w:szCs w:val="28"/>
        </w:rPr>
        <w:t>11.</w:t>
      </w:r>
      <w:r>
        <w:rPr>
          <w:b/>
          <w:sz w:val="28"/>
          <w:szCs w:val="28"/>
        </w:rPr>
        <w:t xml:space="preserve"> </w:t>
      </w:r>
      <w:r w:rsidRPr="006C094B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 силу решение Совета от 30.03.2018 г. № 154 </w:t>
      </w:r>
      <w:r w:rsidRPr="006C094B">
        <w:rPr>
          <w:sz w:val="28"/>
          <w:szCs w:val="28"/>
        </w:rPr>
        <w:t xml:space="preserve">«О назначении опроса граждан, проживающих на территории муниципального района «Каларский район». </w:t>
      </w:r>
    </w:p>
    <w:p w:rsidR="00E10216" w:rsidRDefault="00E10216" w:rsidP="00F03D35">
      <w:pPr>
        <w:ind w:firstLine="709"/>
        <w:jc w:val="both"/>
        <w:rPr>
          <w:sz w:val="28"/>
          <w:szCs w:val="28"/>
        </w:rPr>
      </w:pPr>
    </w:p>
    <w:p w:rsidR="00A416F2" w:rsidRDefault="00E10216" w:rsidP="00F03D35">
      <w:pPr>
        <w:ind w:firstLine="709"/>
        <w:jc w:val="both"/>
        <w:rPr>
          <w:sz w:val="28"/>
          <w:szCs w:val="28"/>
        </w:rPr>
      </w:pPr>
      <w:r w:rsidRPr="00E10216">
        <w:rPr>
          <w:b/>
          <w:sz w:val="28"/>
          <w:szCs w:val="28"/>
        </w:rPr>
        <w:t>11</w:t>
      </w:r>
      <w:r w:rsidR="00964461" w:rsidRPr="00E10216">
        <w:rPr>
          <w:b/>
          <w:sz w:val="28"/>
          <w:szCs w:val="28"/>
        </w:rPr>
        <w:t>.</w:t>
      </w:r>
      <w:r w:rsidR="0096446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</w:t>
      </w:r>
      <w:r w:rsidR="00964461">
        <w:rPr>
          <w:sz w:val="28"/>
          <w:szCs w:val="28"/>
        </w:rPr>
        <w:t xml:space="preserve">ешение вступает в силу </w:t>
      </w:r>
      <w:r w:rsidR="00B211D3">
        <w:rPr>
          <w:sz w:val="28"/>
          <w:szCs w:val="28"/>
        </w:rPr>
        <w:t>на следующий день после опубликования</w:t>
      </w:r>
      <w:r w:rsidR="00964461">
        <w:rPr>
          <w:sz w:val="28"/>
          <w:szCs w:val="28"/>
        </w:rPr>
        <w:t>.</w:t>
      </w:r>
    </w:p>
    <w:p w:rsidR="00964461" w:rsidRDefault="00964461" w:rsidP="00F03D35">
      <w:pPr>
        <w:ind w:firstLine="709"/>
        <w:rPr>
          <w:sz w:val="28"/>
          <w:szCs w:val="28"/>
        </w:rPr>
      </w:pPr>
    </w:p>
    <w:p w:rsidR="00E10216" w:rsidRDefault="00E10216" w:rsidP="00F03D35">
      <w:pPr>
        <w:ind w:firstLine="709"/>
        <w:rPr>
          <w:sz w:val="28"/>
          <w:szCs w:val="28"/>
        </w:rPr>
      </w:pPr>
    </w:p>
    <w:p w:rsidR="00E10216" w:rsidRDefault="00E10216" w:rsidP="00F03D35">
      <w:pPr>
        <w:ind w:firstLine="709"/>
        <w:rPr>
          <w:sz w:val="28"/>
          <w:szCs w:val="28"/>
        </w:rPr>
      </w:pPr>
    </w:p>
    <w:p w:rsidR="00964461" w:rsidRDefault="00996ACF" w:rsidP="00F03D3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6446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64461">
        <w:rPr>
          <w:sz w:val="28"/>
          <w:szCs w:val="28"/>
        </w:rPr>
        <w:t xml:space="preserve"> муниципального района</w:t>
      </w:r>
    </w:p>
    <w:p w:rsidR="00FC6CBD" w:rsidRDefault="00964461" w:rsidP="00F03D35">
      <w:pPr>
        <w:rPr>
          <w:sz w:val="28"/>
          <w:szCs w:val="28"/>
        </w:rPr>
      </w:pPr>
      <w:r>
        <w:rPr>
          <w:sz w:val="28"/>
          <w:szCs w:val="28"/>
        </w:rPr>
        <w:t>«Каларский район»</w:t>
      </w:r>
      <w:r w:rsidR="00E10216">
        <w:rPr>
          <w:sz w:val="28"/>
          <w:szCs w:val="28"/>
        </w:rPr>
        <w:tab/>
      </w:r>
      <w:r w:rsidR="00E10216">
        <w:rPr>
          <w:sz w:val="28"/>
          <w:szCs w:val="28"/>
        </w:rPr>
        <w:tab/>
      </w:r>
      <w:r w:rsidR="00E10216">
        <w:rPr>
          <w:sz w:val="28"/>
          <w:szCs w:val="28"/>
        </w:rPr>
        <w:tab/>
      </w:r>
      <w:r w:rsidR="00E10216">
        <w:rPr>
          <w:sz w:val="28"/>
          <w:szCs w:val="28"/>
        </w:rPr>
        <w:tab/>
      </w:r>
      <w:r w:rsidR="00E10216">
        <w:rPr>
          <w:sz w:val="28"/>
          <w:szCs w:val="28"/>
        </w:rPr>
        <w:tab/>
      </w:r>
      <w:r w:rsidR="00E10216">
        <w:rPr>
          <w:sz w:val="28"/>
          <w:szCs w:val="28"/>
        </w:rPr>
        <w:tab/>
      </w:r>
      <w:r w:rsidR="00E10216">
        <w:rPr>
          <w:sz w:val="28"/>
          <w:szCs w:val="28"/>
        </w:rPr>
        <w:tab/>
      </w:r>
      <w:r w:rsidR="00E10216">
        <w:rPr>
          <w:sz w:val="28"/>
          <w:szCs w:val="28"/>
        </w:rPr>
        <w:tab/>
      </w:r>
      <w:r w:rsidR="00996ACF">
        <w:rPr>
          <w:sz w:val="28"/>
          <w:szCs w:val="28"/>
        </w:rPr>
        <w:t>П.В.Романов</w:t>
      </w:r>
    </w:p>
    <w:p w:rsidR="00F03D35" w:rsidRDefault="00F03D35">
      <w:pPr>
        <w:spacing w:after="200" w:line="276" w:lineRule="auto"/>
        <w:rPr>
          <w:sz w:val="28"/>
          <w:szCs w:val="28"/>
        </w:rPr>
        <w:sectPr w:rsidR="00F03D35" w:rsidSect="00F03D35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F03D35" w:rsidRPr="00F03D35" w:rsidRDefault="00F03D35" w:rsidP="00F03D35">
      <w:pPr>
        <w:jc w:val="right"/>
        <w:rPr>
          <w:b/>
          <w:sz w:val="28"/>
          <w:szCs w:val="28"/>
        </w:rPr>
      </w:pPr>
      <w:bookmarkStart w:id="1" w:name="sub_2"/>
      <w:r w:rsidRPr="00F03D35">
        <w:rPr>
          <w:b/>
          <w:sz w:val="28"/>
          <w:szCs w:val="28"/>
        </w:rPr>
        <w:lastRenderedPageBreak/>
        <w:t>Приложение 1</w:t>
      </w:r>
    </w:p>
    <w:p w:rsidR="00F03D35" w:rsidRPr="00F03D35" w:rsidRDefault="00F03D35" w:rsidP="00F03D35">
      <w:pPr>
        <w:jc w:val="right"/>
        <w:rPr>
          <w:sz w:val="28"/>
          <w:szCs w:val="28"/>
        </w:rPr>
      </w:pPr>
      <w:r w:rsidRPr="00F03D35">
        <w:rPr>
          <w:sz w:val="28"/>
          <w:szCs w:val="28"/>
        </w:rPr>
        <w:t xml:space="preserve">к решению Совета муниципального </w:t>
      </w:r>
    </w:p>
    <w:p w:rsidR="00F03D35" w:rsidRPr="00F03D35" w:rsidRDefault="00F03D35" w:rsidP="00F03D35">
      <w:pPr>
        <w:jc w:val="right"/>
        <w:rPr>
          <w:sz w:val="28"/>
          <w:szCs w:val="28"/>
        </w:rPr>
      </w:pPr>
      <w:r w:rsidRPr="00F03D35">
        <w:rPr>
          <w:sz w:val="28"/>
          <w:szCs w:val="28"/>
        </w:rPr>
        <w:t>района «Каларский район»</w:t>
      </w:r>
    </w:p>
    <w:p w:rsidR="00F03D35" w:rsidRPr="00F03D35" w:rsidRDefault="00F03D35" w:rsidP="00F03D35">
      <w:pPr>
        <w:jc w:val="right"/>
        <w:rPr>
          <w:sz w:val="28"/>
          <w:szCs w:val="28"/>
        </w:rPr>
      </w:pPr>
      <w:r w:rsidRPr="00F03D35">
        <w:rPr>
          <w:sz w:val="28"/>
          <w:szCs w:val="28"/>
        </w:rPr>
        <w:t>от 27.04.2018г. № 161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69"/>
      </w:tblGrid>
      <w:tr w:rsidR="00F03D35" w:rsidRPr="00037E2A" w:rsidTr="00F03D35">
        <w:trPr>
          <w:trHeight w:val="7963"/>
        </w:trPr>
        <w:tc>
          <w:tcPr>
            <w:tcW w:w="15069" w:type="dxa"/>
            <w:shd w:val="clear" w:color="auto" w:fill="auto"/>
          </w:tcPr>
          <w:p w:rsidR="00F03D35" w:rsidRPr="00037E2A" w:rsidRDefault="00F03D35" w:rsidP="00554771">
            <w:pPr>
              <w:jc w:val="center"/>
            </w:pPr>
            <w:r>
              <w:t xml:space="preserve"> ОПРОСНЫЙ ЛИСТ</w:t>
            </w:r>
          </w:p>
          <w:p w:rsidR="00F03D35" w:rsidRPr="00152B28" w:rsidRDefault="00F03D35" w:rsidP="00554771">
            <w:pPr>
              <w:jc w:val="center"/>
              <w:rPr>
                <w:b/>
              </w:rPr>
            </w:pPr>
            <w:r>
              <w:rPr>
                <w:u w:val="single"/>
              </w:rPr>
              <w:t xml:space="preserve">Вопрос, предлагаемый для </w:t>
            </w:r>
            <w:r w:rsidRPr="00037E2A">
              <w:rPr>
                <w:u w:val="single"/>
              </w:rPr>
              <w:t>выявления мнения граждан:</w:t>
            </w:r>
            <w:r>
              <w:rPr>
                <w:u w:val="single"/>
              </w:rPr>
              <w:t xml:space="preserve"> </w:t>
            </w:r>
            <w:r w:rsidRPr="00152B28">
              <w:rPr>
                <w:b/>
              </w:rPr>
              <w:t xml:space="preserve">Считаете ли Вы целесообразным перенос районного центра </w:t>
            </w:r>
          </w:p>
          <w:p w:rsidR="00F03D35" w:rsidRPr="00152B28" w:rsidRDefault="00F03D35" w:rsidP="00554771">
            <w:pPr>
              <w:jc w:val="center"/>
              <w:rPr>
                <w:b/>
              </w:rPr>
            </w:pPr>
            <w:r w:rsidRPr="00152B28">
              <w:rPr>
                <w:b/>
              </w:rPr>
              <w:t>муниципального района «Каларский район» из с. Чара в п.г.т. Новая Чара»</w:t>
            </w:r>
          </w:p>
          <w:p w:rsidR="00F03D35" w:rsidRPr="00037E2A" w:rsidRDefault="00F03D35" w:rsidP="00554771">
            <w:r>
              <w:rPr>
                <w:u w:val="single"/>
              </w:rPr>
              <w:t xml:space="preserve">Порядок </w:t>
            </w:r>
            <w:r w:rsidRPr="00037E2A">
              <w:rPr>
                <w:u w:val="single"/>
              </w:rPr>
              <w:t>заполнения опросного листа:</w:t>
            </w:r>
          </w:p>
          <w:p w:rsidR="00F03D35" w:rsidRPr="00037E2A" w:rsidRDefault="00F03D35" w:rsidP="00554771">
            <w:r w:rsidRPr="00037E2A">
              <w:t>Графы 1-5 в таблице заполняются лицом, проводящим опрос.</w:t>
            </w:r>
          </w:p>
          <w:p w:rsidR="00F03D35" w:rsidRPr="00037E2A" w:rsidRDefault="00F03D35" w:rsidP="00554771">
            <w:r w:rsidRPr="00037E2A">
              <w:t>Графы 6-8  в таблице заполняются участником опроса.</w:t>
            </w:r>
          </w:p>
          <w:tbl>
            <w:tblPr>
              <w:tblW w:w="0" w:type="auto"/>
              <w:tblInd w:w="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57"/>
              <w:gridCol w:w="2991"/>
              <w:gridCol w:w="1268"/>
              <w:gridCol w:w="2398"/>
              <w:gridCol w:w="1689"/>
              <w:gridCol w:w="1866"/>
              <w:gridCol w:w="1821"/>
              <w:gridCol w:w="1621"/>
            </w:tblGrid>
            <w:tr w:rsidR="00F03D35" w:rsidRPr="00037E2A" w:rsidTr="00554771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3D35" w:rsidRPr="00037E2A" w:rsidRDefault="00F03D35" w:rsidP="00554771">
                  <w:r w:rsidRPr="00037E2A">
                    <w:t xml:space="preserve">№ </w:t>
                  </w:r>
                  <w:proofErr w:type="spellStart"/>
                  <w:r w:rsidRPr="00037E2A">
                    <w:t>п</w:t>
                  </w:r>
                  <w:proofErr w:type="spellEnd"/>
                  <w:r w:rsidRPr="00037E2A">
                    <w:t>/</w:t>
                  </w:r>
                  <w:proofErr w:type="spellStart"/>
                  <w:r w:rsidRPr="00037E2A">
                    <w:t>п</w:t>
                  </w:r>
                  <w:proofErr w:type="spellEnd"/>
                </w:p>
              </w:tc>
              <w:tc>
                <w:tcPr>
                  <w:tcW w:w="3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3D35" w:rsidRPr="00037E2A" w:rsidRDefault="00F03D35" w:rsidP="00554771">
                  <w:r w:rsidRPr="00037E2A">
                    <w:t>Фамилия, имя  отчество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3D35" w:rsidRPr="00037E2A" w:rsidRDefault="00F03D35" w:rsidP="00554771">
                  <w:r w:rsidRPr="00037E2A">
                    <w:t>Дата   рождения</w:t>
                  </w: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3D35" w:rsidRPr="00037E2A" w:rsidRDefault="00F03D35" w:rsidP="00554771">
                  <w:r w:rsidRPr="00037E2A">
                    <w:t>Адрес  места  жительства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3D35" w:rsidRPr="00037E2A" w:rsidRDefault="00F03D35" w:rsidP="00554771">
                  <w:r w:rsidRPr="00037E2A">
                    <w:t>Данные паспортные или заменяющего его документа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3D35" w:rsidRPr="00037E2A" w:rsidRDefault="00F03D35" w:rsidP="00554771">
                  <w:r w:rsidRPr="00037E2A">
                    <w:t xml:space="preserve">Вариант  ответа </w:t>
                  </w:r>
                </w:p>
                <w:p w:rsidR="00F03D35" w:rsidRPr="00037E2A" w:rsidRDefault="00F03D35" w:rsidP="00554771">
                  <w:r w:rsidRPr="00037E2A">
                    <w:t>(</w:t>
                  </w:r>
                  <w:r>
                    <w:t xml:space="preserve"> «Да» или «Нет»)</w:t>
                  </w:r>
                </w:p>
              </w:tc>
              <w:tc>
                <w:tcPr>
                  <w:tcW w:w="1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3D35" w:rsidRPr="00037E2A" w:rsidRDefault="00F03D35" w:rsidP="00554771">
                  <w:r w:rsidRPr="00037E2A">
                    <w:t>Подпись опрашиваемого лица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3D35" w:rsidRPr="00037E2A" w:rsidRDefault="00F03D35" w:rsidP="00554771">
                  <w:r w:rsidRPr="00037E2A">
                    <w:t>Дата внесения  подписи</w:t>
                  </w:r>
                </w:p>
              </w:tc>
            </w:tr>
            <w:tr w:rsidR="00F03D35" w:rsidRPr="00037E2A" w:rsidTr="00554771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3D35" w:rsidRPr="00037E2A" w:rsidRDefault="00F03D35" w:rsidP="00554771">
                  <w:pPr>
                    <w:jc w:val="center"/>
                  </w:pPr>
                  <w:r w:rsidRPr="00037E2A">
                    <w:t>1</w:t>
                  </w:r>
                </w:p>
              </w:tc>
              <w:tc>
                <w:tcPr>
                  <w:tcW w:w="3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3D35" w:rsidRPr="00037E2A" w:rsidRDefault="00F03D35" w:rsidP="00554771">
                  <w:pPr>
                    <w:jc w:val="center"/>
                  </w:pPr>
                  <w:r w:rsidRPr="00037E2A"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3D35" w:rsidRPr="00037E2A" w:rsidRDefault="00F03D35" w:rsidP="00554771">
                  <w:pPr>
                    <w:jc w:val="center"/>
                  </w:pPr>
                  <w:r w:rsidRPr="00037E2A">
                    <w:t>3</w:t>
                  </w: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3D35" w:rsidRPr="00037E2A" w:rsidRDefault="00F03D35" w:rsidP="00554771">
                  <w:pPr>
                    <w:jc w:val="center"/>
                  </w:pPr>
                  <w:r w:rsidRPr="00037E2A"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3D35" w:rsidRPr="00037E2A" w:rsidRDefault="00F03D35" w:rsidP="00554771">
                  <w:pPr>
                    <w:jc w:val="center"/>
                  </w:pPr>
                  <w:r w:rsidRPr="00037E2A">
                    <w:t>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3D35" w:rsidRPr="00037E2A" w:rsidRDefault="00F03D35" w:rsidP="00554771">
                  <w:pPr>
                    <w:jc w:val="center"/>
                  </w:pPr>
                  <w:r w:rsidRPr="00037E2A">
                    <w:t>6</w:t>
                  </w:r>
                </w:p>
              </w:tc>
              <w:tc>
                <w:tcPr>
                  <w:tcW w:w="1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3D35" w:rsidRPr="00037E2A" w:rsidRDefault="00F03D35" w:rsidP="00554771">
                  <w:pPr>
                    <w:jc w:val="center"/>
                  </w:pPr>
                  <w:r w:rsidRPr="00037E2A">
                    <w:t>7</w:t>
                  </w: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3D35" w:rsidRPr="00037E2A" w:rsidRDefault="00F03D35" w:rsidP="00554771">
                  <w:pPr>
                    <w:jc w:val="center"/>
                  </w:pPr>
                  <w:r w:rsidRPr="00037E2A">
                    <w:t>8</w:t>
                  </w:r>
                </w:p>
              </w:tc>
            </w:tr>
            <w:tr w:rsidR="00F03D35" w:rsidRPr="00037E2A" w:rsidTr="00554771"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3D35" w:rsidRPr="00037E2A" w:rsidRDefault="00F03D35" w:rsidP="00554771"/>
              </w:tc>
              <w:tc>
                <w:tcPr>
                  <w:tcW w:w="3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3D35" w:rsidRPr="00037E2A" w:rsidRDefault="00F03D35" w:rsidP="00554771"/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3D35" w:rsidRPr="00037E2A" w:rsidRDefault="00F03D35" w:rsidP="00554771"/>
              </w:tc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3D35" w:rsidRPr="00037E2A" w:rsidRDefault="00F03D35" w:rsidP="00554771"/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3D35" w:rsidRPr="00037E2A" w:rsidRDefault="00F03D35" w:rsidP="00554771"/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3D35" w:rsidRPr="00037E2A" w:rsidRDefault="00F03D35" w:rsidP="00554771"/>
              </w:tc>
              <w:tc>
                <w:tcPr>
                  <w:tcW w:w="1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3D35" w:rsidRPr="00037E2A" w:rsidRDefault="00F03D35" w:rsidP="00554771"/>
              </w:tc>
              <w:tc>
                <w:tcPr>
                  <w:tcW w:w="1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3D35" w:rsidRPr="00037E2A" w:rsidRDefault="00F03D35" w:rsidP="00554771"/>
              </w:tc>
            </w:tr>
          </w:tbl>
          <w:p w:rsidR="00F03D35" w:rsidRPr="00037E2A" w:rsidRDefault="00F03D35" w:rsidP="00554771">
            <w:pPr>
              <w:rPr>
                <w:u w:val="single"/>
              </w:rPr>
            </w:pPr>
            <w:r w:rsidRPr="00037E2A">
              <w:rPr>
                <w:u w:val="single"/>
              </w:rPr>
              <w:t>Опрос  провёл:</w:t>
            </w:r>
          </w:p>
          <w:p w:rsidR="00F03D35" w:rsidRPr="00037E2A" w:rsidRDefault="00F03D35" w:rsidP="00554771">
            <w:r w:rsidRPr="00037E2A">
              <w:t xml:space="preserve">                             __________________             ______________________________________________________________________________________    </w:t>
            </w:r>
          </w:p>
          <w:p w:rsidR="00F03D35" w:rsidRPr="00037E2A" w:rsidRDefault="00F03D35" w:rsidP="00554771">
            <w:r w:rsidRPr="00037E2A">
              <w:t xml:space="preserve">                                      </w:t>
            </w:r>
            <w:r w:rsidRPr="00037E2A">
              <w:rPr>
                <w:sz w:val="18"/>
                <w:szCs w:val="18"/>
              </w:rPr>
              <w:t xml:space="preserve">(подпись) </w:t>
            </w:r>
            <w:r w:rsidRPr="00037E2A">
              <w:t xml:space="preserve">                           ______________________________________________________________________________________</w:t>
            </w:r>
          </w:p>
          <w:p w:rsidR="00F03D35" w:rsidRPr="00037E2A" w:rsidRDefault="00F03D35" w:rsidP="00554771">
            <w:r w:rsidRPr="00037E2A">
              <w:t xml:space="preserve">                                      </w:t>
            </w:r>
            <w:r w:rsidRPr="00037E2A">
              <w:rPr>
                <w:sz w:val="18"/>
                <w:szCs w:val="18"/>
              </w:rPr>
              <w:t xml:space="preserve">                                                                                                       (Ф.И.О., место жительства, данные паспорта или заменяющего его документа</w:t>
            </w:r>
            <w:r w:rsidRPr="00037E2A">
              <w:t>)</w:t>
            </w:r>
          </w:p>
          <w:p w:rsidR="00F03D35" w:rsidRPr="00037E2A" w:rsidRDefault="00F03D35" w:rsidP="00554771">
            <w:r w:rsidRPr="00037E2A">
              <w:t>Подпись  лица, проводившего опрос,  удостоверяем:</w:t>
            </w:r>
          </w:p>
          <w:p w:rsidR="00F03D35" w:rsidRPr="00037E2A" w:rsidRDefault="00F03D35" w:rsidP="00554771">
            <w:r w:rsidRPr="00037E2A">
              <w:t xml:space="preserve">Председатель Комиссии  </w:t>
            </w:r>
          </w:p>
          <w:p w:rsidR="00F03D35" w:rsidRPr="00037E2A" w:rsidRDefault="00F03D35" w:rsidP="00554771">
            <w:r w:rsidRPr="00037E2A">
              <w:t xml:space="preserve">по проведению   опроса                                                    ________________________     </w:t>
            </w:r>
            <w:r>
              <w:rPr>
                <w:u w:val="single"/>
              </w:rPr>
              <w:t>___________________</w:t>
            </w:r>
          </w:p>
          <w:p w:rsidR="00F03D35" w:rsidRPr="00037E2A" w:rsidRDefault="00F03D35" w:rsidP="00554771">
            <w:r w:rsidRPr="00037E2A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(подпись)                                     Ф.И.О.</w:t>
            </w:r>
          </w:p>
          <w:p w:rsidR="00F03D35" w:rsidRPr="00037E2A" w:rsidRDefault="00F03D35" w:rsidP="00554771">
            <w:r w:rsidRPr="00037E2A">
              <w:t>Секретарь Комиссии</w:t>
            </w:r>
          </w:p>
          <w:p w:rsidR="00F03D35" w:rsidRPr="00037E2A" w:rsidRDefault="00F03D35" w:rsidP="00554771">
            <w:pPr>
              <w:rPr>
                <w:u w:val="single"/>
              </w:rPr>
            </w:pPr>
            <w:r w:rsidRPr="00037E2A">
              <w:t>по проведению опроса                                                      _________________________</w:t>
            </w:r>
            <w:r>
              <w:t xml:space="preserve">    __________________</w:t>
            </w:r>
          </w:p>
          <w:p w:rsidR="00F03D35" w:rsidRPr="00037E2A" w:rsidRDefault="00F03D35" w:rsidP="00554771">
            <w:r w:rsidRPr="00037E2A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(подпись)                                          Ф.И.О.</w:t>
            </w:r>
          </w:p>
        </w:tc>
      </w:tr>
      <w:bookmarkEnd w:id="1"/>
    </w:tbl>
    <w:p w:rsidR="00F03D35" w:rsidRDefault="00F03D35" w:rsidP="00F03D35"/>
    <w:sectPr w:rsidR="00F03D35" w:rsidSect="00F03D35">
      <w:pgSz w:w="16838" w:h="11906" w:orient="landscape"/>
      <w:pgMar w:top="567" w:right="1134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80DA1"/>
    <w:multiLevelType w:val="multilevel"/>
    <w:tmpl w:val="1C7408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E5B4B35"/>
    <w:multiLevelType w:val="multilevel"/>
    <w:tmpl w:val="DC58C1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730981"/>
    <w:rsid w:val="000969D5"/>
    <w:rsid w:val="000F5B72"/>
    <w:rsid w:val="00112BD1"/>
    <w:rsid w:val="00172184"/>
    <w:rsid w:val="001A0AF7"/>
    <w:rsid w:val="001F1AE1"/>
    <w:rsid w:val="0023181D"/>
    <w:rsid w:val="00294B30"/>
    <w:rsid w:val="002D406D"/>
    <w:rsid w:val="00397DB8"/>
    <w:rsid w:val="0049704D"/>
    <w:rsid w:val="005A11C7"/>
    <w:rsid w:val="005F6B1E"/>
    <w:rsid w:val="006C094B"/>
    <w:rsid w:val="00724548"/>
    <w:rsid w:val="00726DDB"/>
    <w:rsid w:val="00730981"/>
    <w:rsid w:val="007746E9"/>
    <w:rsid w:val="00814C94"/>
    <w:rsid w:val="00821EDC"/>
    <w:rsid w:val="00923B84"/>
    <w:rsid w:val="00964461"/>
    <w:rsid w:val="00970C6D"/>
    <w:rsid w:val="00996ACF"/>
    <w:rsid w:val="009B6BE2"/>
    <w:rsid w:val="009E7A2C"/>
    <w:rsid w:val="00A416F2"/>
    <w:rsid w:val="00A54BA3"/>
    <w:rsid w:val="00B211D3"/>
    <w:rsid w:val="00B715A8"/>
    <w:rsid w:val="00BC1761"/>
    <w:rsid w:val="00BD5336"/>
    <w:rsid w:val="00BD7D4C"/>
    <w:rsid w:val="00C04523"/>
    <w:rsid w:val="00C31538"/>
    <w:rsid w:val="00C54D07"/>
    <w:rsid w:val="00CE3488"/>
    <w:rsid w:val="00D1504C"/>
    <w:rsid w:val="00DB1642"/>
    <w:rsid w:val="00DE75E9"/>
    <w:rsid w:val="00DF2A55"/>
    <w:rsid w:val="00E10216"/>
    <w:rsid w:val="00EA54D0"/>
    <w:rsid w:val="00EC0343"/>
    <w:rsid w:val="00EE4FC0"/>
    <w:rsid w:val="00F03D35"/>
    <w:rsid w:val="00F47E33"/>
    <w:rsid w:val="00F57764"/>
    <w:rsid w:val="00F74504"/>
    <w:rsid w:val="00F924EB"/>
    <w:rsid w:val="00FC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3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3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DF2A55"/>
    <w:pPr>
      <w:widowControl w:val="0"/>
      <w:suppressAutoHyphens/>
      <w:spacing w:after="120"/>
    </w:pPr>
    <w:rPr>
      <w:rFonts w:ascii="Liberation Serif" w:eastAsia="DejaVu Sans" w:hAnsi="Liberation Serif" w:cs="DejaVu Sans"/>
      <w:kern w:val="2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DF2A55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2">
    <w:name w:val="Основной текст (2)_"/>
    <w:basedOn w:val="a0"/>
    <w:link w:val="20"/>
    <w:locked/>
    <w:rsid w:val="009E7A2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A2C"/>
    <w:pPr>
      <w:widowControl w:val="0"/>
      <w:shd w:val="clear" w:color="auto" w:fill="FFFFFF"/>
      <w:spacing w:line="0" w:lineRule="atLeast"/>
      <w:ind w:hanging="980"/>
    </w:pPr>
    <w:rPr>
      <w:sz w:val="26"/>
      <w:szCs w:val="26"/>
      <w:lang w:eastAsia="en-US"/>
    </w:rPr>
  </w:style>
  <w:style w:type="table" w:styleId="a7">
    <w:name w:val="Table Grid"/>
    <w:basedOn w:val="a1"/>
    <w:uiPriority w:val="59"/>
    <w:rsid w:val="00A41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xact">
    <w:name w:val="Основной текст (2) Exact"/>
    <w:basedOn w:val="a0"/>
    <w:rsid w:val="00C315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12pt">
    <w:name w:val="Основной текст (2) + 12 pt"/>
    <w:aliases w:val="Полужирный"/>
    <w:basedOn w:val="2"/>
    <w:rsid w:val="00C315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E10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3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3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DF2A55"/>
    <w:pPr>
      <w:widowControl w:val="0"/>
      <w:suppressAutoHyphens/>
      <w:spacing w:after="120"/>
    </w:pPr>
    <w:rPr>
      <w:rFonts w:ascii="Liberation Serif" w:eastAsia="DejaVu Sans" w:hAnsi="Liberation Serif" w:cs="DejaVu Sans"/>
      <w:kern w:val="2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DF2A55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2">
    <w:name w:val="Основной текст (2)_"/>
    <w:basedOn w:val="a0"/>
    <w:link w:val="20"/>
    <w:locked/>
    <w:rsid w:val="009E7A2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7A2C"/>
    <w:pPr>
      <w:widowControl w:val="0"/>
      <w:shd w:val="clear" w:color="auto" w:fill="FFFFFF"/>
      <w:spacing w:line="0" w:lineRule="atLeast"/>
      <w:ind w:hanging="980"/>
    </w:pPr>
    <w:rPr>
      <w:sz w:val="26"/>
      <w:szCs w:val="26"/>
      <w:lang w:eastAsia="en-US"/>
    </w:rPr>
  </w:style>
  <w:style w:type="table" w:styleId="a7">
    <w:name w:val="Table Grid"/>
    <w:basedOn w:val="a1"/>
    <w:uiPriority w:val="59"/>
    <w:rsid w:val="00A41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xact">
    <w:name w:val="Основной текст (2) Exact"/>
    <w:basedOn w:val="a0"/>
    <w:rsid w:val="00C315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12pt">
    <w:name w:val="Основной текст (2) + 12 pt"/>
    <w:aliases w:val="Полужирный"/>
    <w:basedOn w:val="2"/>
    <w:rsid w:val="00C315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6B4D0-9212-4756-BD09-DBB41E12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klimova</cp:lastModifiedBy>
  <cp:revision>62</cp:revision>
  <cp:lastPrinted>2018-04-26T01:35:00Z</cp:lastPrinted>
  <dcterms:created xsi:type="dcterms:W3CDTF">2018-03-22T00:12:00Z</dcterms:created>
  <dcterms:modified xsi:type="dcterms:W3CDTF">2018-05-03T07:35:00Z</dcterms:modified>
</cp:coreProperties>
</file>