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29" w:rsidRDefault="000C0049" w:rsidP="00195EA2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29" w:rsidRDefault="00742B29" w:rsidP="00195EA2">
      <w:pPr>
        <w:pStyle w:val="a3"/>
        <w:rPr>
          <w:sz w:val="28"/>
        </w:rPr>
      </w:pPr>
    </w:p>
    <w:p w:rsidR="00742B29" w:rsidRPr="0056180B" w:rsidRDefault="00742B29" w:rsidP="00FE2510">
      <w:pPr>
        <w:ind w:left="-709"/>
        <w:jc w:val="center"/>
        <w:rPr>
          <w:b/>
          <w:sz w:val="36"/>
          <w:szCs w:val="36"/>
        </w:rPr>
      </w:pPr>
      <w:r w:rsidRPr="0056180B">
        <w:rPr>
          <w:b/>
          <w:sz w:val="36"/>
          <w:szCs w:val="36"/>
        </w:rPr>
        <w:t>Администрация муниципального района «Каларский район»</w:t>
      </w:r>
    </w:p>
    <w:p w:rsidR="00742B29" w:rsidRPr="009F7852" w:rsidRDefault="00742B29" w:rsidP="00195EA2">
      <w:pPr>
        <w:jc w:val="center"/>
        <w:rPr>
          <w:b/>
          <w:sz w:val="28"/>
          <w:szCs w:val="28"/>
        </w:rPr>
      </w:pPr>
    </w:p>
    <w:p w:rsidR="00742B29" w:rsidRDefault="00742B29" w:rsidP="00195E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42B29" w:rsidRPr="00E918E1" w:rsidRDefault="00742B29" w:rsidP="00195EA2">
      <w:pPr>
        <w:jc w:val="center"/>
        <w:rPr>
          <w:sz w:val="28"/>
          <w:szCs w:val="28"/>
        </w:rPr>
      </w:pPr>
    </w:p>
    <w:p w:rsidR="00742B29" w:rsidRPr="001739A4" w:rsidRDefault="00230F39" w:rsidP="001739A4">
      <w:pPr>
        <w:rPr>
          <w:b/>
          <w:sz w:val="28"/>
          <w:szCs w:val="28"/>
        </w:rPr>
      </w:pPr>
      <w:r w:rsidRPr="001739A4">
        <w:rPr>
          <w:sz w:val="28"/>
          <w:szCs w:val="28"/>
        </w:rPr>
        <w:t>25</w:t>
      </w:r>
      <w:r w:rsidR="00742B29">
        <w:rPr>
          <w:sz w:val="28"/>
          <w:szCs w:val="28"/>
        </w:rPr>
        <w:t xml:space="preserve"> </w:t>
      </w:r>
      <w:r w:rsidR="00012B23">
        <w:rPr>
          <w:sz w:val="28"/>
          <w:szCs w:val="28"/>
        </w:rPr>
        <w:t>апреля</w:t>
      </w:r>
      <w:r w:rsidR="00AA5B7E">
        <w:rPr>
          <w:sz w:val="28"/>
          <w:szCs w:val="28"/>
        </w:rPr>
        <w:t xml:space="preserve"> </w:t>
      </w:r>
      <w:r w:rsidR="00742B29" w:rsidRPr="00E911C8">
        <w:rPr>
          <w:sz w:val="28"/>
          <w:szCs w:val="28"/>
        </w:rPr>
        <w:t>20</w:t>
      </w:r>
      <w:r w:rsidR="00742B29">
        <w:rPr>
          <w:sz w:val="28"/>
          <w:szCs w:val="28"/>
        </w:rPr>
        <w:t>1</w:t>
      </w:r>
      <w:r w:rsidR="00012B23">
        <w:rPr>
          <w:sz w:val="28"/>
          <w:szCs w:val="28"/>
        </w:rPr>
        <w:t>8</w:t>
      </w:r>
      <w:r w:rsidRPr="001739A4">
        <w:rPr>
          <w:sz w:val="28"/>
          <w:szCs w:val="28"/>
        </w:rPr>
        <w:t xml:space="preserve"> </w:t>
      </w:r>
      <w:r w:rsidR="00742B29" w:rsidRPr="00E911C8">
        <w:rPr>
          <w:sz w:val="28"/>
          <w:szCs w:val="28"/>
        </w:rPr>
        <w:t>г</w:t>
      </w:r>
      <w:r w:rsidR="00742B29">
        <w:rPr>
          <w:sz w:val="28"/>
          <w:szCs w:val="28"/>
        </w:rPr>
        <w:t>ода</w:t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>
        <w:rPr>
          <w:sz w:val="28"/>
          <w:szCs w:val="28"/>
        </w:rPr>
        <w:tab/>
      </w:r>
      <w:r w:rsidR="00742B29" w:rsidRPr="00E911C8">
        <w:rPr>
          <w:sz w:val="28"/>
          <w:szCs w:val="28"/>
        </w:rPr>
        <w:t>№</w:t>
      </w:r>
      <w:r w:rsidR="00012B23">
        <w:rPr>
          <w:sz w:val="28"/>
          <w:szCs w:val="28"/>
        </w:rPr>
        <w:t xml:space="preserve"> </w:t>
      </w:r>
      <w:r w:rsidRPr="001739A4">
        <w:rPr>
          <w:sz w:val="28"/>
          <w:szCs w:val="28"/>
        </w:rPr>
        <w:t>147</w:t>
      </w:r>
    </w:p>
    <w:p w:rsidR="00742B29" w:rsidRPr="00F30293" w:rsidRDefault="00742B29" w:rsidP="00195EA2">
      <w:pPr>
        <w:jc w:val="center"/>
        <w:rPr>
          <w:b/>
          <w:sz w:val="32"/>
          <w:szCs w:val="28"/>
        </w:rPr>
      </w:pPr>
      <w:r w:rsidRPr="00F30293">
        <w:rPr>
          <w:b/>
          <w:sz w:val="32"/>
          <w:szCs w:val="28"/>
        </w:rPr>
        <w:t>с. Чара</w:t>
      </w:r>
    </w:p>
    <w:p w:rsidR="00742B29" w:rsidRPr="00B809C8" w:rsidRDefault="00742B29" w:rsidP="00F3029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42B29" w:rsidRDefault="00742B29" w:rsidP="00F30293">
      <w:pPr>
        <w:jc w:val="center"/>
        <w:rPr>
          <w:b/>
          <w:sz w:val="28"/>
          <w:szCs w:val="28"/>
        </w:rPr>
      </w:pPr>
      <w:r w:rsidRPr="00BA3E6E">
        <w:rPr>
          <w:b/>
          <w:sz w:val="28"/>
          <w:szCs w:val="28"/>
        </w:rPr>
        <w:t xml:space="preserve">Об </w:t>
      </w:r>
      <w:r w:rsidRPr="00C82C10">
        <w:rPr>
          <w:b/>
          <w:sz w:val="28"/>
          <w:szCs w:val="28"/>
        </w:rPr>
        <w:t xml:space="preserve">установлении </w:t>
      </w:r>
      <w:r w:rsidR="00B0346B">
        <w:rPr>
          <w:b/>
          <w:sz w:val="28"/>
          <w:szCs w:val="28"/>
        </w:rPr>
        <w:t>на 2018</w:t>
      </w:r>
      <w:r w:rsidRPr="00BA3E6E">
        <w:rPr>
          <w:b/>
          <w:sz w:val="28"/>
          <w:szCs w:val="28"/>
        </w:rPr>
        <w:t xml:space="preserve"> год </w:t>
      </w:r>
      <w:r w:rsidR="00FE2510">
        <w:rPr>
          <w:b/>
          <w:sz w:val="28"/>
          <w:szCs w:val="28"/>
        </w:rPr>
        <w:t>норматива</w:t>
      </w:r>
      <w:r w:rsidRPr="00BA3E6E">
        <w:rPr>
          <w:b/>
          <w:sz w:val="28"/>
          <w:szCs w:val="28"/>
        </w:rPr>
        <w:t xml:space="preserve"> стоимости </w:t>
      </w:r>
      <w:r w:rsidRPr="00727151">
        <w:rPr>
          <w:b/>
          <w:sz w:val="28"/>
          <w:szCs w:val="28"/>
        </w:rPr>
        <w:t xml:space="preserve">одного квадратного метра </w:t>
      </w:r>
      <w:r w:rsidRPr="00BA3E6E">
        <w:rPr>
          <w:b/>
          <w:sz w:val="28"/>
          <w:szCs w:val="28"/>
        </w:rPr>
        <w:t xml:space="preserve">общей площади </w:t>
      </w:r>
      <w:r w:rsidR="00FE2510">
        <w:rPr>
          <w:b/>
          <w:sz w:val="28"/>
          <w:szCs w:val="28"/>
        </w:rPr>
        <w:t>жилого помещения</w:t>
      </w:r>
      <w:r w:rsidRPr="00BA3E6E">
        <w:rPr>
          <w:b/>
          <w:sz w:val="28"/>
          <w:szCs w:val="28"/>
        </w:rPr>
        <w:t xml:space="preserve"> на территории</w:t>
      </w:r>
      <w:r w:rsidR="00B0346B">
        <w:rPr>
          <w:b/>
          <w:sz w:val="28"/>
          <w:szCs w:val="28"/>
        </w:rPr>
        <w:t xml:space="preserve"> </w:t>
      </w:r>
      <w:r w:rsidRPr="00BA3E6E">
        <w:rPr>
          <w:b/>
          <w:sz w:val="28"/>
          <w:szCs w:val="28"/>
        </w:rPr>
        <w:t xml:space="preserve">муниципального района </w:t>
      </w:r>
      <w:r w:rsidR="0092141A">
        <w:rPr>
          <w:b/>
          <w:sz w:val="28"/>
          <w:szCs w:val="28"/>
        </w:rPr>
        <w:t>«Каларский район»</w:t>
      </w:r>
      <w:r w:rsidRPr="00BA3E6E">
        <w:rPr>
          <w:b/>
          <w:sz w:val="28"/>
          <w:szCs w:val="28"/>
        </w:rPr>
        <w:t xml:space="preserve"> для расчета размера субсидии</w:t>
      </w:r>
      <w:r>
        <w:rPr>
          <w:b/>
          <w:sz w:val="28"/>
          <w:szCs w:val="28"/>
        </w:rPr>
        <w:t>,</w:t>
      </w:r>
      <w:r w:rsidRPr="00BA3E6E">
        <w:rPr>
          <w:b/>
          <w:sz w:val="28"/>
          <w:szCs w:val="28"/>
        </w:rPr>
        <w:t xml:space="preserve"> предоставляемой </w:t>
      </w:r>
      <w:r>
        <w:rPr>
          <w:b/>
          <w:sz w:val="28"/>
          <w:szCs w:val="28"/>
        </w:rPr>
        <w:t>молодым семьям на приобретение (строительство)</w:t>
      </w:r>
      <w:r w:rsidR="00346C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жилых помещений в рамках </w:t>
      </w:r>
      <w:r w:rsidR="00346CFB">
        <w:rPr>
          <w:b/>
          <w:sz w:val="28"/>
          <w:szCs w:val="28"/>
        </w:rPr>
        <w:t>реализации</w:t>
      </w:r>
      <w:r w:rsidR="00346CFB" w:rsidRPr="00346CFB">
        <w:rPr>
          <w:b/>
          <w:sz w:val="28"/>
          <w:szCs w:val="28"/>
        </w:rPr>
        <w:t xml:space="preserve"> основного мероприятия «</w:t>
      </w:r>
      <w:r w:rsidR="0092141A" w:rsidRPr="0092141A">
        <w:rPr>
          <w:b/>
          <w:sz w:val="28"/>
          <w:szCs w:val="28"/>
        </w:rPr>
        <w:t>О</w:t>
      </w:r>
      <w:r w:rsidR="0092141A">
        <w:rPr>
          <w:b/>
          <w:sz w:val="28"/>
          <w:szCs w:val="28"/>
        </w:rPr>
        <w:t>беспечение жильем молодых семей</w:t>
      </w:r>
      <w:r w:rsidR="00346CFB" w:rsidRPr="00346CFB">
        <w:rPr>
          <w:b/>
          <w:sz w:val="28"/>
          <w:szCs w:val="28"/>
        </w:rPr>
        <w:t xml:space="preserve">» государственной </w:t>
      </w:r>
      <w:r w:rsidR="0092141A">
        <w:rPr>
          <w:b/>
          <w:sz w:val="28"/>
          <w:szCs w:val="28"/>
        </w:rPr>
        <w:t>программы Российской Федерации «</w:t>
      </w:r>
      <w:r w:rsidR="00346CFB" w:rsidRPr="00346CFB">
        <w:rPr>
          <w:b/>
          <w:sz w:val="28"/>
          <w:szCs w:val="28"/>
        </w:rPr>
        <w:t>Обеспечение доступным и комфортным жильем и коммунальными услугами граждан Российской Федерации», утвержденной постановление</w:t>
      </w:r>
      <w:r w:rsidR="00346CFB">
        <w:rPr>
          <w:b/>
          <w:sz w:val="28"/>
          <w:szCs w:val="28"/>
        </w:rPr>
        <w:t>м</w:t>
      </w:r>
      <w:r w:rsidR="00346CFB" w:rsidRPr="00346CFB">
        <w:rPr>
          <w:b/>
          <w:sz w:val="28"/>
          <w:szCs w:val="28"/>
        </w:rPr>
        <w:t xml:space="preserve"> Правительства РФ от 30.12.2017г. № 1710</w:t>
      </w:r>
    </w:p>
    <w:p w:rsidR="0092141A" w:rsidRDefault="0092141A" w:rsidP="00F30293">
      <w:pPr>
        <w:jc w:val="center"/>
        <w:rPr>
          <w:b/>
          <w:sz w:val="28"/>
          <w:szCs w:val="28"/>
        </w:rPr>
      </w:pPr>
    </w:p>
    <w:p w:rsidR="00742B29" w:rsidRPr="00727151" w:rsidRDefault="00742B29" w:rsidP="00195EA2">
      <w:pPr>
        <w:ind w:firstLine="709"/>
        <w:jc w:val="both"/>
        <w:rPr>
          <w:spacing w:val="30"/>
          <w:sz w:val="28"/>
          <w:szCs w:val="28"/>
        </w:rPr>
      </w:pPr>
      <w:r w:rsidRPr="00BA3E6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346CFB">
        <w:rPr>
          <w:sz w:val="28"/>
          <w:szCs w:val="28"/>
        </w:rPr>
        <w:t>государственной программой</w:t>
      </w:r>
      <w:r w:rsidR="00FE2510">
        <w:rPr>
          <w:sz w:val="28"/>
          <w:szCs w:val="28"/>
        </w:rPr>
        <w:t xml:space="preserve"> Российской Федерации «</w:t>
      </w:r>
      <w:r w:rsidR="00346CFB" w:rsidRPr="00346CF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Федерации», утвержденной постановление</w:t>
      </w:r>
      <w:r w:rsidR="00346CFB">
        <w:rPr>
          <w:sz w:val="28"/>
          <w:szCs w:val="28"/>
        </w:rPr>
        <w:t>м</w:t>
      </w:r>
      <w:r w:rsidR="00346CFB" w:rsidRPr="00346CFB">
        <w:rPr>
          <w:sz w:val="28"/>
          <w:szCs w:val="28"/>
        </w:rPr>
        <w:t xml:space="preserve"> Правительства РФ от 30.12.2017г. № 1710</w:t>
      </w:r>
      <w:r w:rsidRPr="00BA3E6E">
        <w:rPr>
          <w:sz w:val="28"/>
          <w:szCs w:val="28"/>
        </w:rPr>
        <w:t>, учитывая</w:t>
      </w:r>
      <w:r>
        <w:rPr>
          <w:sz w:val="28"/>
          <w:szCs w:val="28"/>
        </w:rPr>
        <w:t xml:space="preserve"> приказ Министерства строительства и жилищно-коммунального хозяйства РФ </w:t>
      </w:r>
      <w:r w:rsidR="00FE2510" w:rsidRPr="00FE2510">
        <w:rPr>
          <w:sz w:val="28"/>
          <w:szCs w:val="28"/>
        </w:rPr>
        <w:t>от 20.12.2017</w:t>
      </w:r>
      <w:r w:rsidR="00FE2510">
        <w:rPr>
          <w:sz w:val="28"/>
          <w:szCs w:val="28"/>
        </w:rPr>
        <w:t>г. № 1691/</w:t>
      </w:r>
      <w:proofErr w:type="spellStart"/>
      <w:r w:rsidR="00FE2510">
        <w:rPr>
          <w:sz w:val="28"/>
          <w:szCs w:val="28"/>
        </w:rPr>
        <w:t>пр</w:t>
      </w:r>
      <w:proofErr w:type="spellEnd"/>
      <w:r w:rsidR="00FE2510">
        <w:rPr>
          <w:sz w:val="28"/>
          <w:szCs w:val="28"/>
        </w:rPr>
        <w:t xml:space="preserve"> «</w:t>
      </w:r>
      <w:r w:rsidR="00FE2510" w:rsidRPr="00FE2510">
        <w:rPr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2018</w:t>
      </w:r>
      <w:r w:rsidR="00FE2510">
        <w:rPr>
          <w:sz w:val="28"/>
          <w:szCs w:val="28"/>
        </w:rPr>
        <w:t xml:space="preserve"> года»</w:t>
      </w:r>
      <w:r w:rsidRPr="00BA3E6E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29 Устава муниципального района "Каларский район", </w:t>
      </w:r>
      <w:r w:rsidRPr="00BA3E6E">
        <w:rPr>
          <w:sz w:val="28"/>
          <w:szCs w:val="28"/>
        </w:rPr>
        <w:t>администрация муниципального района "Каларский район"</w:t>
      </w:r>
      <w:r w:rsidR="00F30293">
        <w:rPr>
          <w:b/>
          <w:spacing w:val="30"/>
          <w:sz w:val="28"/>
          <w:szCs w:val="28"/>
        </w:rPr>
        <w:t xml:space="preserve"> постановляет</w:t>
      </w:r>
      <w:r w:rsidRPr="00727151">
        <w:rPr>
          <w:b/>
          <w:spacing w:val="30"/>
          <w:sz w:val="28"/>
          <w:szCs w:val="28"/>
        </w:rPr>
        <w:t>:</w:t>
      </w:r>
    </w:p>
    <w:p w:rsidR="00742B29" w:rsidRPr="00BA3E6E" w:rsidRDefault="00742B29" w:rsidP="00195EA2">
      <w:pPr>
        <w:ind w:firstLine="709"/>
        <w:jc w:val="both"/>
        <w:rPr>
          <w:b/>
          <w:sz w:val="28"/>
          <w:szCs w:val="28"/>
        </w:rPr>
      </w:pPr>
    </w:p>
    <w:p w:rsidR="00742B29" w:rsidRPr="00BA3E6E" w:rsidRDefault="00742B29" w:rsidP="0062597A">
      <w:pPr>
        <w:ind w:firstLine="709"/>
        <w:jc w:val="both"/>
        <w:rPr>
          <w:sz w:val="28"/>
          <w:szCs w:val="28"/>
        </w:rPr>
      </w:pPr>
      <w:r w:rsidRPr="00BA3E6E">
        <w:rPr>
          <w:sz w:val="28"/>
          <w:szCs w:val="28"/>
        </w:rPr>
        <w:t>1.</w:t>
      </w:r>
      <w:r w:rsidR="00FE2510">
        <w:rPr>
          <w:sz w:val="28"/>
          <w:szCs w:val="28"/>
        </w:rPr>
        <w:t xml:space="preserve"> </w:t>
      </w:r>
      <w:r w:rsidRPr="00BA3E6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на </w:t>
      </w:r>
      <w:r w:rsidRPr="00BA3E6E">
        <w:rPr>
          <w:sz w:val="28"/>
          <w:szCs w:val="28"/>
        </w:rPr>
        <w:t>201</w:t>
      </w:r>
      <w:r w:rsidR="00346CFB">
        <w:rPr>
          <w:sz w:val="28"/>
          <w:szCs w:val="28"/>
        </w:rPr>
        <w:t>8</w:t>
      </w:r>
      <w:r w:rsidRPr="00BA3E6E">
        <w:rPr>
          <w:sz w:val="28"/>
          <w:szCs w:val="28"/>
        </w:rPr>
        <w:t xml:space="preserve"> год </w:t>
      </w:r>
      <w:r w:rsidR="00FE2510" w:rsidRPr="00FE2510">
        <w:rPr>
          <w:sz w:val="28"/>
          <w:szCs w:val="28"/>
        </w:rPr>
        <w:t>норматив стоимости одного квадратного метра общей площади жилого помещения</w:t>
      </w:r>
      <w:r w:rsidRPr="00BA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района «Каларский район» </w:t>
      </w:r>
      <w:r w:rsidRPr="00BA3E6E">
        <w:rPr>
          <w:sz w:val="28"/>
          <w:szCs w:val="28"/>
        </w:rPr>
        <w:t>для расчета размера</w:t>
      </w:r>
      <w:r>
        <w:rPr>
          <w:sz w:val="28"/>
          <w:szCs w:val="28"/>
        </w:rPr>
        <w:t xml:space="preserve"> субсидии</w:t>
      </w:r>
      <w:r w:rsidRPr="00BA3E6E">
        <w:rPr>
          <w:sz w:val="28"/>
          <w:szCs w:val="28"/>
        </w:rPr>
        <w:t>, предоставляемой</w:t>
      </w:r>
      <w:r>
        <w:rPr>
          <w:sz w:val="28"/>
          <w:szCs w:val="28"/>
        </w:rPr>
        <w:t xml:space="preserve"> на </w:t>
      </w:r>
      <w:r w:rsidR="001739A4">
        <w:rPr>
          <w:sz w:val="28"/>
          <w:szCs w:val="28"/>
        </w:rPr>
        <w:t>приобретение</w:t>
      </w:r>
      <w:r w:rsidRPr="00BA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(строительство) </w:t>
      </w:r>
      <w:r w:rsidRPr="00BA3E6E">
        <w:rPr>
          <w:sz w:val="28"/>
          <w:szCs w:val="28"/>
        </w:rPr>
        <w:t xml:space="preserve">жилых помещений </w:t>
      </w:r>
      <w:r w:rsidR="00346CFB" w:rsidRPr="00346CFB">
        <w:rPr>
          <w:sz w:val="28"/>
          <w:szCs w:val="28"/>
        </w:rPr>
        <w:t xml:space="preserve">в рамках реализации основного мероприятия </w:t>
      </w:r>
      <w:r w:rsidR="00FE2510" w:rsidRPr="00FE2510">
        <w:rPr>
          <w:sz w:val="28"/>
          <w:szCs w:val="28"/>
        </w:rPr>
        <w:t xml:space="preserve"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</w:t>
      </w:r>
      <w:r w:rsidR="00FE2510" w:rsidRPr="00FE2510">
        <w:rPr>
          <w:sz w:val="28"/>
          <w:szCs w:val="28"/>
        </w:rPr>
        <w:lastRenderedPageBreak/>
        <w:t>от 30.12.2017г. № 1710</w:t>
      </w:r>
      <w:r w:rsidR="00FE2510"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в размере </w:t>
      </w:r>
      <w:r w:rsidRPr="00FE2510">
        <w:rPr>
          <w:b/>
          <w:snapToGrid w:val="0"/>
          <w:color w:val="000000"/>
          <w:sz w:val="28"/>
          <w:szCs w:val="28"/>
        </w:rPr>
        <w:t>2</w:t>
      </w:r>
      <w:r w:rsidR="00B104AC" w:rsidRPr="00FE2510">
        <w:rPr>
          <w:b/>
          <w:snapToGrid w:val="0"/>
          <w:color w:val="000000"/>
          <w:sz w:val="28"/>
          <w:szCs w:val="28"/>
        </w:rPr>
        <w:t>6 334</w:t>
      </w:r>
      <w:r w:rsidRPr="00FE2510">
        <w:rPr>
          <w:b/>
          <w:snapToGrid w:val="0"/>
          <w:color w:val="000000"/>
          <w:sz w:val="28"/>
          <w:szCs w:val="28"/>
        </w:rPr>
        <w:t xml:space="preserve"> (двадцать </w:t>
      </w:r>
      <w:r w:rsidR="00206BDD" w:rsidRPr="00FE2510">
        <w:rPr>
          <w:b/>
          <w:snapToGrid w:val="0"/>
          <w:color w:val="000000"/>
          <w:sz w:val="28"/>
          <w:szCs w:val="28"/>
        </w:rPr>
        <w:t>шесть</w:t>
      </w:r>
      <w:r w:rsidRPr="00FE2510">
        <w:rPr>
          <w:b/>
          <w:snapToGrid w:val="0"/>
          <w:color w:val="000000"/>
          <w:sz w:val="28"/>
          <w:szCs w:val="28"/>
        </w:rPr>
        <w:t xml:space="preserve"> тысяч</w:t>
      </w:r>
      <w:r w:rsidR="00206BDD" w:rsidRPr="00FE2510">
        <w:rPr>
          <w:b/>
          <w:snapToGrid w:val="0"/>
          <w:color w:val="000000"/>
          <w:sz w:val="28"/>
          <w:szCs w:val="28"/>
        </w:rPr>
        <w:t xml:space="preserve"> триста тридцать четыре</w:t>
      </w:r>
      <w:r w:rsidRPr="00FE2510">
        <w:rPr>
          <w:b/>
          <w:snapToGrid w:val="0"/>
          <w:color w:val="000000"/>
          <w:sz w:val="28"/>
          <w:szCs w:val="28"/>
        </w:rPr>
        <w:t>)</w:t>
      </w:r>
      <w:r w:rsidR="00206BDD" w:rsidRPr="00FE2510">
        <w:rPr>
          <w:b/>
          <w:snapToGrid w:val="0"/>
          <w:color w:val="000000"/>
          <w:sz w:val="28"/>
          <w:szCs w:val="28"/>
        </w:rPr>
        <w:t xml:space="preserve"> рубля</w:t>
      </w:r>
      <w:r w:rsidRPr="00FE2510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742B29" w:rsidRDefault="00742B29" w:rsidP="0019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151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район».</w:t>
      </w:r>
    </w:p>
    <w:p w:rsidR="00FE2510" w:rsidRDefault="00FE2510" w:rsidP="00195EA2">
      <w:pPr>
        <w:ind w:firstLine="709"/>
        <w:jc w:val="both"/>
        <w:rPr>
          <w:sz w:val="28"/>
          <w:szCs w:val="28"/>
        </w:rPr>
      </w:pPr>
    </w:p>
    <w:p w:rsidR="00FE2510" w:rsidRPr="00727151" w:rsidRDefault="00FE2510" w:rsidP="00195EA2">
      <w:pPr>
        <w:ind w:firstLine="709"/>
        <w:jc w:val="both"/>
        <w:rPr>
          <w:sz w:val="28"/>
          <w:szCs w:val="28"/>
        </w:rPr>
      </w:pPr>
    </w:p>
    <w:p w:rsidR="0062597A" w:rsidRDefault="0062597A" w:rsidP="00F23EA5">
      <w:pPr>
        <w:jc w:val="both"/>
        <w:rPr>
          <w:sz w:val="28"/>
          <w:szCs w:val="28"/>
        </w:rPr>
      </w:pPr>
    </w:p>
    <w:p w:rsidR="00742B29" w:rsidRPr="00BA3E6E" w:rsidRDefault="00230F39" w:rsidP="00F23EA5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1739A4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</w:t>
      </w:r>
      <w:r w:rsidR="00742B29">
        <w:rPr>
          <w:sz w:val="28"/>
          <w:szCs w:val="28"/>
        </w:rPr>
        <w:t xml:space="preserve"> </w:t>
      </w:r>
      <w:r w:rsidR="00742B29" w:rsidRPr="00BA3E6E">
        <w:rPr>
          <w:sz w:val="28"/>
          <w:szCs w:val="28"/>
        </w:rPr>
        <w:t xml:space="preserve">муниципального района </w:t>
      </w:r>
    </w:p>
    <w:p w:rsidR="00742B29" w:rsidRPr="00F23EA5" w:rsidRDefault="00742B29" w:rsidP="00F23EA5">
      <w:pPr>
        <w:jc w:val="both"/>
        <w:rPr>
          <w:sz w:val="28"/>
          <w:szCs w:val="28"/>
        </w:rPr>
      </w:pPr>
      <w:r>
        <w:rPr>
          <w:sz w:val="28"/>
          <w:szCs w:val="28"/>
        </w:rPr>
        <w:t>"Каларский район"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0F39">
        <w:rPr>
          <w:sz w:val="28"/>
          <w:szCs w:val="28"/>
        </w:rPr>
        <w:t>С.Л. Рошкова</w:t>
      </w:r>
    </w:p>
    <w:sectPr w:rsidR="00742B29" w:rsidRPr="00F23EA5" w:rsidSect="00FE25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1FA3"/>
    <w:multiLevelType w:val="hybridMultilevel"/>
    <w:tmpl w:val="530096C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E64"/>
    <w:rsid w:val="00012B23"/>
    <w:rsid w:val="000C0049"/>
    <w:rsid w:val="001739A4"/>
    <w:rsid w:val="00191D7A"/>
    <w:rsid w:val="00195EA2"/>
    <w:rsid w:val="001A4EEE"/>
    <w:rsid w:val="002004B1"/>
    <w:rsid w:val="00206BDD"/>
    <w:rsid w:val="00230F39"/>
    <w:rsid w:val="00240D1F"/>
    <w:rsid w:val="002C6DFF"/>
    <w:rsid w:val="002F2308"/>
    <w:rsid w:val="00346CFB"/>
    <w:rsid w:val="003539C2"/>
    <w:rsid w:val="00461C6A"/>
    <w:rsid w:val="004845F0"/>
    <w:rsid w:val="004B3181"/>
    <w:rsid w:val="00551E07"/>
    <w:rsid w:val="0056180B"/>
    <w:rsid w:val="005B25E3"/>
    <w:rsid w:val="005E369F"/>
    <w:rsid w:val="0062597A"/>
    <w:rsid w:val="00675F6C"/>
    <w:rsid w:val="006C633F"/>
    <w:rsid w:val="006D1779"/>
    <w:rsid w:val="00727151"/>
    <w:rsid w:val="00742B29"/>
    <w:rsid w:val="008201D3"/>
    <w:rsid w:val="00894BFA"/>
    <w:rsid w:val="0092141A"/>
    <w:rsid w:val="00947E11"/>
    <w:rsid w:val="0098240E"/>
    <w:rsid w:val="009F7852"/>
    <w:rsid w:val="00A51F48"/>
    <w:rsid w:val="00AA5B7E"/>
    <w:rsid w:val="00B0346B"/>
    <w:rsid w:val="00B104AC"/>
    <w:rsid w:val="00B55E64"/>
    <w:rsid w:val="00B809C8"/>
    <w:rsid w:val="00BA3E6E"/>
    <w:rsid w:val="00C82C10"/>
    <w:rsid w:val="00CE76DC"/>
    <w:rsid w:val="00D16648"/>
    <w:rsid w:val="00E432CB"/>
    <w:rsid w:val="00E57A8D"/>
    <w:rsid w:val="00E911C8"/>
    <w:rsid w:val="00E918E1"/>
    <w:rsid w:val="00F23EA5"/>
    <w:rsid w:val="00F30293"/>
    <w:rsid w:val="00FE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B55E6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5E6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B55E6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5E6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klimova</cp:lastModifiedBy>
  <cp:revision>4</cp:revision>
  <cp:lastPrinted>2018-05-03T02:49:00Z</cp:lastPrinted>
  <dcterms:created xsi:type="dcterms:W3CDTF">2018-05-03T02:48:00Z</dcterms:created>
  <dcterms:modified xsi:type="dcterms:W3CDTF">2018-06-01T03:54:00Z</dcterms:modified>
</cp:coreProperties>
</file>