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0A" w:rsidRPr="00CB260A" w:rsidRDefault="00CB260A" w:rsidP="00CB260A">
      <w:pPr>
        <w:jc w:val="center"/>
        <w:rPr>
          <w:szCs w:val="24"/>
        </w:rPr>
      </w:pPr>
      <w:r>
        <w:rPr>
          <w:noProof/>
          <w:szCs w:val="24"/>
        </w:rPr>
        <w:drawing>
          <wp:inline distT="0" distB="0" distL="0" distR="0">
            <wp:extent cx="657225" cy="800100"/>
            <wp:effectExtent l="1905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CB260A" w:rsidRPr="00CB260A" w:rsidRDefault="00CB260A" w:rsidP="00CB260A">
      <w:pPr>
        <w:jc w:val="right"/>
        <w:rPr>
          <w:b/>
          <w:szCs w:val="28"/>
        </w:rPr>
      </w:pPr>
    </w:p>
    <w:p w:rsidR="00CB260A" w:rsidRPr="00CB260A" w:rsidRDefault="00CB260A" w:rsidP="00CB260A">
      <w:pPr>
        <w:jc w:val="center"/>
        <w:rPr>
          <w:rFonts w:ascii="Bookman Old Style" w:hAnsi="Bookman Old Style"/>
          <w:b/>
          <w:sz w:val="40"/>
          <w:szCs w:val="40"/>
        </w:rPr>
      </w:pPr>
      <w:proofErr w:type="gramStart"/>
      <w:r w:rsidRPr="00CB260A">
        <w:rPr>
          <w:rFonts w:ascii="Bookman Old Style" w:hAnsi="Bookman Old Style"/>
          <w:b/>
          <w:sz w:val="40"/>
          <w:szCs w:val="40"/>
        </w:rPr>
        <w:t>Р</w:t>
      </w:r>
      <w:proofErr w:type="gramEnd"/>
      <w:r w:rsidRPr="00CB260A">
        <w:rPr>
          <w:rFonts w:ascii="Bookman Old Style" w:hAnsi="Bookman Old Style"/>
          <w:b/>
          <w:sz w:val="40"/>
          <w:szCs w:val="40"/>
        </w:rPr>
        <w:t xml:space="preserve"> Е Ш Е Н И Е</w:t>
      </w:r>
    </w:p>
    <w:p w:rsidR="00CB260A" w:rsidRPr="00CB260A" w:rsidRDefault="00CB260A" w:rsidP="00CB260A">
      <w:pPr>
        <w:jc w:val="center"/>
        <w:rPr>
          <w:rFonts w:ascii="Bookman Old Style" w:hAnsi="Bookman Old Style"/>
          <w:b/>
          <w:sz w:val="32"/>
          <w:szCs w:val="32"/>
        </w:rPr>
      </w:pPr>
      <w:r w:rsidRPr="00CB260A">
        <w:rPr>
          <w:rFonts w:ascii="Bookman Old Style" w:hAnsi="Bookman Old Style"/>
          <w:b/>
          <w:sz w:val="32"/>
          <w:szCs w:val="32"/>
        </w:rPr>
        <w:t>СОВЕТА МУНИЦИПАЛЬНОГО РАЙОНА</w:t>
      </w:r>
    </w:p>
    <w:p w:rsidR="00CB260A" w:rsidRPr="00CB260A" w:rsidRDefault="00CB260A" w:rsidP="00CB260A">
      <w:pPr>
        <w:jc w:val="center"/>
        <w:rPr>
          <w:rFonts w:ascii="Bookman Old Style" w:hAnsi="Bookman Old Style"/>
          <w:b/>
          <w:sz w:val="32"/>
          <w:szCs w:val="32"/>
        </w:rPr>
      </w:pPr>
      <w:r w:rsidRPr="00CB260A">
        <w:rPr>
          <w:rFonts w:ascii="Bookman Old Style" w:hAnsi="Bookman Old Style"/>
          <w:b/>
          <w:sz w:val="32"/>
          <w:szCs w:val="32"/>
        </w:rPr>
        <w:t>«КАЛАРСКИЙ РАЙОН»</w:t>
      </w:r>
    </w:p>
    <w:p w:rsidR="00CB260A" w:rsidRPr="00CB260A" w:rsidRDefault="00CB260A" w:rsidP="00CB260A">
      <w:pPr>
        <w:ind w:left="180"/>
        <w:jc w:val="center"/>
        <w:rPr>
          <w:rFonts w:ascii="Bookman Old Style" w:hAnsi="Bookman Old Style"/>
          <w:b/>
          <w:szCs w:val="24"/>
        </w:rPr>
      </w:pPr>
    </w:p>
    <w:p w:rsidR="00CB260A" w:rsidRPr="00CB260A" w:rsidRDefault="00CB260A" w:rsidP="00CB260A">
      <w:pPr>
        <w:rPr>
          <w:rFonts w:ascii="Bookman Old Style" w:hAnsi="Bookman Old Style"/>
          <w:b/>
          <w:i/>
          <w:sz w:val="28"/>
          <w:szCs w:val="28"/>
        </w:rPr>
      </w:pPr>
      <w:r w:rsidRPr="00CB260A">
        <w:rPr>
          <w:rFonts w:ascii="Bookman Old Style" w:hAnsi="Bookman Old Style"/>
          <w:b/>
          <w:i/>
          <w:sz w:val="28"/>
          <w:szCs w:val="28"/>
        </w:rPr>
        <w:t xml:space="preserve">от 29 марта 2019 года </w:t>
      </w:r>
      <w:r w:rsidRPr="00CB260A">
        <w:rPr>
          <w:rFonts w:ascii="Bookman Old Style" w:hAnsi="Bookman Old Style"/>
          <w:b/>
          <w:i/>
          <w:sz w:val="28"/>
          <w:szCs w:val="28"/>
        </w:rPr>
        <w:tab/>
      </w:r>
      <w:r w:rsidRPr="00CB260A">
        <w:rPr>
          <w:rFonts w:ascii="Bookman Old Style" w:hAnsi="Bookman Old Style"/>
          <w:b/>
          <w:i/>
          <w:sz w:val="28"/>
          <w:szCs w:val="28"/>
        </w:rPr>
        <w:tab/>
      </w:r>
      <w:r w:rsidRPr="00CB260A">
        <w:rPr>
          <w:rFonts w:ascii="Bookman Old Style" w:hAnsi="Bookman Old Style"/>
          <w:b/>
          <w:i/>
          <w:sz w:val="28"/>
          <w:szCs w:val="28"/>
        </w:rPr>
        <w:tab/>
      </w:r>
      <w:r w:rsidRPr="00CB260A">
        <w:rPr>
          <w:rFonts w:ascii="Bookman Old Style" w:hAnsi="Bookman Old Style"/>
          <w:b/>
          <w:i/>
          <w:sz w:val="28"/>
          <w:szCs w:val="28"/>
        </w:rPr>
        <w:tab/>
      </w:r>
      <w:r w:rsidRPr="00CB260A">
        <w:rPr>
          <w:rFonts w:ascii="Bookman Old Style" w:hAnsi="Bookman Old Style"/>
          <w:b/>
          <w:i/>
          <w:sz w:val="28"/>
          <w:szCs w:val="28"/>
        </w:rPr>
        <w:tab/>
      </w:r>
      <w:r w:rsidRPr="00CB260A">
        <w:rPr>
          <w:rFonts w:ascii="Bookman Old Style" w:hAnsi="Bookman Old Style"/>
          <w:b/>
          <w:i/>
          <w:sz w:val="28"/>
          <w:szCs w:val="28"/>
        </w:rPr>
        <w:tab/>
      </w:r>
      <w:r w:rsidRPr="00CB260A">
        <w:rPr>
          <w:rFonts w:ascii="Bookman Old Style" w:hAnsi="Bookman Old Style"/>
          <w:b/>
          <w:i/>
          <w:sz w:val="28"/>
          <w:szCs w:val="28"/>
        </w:rPr>
        <w:tab/>
        <w:t>№ 243</w:t>
      </w:r>
    </w:p>
    <w:p w:rsidR="00CB260A" w:rsidRPr="00CB260A" w:rsidRDefault="00CB260A" w:rsidP="00CB260A">
      <w:pPr>
        <w:ind w:firstLine="708"/>
        <w:jc w:val="center"/>
        <w:rPr>
          <w:b/>
          <w:bCs/>
          <w:sz w:val="28"/>
          <w:szCs w:val="28"/>
        </w:rPr>
      </w:pPr>
      <w:proofErr w:type="gramStart"/>
      <w:r w:rsidRPr="00CB260A">
        <w:rPr>
          <w:b/>
          <w:bCs/>
          <w:sz w:val="28"/>
          <w:szCs w:val="28"/>
        </w:rPr>
        <w:t>с</w:t>
      </w:r>
      <w:proofErr w:type="gramEnd"/>
      <w:r w:rsidRPr="00CB260A">
        <w:rPr>
          <w:b/>
          <w:bCs/>
          <w:sz w:val="28"/>
          <w:szCs w:val="28"/>
        </w:rPr>
        <w:t>. Чара</w:t>
      </w:r>
    </w:p>
    <w:p w:rsidR="00E876AE" w:rsidRDefault="00E876AE" w:rsidP="00C62AEE">
      <w:pPr>
        <w:suppressAutoHyphens/>
        <w:spacing w:line="276" w:lineRule="auto"/>
        <w:jc w:val="both"/>
        <w:rPr>
          <w:b/>
          <w:sz w:val="28"/>
          <w:szCs w:val="28"/>
        </w:rPr>
      </w:pPr>
    </w:p>
    <w:p w:rsidR="00FD3604" w:rsidRPr="009406FB" w:rsidRDefault="009406FB" w:rsidP="00DB0D88">
      <w:pPr>
        <w:jc w:val="center"/>
        <w:rPr>
          <w:b/>
          <w:sz w:val="28"/>
          <w:szCs w:val="28"/>
        </w:rPr>
      </w:pPr>
      <w:r w:rsidRPr="009406FB">
        <w:rPr>
          <w:b/>
          <w:sz w:val="28"/>
          <w:szCs w:val="28"/>
        </w:rPr>
        <w:t>Об утверждении порядк</w:t>
      </w:r>
      <w:r w:rsidR="00CB260A">
        <w:rPr>
          <w:b/>
          <w:sz w:val="28"/>
          <w:szCs w:val="28"/>
        </w:rPr>
        <w:t>а</w:t>
      </w:r>
      <w:r w:rsidRPr="009406FB">
        <w:rPr>
          <w:b/>
          <w:sz w:val="28"/>
          <w:szCs w:val="28"/>
        </w:rPr>
        <w:t xml:space="preserve"> передачи в аренду, безвозмездное пользование имущества, находящегося в</w:t>
      </w:r>
      <w:r>
        <w:rPr>
          <w:b/>
          <w:sz w:val="28"/>
          <w:szCs w:val="28"/>
        </w:rPr>
        <w:t xml:space="preserve"> собственности муниципа</w:t>
      </w:r>
      <w:r w:rsidR="00CA2902">
        <w:rPr>
          <w:b/>
          <w:sz w:val="28"/>
          <w:szCs w:val="28"/>
        </w:rPr>
        <w:t>льного района «Каларский район»</w:t>
      </w:r>
    </w:p>
    <w:p w:rsidR="005C5C45" w:rsidRDefault="005C5C45" w:rsidP="00DB0D88">
      <w:pPr>
        <w:jc w:val="both"/>
        <w:rPr>
          <w:sz w:val="28"/>
          <w:szCs w:val="28"/>
        </w:rPr>
      </w:pPr>
    </w:p>
    <w:p w:rsidR="00CA2902" w:rsidRDefault="00C7390A" w:rsidP="00DB0D88">
      <w:pPr>
        <w:ind w:firstLine="708"/>
        <w:jc w:val="both"/>
        <w:rPr>
          <w:b/>
          <w:bCs/>
          <w:sz w:val="32"/>
          <w:szCs w:val="32"/>
        </w:rPr>
      </w:pPr>
      <w:r>
        <w:rPr>
          <w:sz w:val="28"/>
          <w:szCs w:val="28"/>
        </w:rPr>
        <w:t xml:space="preserve">В соответствии с </w:t>
      </w:r>
      <w:hyperlink r:id="rId5" w:history="1">
        <w:r w:rsidR="007B792B" w:rsidRPr="00DD1CAB">
          <w:rPr>
            <w:rStyle w:val="a6"/>
            <w:color w:val="auto"/>
            <w:sz w:val="28"/>
            <w:szCs w:val="28"/>
            <w:u w:val="none"/>
          </w:rPr>
          <w:t>Гражданским кодексом Р</w:t>
        </w:r>
        <w:r>
          <w:rPr>
            <w:rStyle w:val="a6"/>
            <w:color w:val="auto"/>
            <w:sz w:val="28"/>
            <w:szCs w:val="28"/>
            <w:u w:val="none"/>
          </w:rPr>
          <w:t xml:space="preserve">оссийской </w:t>
        </w:r>
        <w:proofErr w:type="gramStart"/>
        <w:r w:rsidR="007B792B" w:rsidRPr="00DD1CAB">
          <w:rPr>
            <w:rStyle w:val="a6"/>
            <w:color w:val="auto"/>
            <w:sz w:val="28"/>
            <w:szCs w:val="28"/>
            <w:u w:val="none"/>
          </w:rPr>
          <w:t>Ф</w:t>
        </w:r>
      </w:hyperlink>
      <w:r>
        <w:t>едерации</w:t>
      </w:r>
      <w:proofErr w:type="gramEnd"/>
      <w:r w:rsidR="007B792B" w:rsidRPr="00DD1CAB">
        <w:rPr>
          <w:sz w:val="28"/>
          <w:szCs w:val="28"/>
        </w:rPr>
        <w:t>,</w:t>
      </w:r>
      <w:r>
        <w:rPr>
          <w:sz w:val="28"/>
          <w:szCs w:val="28"/>
        </w:rPr>
        <w:t xml:space="preserve"> </w:t>
      </w:r>
      <w:hyperlink r:id="rId6" w:history="1">
        <w:r w:rsidR="007B792B" w:rsidRPr="00DD1CAB">
          <w:rPr>
            <w:rStyle w:val="a6"/>
            <w:color w:val="auto"/>
            <w:sz w:val="28"/>
            <w:szCs w:val="28"/>
            <w:u w:val="none"/>
          </w:rPr>
          <w:t>Федеральным</w:t>
        </w:r>
        <w:r>
          <w:rPr>
            <w:rStyle w:val="a6"/>
            <w:color w:val="auto"/>
            <w:sz w:val="28"/>
            <w:szCs w:val="28"/>
            <w:u w:val="none"/>
          </w:rPr>
          <w:t>и</w:t>
        </w:r>
        <w:r w:rsidR="007B792B" w:rsidRPr="00DD1CAB">
          <w:rPr>
            <w:rStyle w:val="a6"/>
            <w:color w:val="auto"/>
            <w:sz w:val="28"/>
            <w:szCs w:val="28"/>
            <w:u w:val="none"/>
          </w:rPr>
          <w:t xml:space="preserve"> закон</w:t>
        </w:r>
        <w:r>
          <w:rPr>
            <w:rStyle w:val="a6"/>
            <w:color w:val="auto"/>
            <w:sz w:val="28"/>
            <w:szCs w:val="28"/>
            <w:u w:val="none"/>
          </w:rPr>
          <w:t>ами</w:t>
        </w:r>
        <w:r w:rsidR="007B792B" w:rsidRPr="00DD1CAB">
          <w:rPr>
            <w:rStyle w:val="a6"/>
            <w:color w:val="auto"/>
            <w:sz w:val="28"/>
            <w:szCs w:val="28"/>
            <w:u w:val="none"/>
          </w:rPr>
          <w:t xml:space="preserve"> от 12</w:t>
        </w:r>
        <w:r>
          <w:rPr>
            <w:rStyle w:val="a6"/>
            <w:color w:val="auto"/>
            <w:sz w:val="28"/>
            <w:szCs w:val="28"/>
            <w:u w:val="none"/>
          </w:rPr>
          <w:t xml:space="preserve"> января </w:t>
        </w:r>
        <w:r w:rsidR="007B792B" w:rsidRPr="00DD1CAB">
          <w:rPr>
            <w:rStyle w:val="a6"/>
            <w:color w:val="auto"/>
            <w:sz w:val="28"/>
            <w:szCs w:val="28"/>
            <w:u w:val="none"/>
          </w:rPr>
          <w:t>1996</w:t>
        </w:r>
        <w:r>
          <w:rPr>
            <w:rStyle w:val="a6"/>
            <w:color w:val="auto"/>
            <w:sz w:val="28"/>
            <w:szCs w:val="28"/>
            <w:u w:val="none"/>
          </w:rPr>
          <w:t xml:space="preserve"> года № </w:t>
        </w:r>
        <w:r w:rsidR="007B792B" w:rsidRPr="00DD1CAB">
          <w:rPr>
            <w:rStyle w:val="a6"/>
            <w:color w:val="auto"/>
            <w:sz w:val="28"/>
            <w:szCs w:val="28"/>
            <w:u w:val="none"/>
          </w:rPr>
          <w:t>7-ФЗ "О некоммерческих организациях"</w:t>
        </w:r>
      </w:hyperlink>
      <w:r w:rsidR="007B792B" w:rsidRPr="00DD1CAB">
        <w:rPr>
          <w:sz w:val="28"/>
          <w:szCs w:val="28"/>
        </w:rPr>
        <w:t>,</w:t>
      </w:r>
      <w:r>
        <w:rPr>
          <w:sz w:val="28"/>
          <w:szCs w:val="28"/>
        </w:rPr>
        <w:t xml:space="preserve"> </w:t>
      </w:r>
      <w:hyperlink r:id="rId7" w:history="1">
        <w:r w:rsidR="007B792B" w:rsidRPr="00DD1CAB">
          <w:rPr>
            <w:rStyle w:val="a6"/>
            <w:color w:val="auto"/>
            <w:sz w:val="28"/>
            <w:szCs w:val="28"/>
            <w:u w:val="none"/>
          </w:rPr>
          <w:t>от 06</w:t>
        </w:r>
        <w:r>
          <w:rPr>
            <w:rStyle w:val="a6"/>
            <w:color w:val="auto"/>
            <w:sz w:val="28"/>
            <w:szCs w:val="28"/>
            <w:u w:val="none"/>
          </w:rPr>
          <w:t xml:space="preserve"> октября </w:t>
        </w:r>
        <w:r w:rsidR="007B792B" w:rsidRPr="00DD1CAB">
          <w:rPr>
            <w:rStyle w:val="a6"/>
            <w:color w:val="auto"/>
            <w:sz w:val="28"/>
            <w:szCs w:val="28"/>
            <w:u w:val="none"/>
          </w:rPr>
          <w:t>2003</w:t>
        </w:r>
        <w:r>
          <w:rPr>
            <w:rStyle w:val="a6"/>
            <w:color w:val="auto"/>
            <w:sz w:val="28"/>
            <w:szCs w:val="28"/>
            <w:u w:val="none"/>
          </w:rPr>
          <w:t xml:space="preserve"> года № </w:t>
        </w:r>
        <w:r w:rsidR="007B792B" w:rsidRPr="00DD1CAB">
          <w:rPr>
            <w:rStyle w:val="a6"/>
            <w:color w:val="auto"/>
            <w:sz w:val="28"/>
            <w:szCs w:val="28"/>
            <w:u w:val="none"/>
          </w:rPr>
          <w:t>131-ФЗ "Об общих принципах организации местного самоуправления в Российской Федерации"</w:t>
        </w:r>
      </w:hyperlink>
      <w:r w:rsidR="007B792B" w:rsidRPr="00DD1CAB">
        <w:rPr>
          <w:sz w:val="28"/>
          <w:szCs w:val="28"/>
        </w:rPr>
        <w:t>,</w:t>
      </w:r>
      <w:hyperlink r:id="rId8" w:history="1">
        <w:r w:rsidR="007B792B" w:rsidRPr="00DD1CAB">
          <w:rPr>
            <w:rStyle w:val="a6"/>
            <w:color w:val="auto"/>
            <w:sz w:val="28"/>
            <w:szCs w:val="28"/>
            <w:u w:val="none"/>
          </w:rPr>
          <w:t xml:space="preserve"> от 26</w:t>
        </w:r>
        <w:r>
          <w:rPr>
            <w:rStyle w:val="a6"/>
            <w:color w:val="auto"/>
            <w:sz w:val="28"/>
            <w:szCs w:val="28"/>
            <w:u w:val="none"/>
          </w:rPr>
          <w:t xml:space="preserve"> июля </w:t>
        </w:r>
        <w:r w:rsidR="007B792B" w:rsidRPr="00DD1CAB">
          <w:rPr>
            <w:rStyle w:val="a6"/>
            <w:color w:val="auto"/>
            <w:sz w:val="28"/>
            <w:szCs w:val="28"/>
            <w:u w:val="none"/>
          </w:rPr>
          <w:t>2006</w:t>
        </w:r>
        <w:r>
          <w:rPr>
            <w:rStyle w:val="a6"/>
            <w:color w:val="auto"/>
            <w:sz w:val="28"/>
            <w:szCs w:val="28"/>
            <w:u w:val="none"/>
          </w:rPr>
          <w:t xml:space="preserve"> года № </w:t>
        </w:r>
        <w:r w:rsidR="007B792B" w:rsidRPr="00DD1CAB">
          <w:rPr>
            <w:rStyle w:val="a6"/>
            <w:color w:val="auto"/>
            <w:sz w:val="28"/>
            <w:szCs w:val="28"/>
            <w:u w:val="none"/>
          </w:rPr>
          <w:t>135-ФЗ "О защите конкуренции"</w:t>
        </w:r>
      </w:hyperlink>
      <w:r w:rsidR="007B792B" w:rsidRPr="00DD1CAB">
        <w:rPr>
          <w:sz w:val="28"/>
          <w:szCs w:val="28"/>
        </w:rPr>
        <w:t>,</w:t>
      </w:r>
      <w:hyperlink r:id="rId9" w:history="1">
        <w:r w:rsidR="007B792B" w:rsidRPr="00DD1CAB">
          <w:rPr>
            <w:rStyle w:val="a6"/>
            <w:color w:val="auto"/>
            <w:sz w:val="28"/>
            <w:szCs w:val="28"/>
            <w:u w:val="none"/>
          </w:rPr>
          <w:t xml:space="preserve"> от 24 июля 2007 года </w:t>
        </w:r>
        <w:r>
          <w:rPr>
            <w:rStyle w:val="a6"/>
            <w:color w:val="auto"/>
            <w:sz w:val="28"/>
            <w:szCs w:val="28"/>
            <w:u w:val="none"/>
          </w:rPr>
          <w:t xml:space="preserve">№ </w:t>
        </w:r>
        <w:r w:rsidR="007B792B" w:rsidRPr="00DD1CAB">
          <w:rPr>
            <w:rStyle w:val="a6"/>
            <w:color w:val="auto"/>
            <w:sz w:val="28"/>
            <w:szCs w:val="28"/>
            <w:u w:val="none"/>
          </w:rPr>
          <w:t>209-ФЗ "О развитии малого и среднего предпринимательства в Российской Федерации"</w:t>
        </w:r>
      </w:hyperlink>
      <w:r w:rsidR="007B792B" w:rsidRPr="00DD1CAB">
        <w:rPr>
          <w:sz w:val="28"/>
          <w:szCs w:val="28"/>
        </w:rPr>
        <w:t>, </w:t>
      </w:r>
      <w:hyperlink r:id="rId10" w:history="1">
        <w:r w:rsidR="007B792B" w:rsidRPr="00DD1CAB">
          <w:rPr>
            <w:rStyle w:val="a6"/>
            <w:color w:val="auto"/>
            <w:sz w:val="28"/>
            <w:szCs w:val="28"/>
            <w:u w:val="none"/>
          </w:rPr>
          <w:t>от 13</w:t>
        </w:r>
        <w:r>
          <w:rPr>
            <w:rStyle w:val="a6"/>
            <w:color w:val="auto"/>
            <w:sz w:val="28"/>
            <w:szCs w:val="28"/>
            <w:u w:val="none"/>
          </w:rPr>
          <w:t xml:space="preserve"> июля </w:t>
        </w:r>
        <w:r w:rsidR="007B792B" w:rsidRPr="00DD1CAB">
          <w:rPr>
            <w:rStyle w:val="a6"/>
            <w:color w:val="auto"/>
            <w:sz w:val="28"/>
            <w:szCs w:val="28"/>
            <w:u w:val="none"/>
          </w:rPr>
          <w:t>2015</w:t>
        </w:r>
        <w:r>
          <w:rPr>
            <w:rStyle w:val="a6"/>
            <w:color w:val="auto"/>
            <w:sz w:val="28"/>
            <w:szCs w:val="28"/>
            <w:u w:val="none"/>
          </w:rPr>
          <w:t xml:space="preserve"> года № </w:t>
        </w:r>
        <w:r w:rsidR="007B792B" w:rsidRPr="00DD1CAB">
          <w:rPr>
            <w:rStyle w:val="a6"/>
            <w:color w:val="auto"/>
            <w:sz w:val="28"/>
            <w:szCs w:val="28"/>
            <w:u w:val="none"/>
          </w:rPr>
          <w:t>218-ФЗ "О государственной регистрации недвижимости"</w:t>
        </w:r>
      </w:hyperlink>
      <w:r w:rsidR="007B792B" w:rsidRPr="00DD1CAB">
        <w:rPr>
          <w:sz w:val="28"/>
          <w:szCs w:val="28"/>
        </w:rPr>
        <w:t>,</w:t>
      </w:r>
      <w:r w:rsidR="007B792B">
        <w:rPr>
          <w:sz w:val="28"/>
          <w:szCs w:val="28"/>
        </w:rPr>
        <w:t xml:space="preserve"> </w:t>
      </w:r>
      <w:r>
        <w:rPr>
          <w:sz w:val="28"/>
          <w:szCs w:val="28"/>
        </w:rPr>
        <w:t xml:space="preserve">руководствуясь статьей 24 </w:t>
      </w:r>
      <w:r w:rsidR="007B792B">
        <w:rPr>
          <w:sz w:val="28"/>
          <w:szCs w:val="28"/>
        </w:rPr>
        <w:t>Устав</w:t>
      </w:r>
      <w:r>
        <w:rPr>
          <w:sz w:val="28"/>
          <w:szCs w:val="28"/>
        </w:rPr>
        <w:t>а</w:t>
      </w:r>
      <w:r w:rsidR="007B792B">
        <w:rPr>
          <w:sz w:val="28"/>
          <w:szCs w:val="28"/>
        </w:rPr>
        <w:t xml:space="preserve"> муниципал</w:t>
      </w:r>
      <w:r w:rsidR="00CA2902">
        <w:rPr>
          <w:sz w:val="28"/>
          <w:szCs w:val="28"/>
        </w:rPr>
        <w:t xml:space="preserve">ьного района «Каларский район» </w:t>
      </w:r>
      <w:r w:rsidR="007B792B">
        <w:rPr>
          <w:sz w:val="28"/>
          <w:szCs w:val="28"/>
        </w:rPr>
        <w:t>Совет муниципал</w:t>
      </w:r>
      <w:r w:rsidR="00CA2902">
        <w:rPr>
          <w:sz w:val="28"/>
          <w:szCs w:val="28"/>
        </w:rPr>
        <w:t xml:space="preserve">ьного района «Каларский район» </w:t>
      </w:r>
      <w:proofErr w:type="gramStart"/>
      <w:r w:rsidR="00DB0D88" w:rsidRPr="00E67F82">
        <w:rPr>
          <w:b/>
          <w:bCs/>
          <w:sz w:val="28"/>
          <w:szCs w:val="28"/>
        </w:rPr>
        <w:t>Р</w:t>
      </w:r>
      <w:proofErr w:type="gramEnd"/>
      <w:r w:rsidR="00DB0D88" w:rsidRPr="00E67F82">
        <w:rPr>
          <w:b/>
          <w:bCs/>
          <w:sz w:val="28"/>
          <w:szCs w:val="28"/>
        </w:rPr>
        <w:t xml:space="preserve"> Е Ш И Л</w:t>
      </w:r>
      <w:r w:rsidR="00DB0D88" w:rsidRPr="00714ADA">
        <w:rPr>
          <w:b/>
          <w:bCs/>
          <w:sz w:val="32"/>
          <w:szCs w:val="32"/>
        </w:rPr>
        <w:t>:</w:t>
      </w:r>
    </w:p>
    <w:p w:rsidR="00DB0D88" w:rsidRDefault="00DB0D88" w:rsidP="00DB0D88">
      <w:pPr>
        <w:ind w:firstLine="708"/>
        <w:jc w:val="both"/>
        <w:rPr>
          <w:sz w:val="28"/>
          <w:szCs w:val="28"/>
        </w:rPr>
      </w:pPr>
    </w:p>
    <w:p w:rsidR="00CA2902" w:rsidRDefault="007B792B" w:rsidP="00DB0D88">
      <w:pPr>
        <w:ind w:firstLine="708"/>
        <w:jc w:val="both"/>
        <w:rPr>
          <w:sz w:val="28"/>
          <w:szCs w:val="28"/>
        </w:rPr>
      </w:pPr>
      <w:r w:rsidRPr="00DB0D88">
        <w:rPr>
          <w:b/>
          <w:sz w:val="28"/>
          <w:szCs w:val="28"/>
        </w:rPr>
        <w:t>1.</w:t>
      </w:r>
      <w:r>
        <w:rPr>
          <w:sz w:val="28"/>
          <w:szCs w:val="28"/>
        </w:rPr>
        <w:t xml:space="preserve"> Утвердить </w:t>
      </w:r>
      <w:r w:rsidR="00CA2902">
        <w:rPr>
          <w:sz w:val="28"/>
          <w:szCs w:val="28"/>
        </w:rPr>
        <w:t>прилагаем</w:t>
      </w:r>
      <w:r w:rsidR="00CB260A">
        <w:rPr>
          <w:sz w:val="28"/>
          <w:szCs w:val="28"/>
        </w:rPr>
        <w:t>ый</w:t>
      </w:r>
      <w:r w:rsidR="00CA2902">
        <w:rPr>
          <w:sz w:val="28"/>
          <w:szCs w:val="28"/>
        </w:rPr>
        <w:t xml:space="preserve"> </w:t>
      </w:r>
      <w:r>
        <w:rPr>
          <w:sz w:val="28"/>
          <w:szCs w:val="28"/>
        </w:rPr>
        <w:t>поряд</w:t>
      </w:r>
      <w:r w:rsidR="00CB260A">
        <w:rPr>
          <w:sz w:val="28"/>
          <w:szCs w:val="28"/>
        </w:rPr>
        <w:t>ок</w:t>
      </w:r>
      <w:r>
        <w:rPr>
          <w:sz w:val="28"/>
          <w:szCs w:val="28"/>
        </w:rPr>
        <w:t xml:space="preserve"> передачи в аренду, безвозмездное пользование имущества, находящегося в собственности муниципального района «К</w:t>
      </w:r>
      <w:r w:rsidR="00CA2902">
        <w:rPr>
          <w:sz w:val="28"/>
          <w:szCs w:val="28"/>
        </w:rPr>
        <w:t>аларский район».</w:t>
      </w:r>
    </w:p>
    <w:p w:rsidR="00CA2902" w:rsidRDefault="00CA2902" w:rsidP="00CA2902">
      <w:pPr>
        <w:spacing w:line="276" w:lineRule="auto"/>
        <w:ind w:firstLine="708"/>
        <w:jc w:val="both"/>
        <w:rPr>
          <w:sz w:val="28"/>
          <w:szCs w:val="28"/>
        </w:rPr>
      </w:pPr>
    </w:p>
    <w:p w:rsidR="00DB0D88" w:rsidRPr="00660CBF" w:rsidRDefault="00DB0D88" w:rsidP="00DB0D88">
      <w:pPr>
        <w:ind w:firstLine="709"/>
        <w:jc w:val="both"/>
        <w:rPr>
          <w:sz w:val="28"/>
        </w:rPr>
      </w:pPr>
      <w:r w:rsidRPr="00660CBF">
        <w:rPr>
          <w:b/>
          <w:sz w:val="28"/>
        </w:rPr>
        <w:t xml:space="preserve">2. </w:t>
      </w:r>
      <w:r w:rsidRPr="00660CBF">
        <w:rPr>
          <w:sz w:val="28"/>
        </w:rPr>
        <w:t>Настоящее решение вступает в силу на следующий день после дня его официального опубликования (обнародования) на официальном сайте муниципального района "Каларский ра</w:t>
      </w:r>
      <w:r>
        <w:rPr>
          <w:sz w:val="28"/>
        </w:rPr>
        <w:t>йон" калар.забайкальскийкрай.рф.</w:t>
      </w:r>
    </w:p>
    <w:p w:rsidR="00CA2902" w:rsidRDefault="00CA2902" w:rsidP="00CA2902">
      <w:pPr>
        <w:spacing w:line="276" w:lineRule="auto"/>
        <w:ind w:firstLine="708"/>
        <w:jc w:val="both"/>
        <w:rPr>
          <w:sz w:val="28"/>
          <w:szCs w:val="28"/>
        </w:rPr>
      </w:pPr>
    </w:p>
    <w:p w:rsidR="00CA2902" w:rsidRDefault="00CA2902" w:rsidP="00CA2902">
      <w:pPr>
        <w:spacing w:line="276" w:lineRule="auto"/>
        <w:ind w:firstLine="708"/>
        <w:jc w:val="both"/>
        <w:rPr>
          <w:sz w:val="28"/>
          <w:szCs w:val="28"/>
        </w:rPr>
      </w:pPr>
    </w:p>
    <w:p w:rsidR="00CA2902" w:rsidRDefault="00CA2902" w:rsidP="00CA2902">
      <w:pPr>
        <w:spacing w:line="276" w:lineRule="auto"/>
        <w:ind w:firstLine="708"/>
        <w:jc w:val="both"/>
        <w:rPr>
          <w:sz w:val="28"/>
          <w:szCs w:val="28"/>
        </w:rPr>
      </w:pPr>
    </w:p>
    <w:p w:rsidR="006224C6" w:rsidRDefault="00582439" w:rsidP="00CA2902">
      <w:pPr>
        <w:spacing w:line="276" w:lineRule="auto"/>
        <w:jc w:val="both"/>
        <w:rPr>
          <w:sz w:val="28"/>
          <w:szCs w:val="28"/>
        </w:rPr>
      </w:pPr>
      <w:r>
        <w:rPr>
          <w:sz w:val="28"/>
          <w:szCs w:val="28"/>
        </w:rPr>
        <w:t>Глава муниципального района</w:t>
      </w:r>
    </w:p>
    <w:p w:rsidR="00582439" w:rsidRDefault="00582439" w:rsidP="00CA2902">
      <w:pPr>
        <w:spacing w:line="276" w:lineRule="auto"/>
        <w:jc w:val="both"/>
        <w:rPr>
          <w:sz w:val="28"/>
          <w:szCs w:val="28"/>
        </w:rPr>
      </w:pPr>
      <w:r>
        <w:rPr>
          <w:sz w:val="28"/>
          <w:szCs w:val="28"/>
        </w:rPr>
        <w:t>«Каларский район»</w:t>
      </w:r>
      <w:r w:rsidR="00CA2902">
        <w:rPr>
          <w:sz w:val="28"/>
          <w:szCs w:val="28"/>
        </w:rPr>
        <w:tab/>
      </w:r>
      <w:r w:rsidR="00CA2902">
        <w:rPr>
          <w:sz w:val="28"/>
          <w:szCs w:val="28"/>
        </w:rPr>
        <w:tab/>
      </w:r>
      <w:r w:rsidR="00CA2902">
        <w:rPr>
          <w:sz w:val="28"/>
          <w:szCs w:val="28"/>
        </w:rPr>
        <w:tab/>
      </w:r>
      <w:r w:rsidR="00CA2902">
        <w:rPr>
          <w:sz w:val="28"/>
          <w:szCs w:val="28"/>
        </w:rPr>
        <w:tab/>
      </w:r>
      <w:r w:rsidR="00CA2902">
        <w:rPr>
          <w:sz w:val="28"/>
          <w:szCs w:val="28"/>
        </w:rPr>
        <w:tab/>
      </w:r>
      <w:r w:rsidR="00CA2902">
        <w:rPr>
          <w:sz w:val="28"/>
          <w:szCs w:val="28"/>
        </w:rPr>
        <w:tab/>
      </w:r>
      <w:r w:rsidR="00CA2902">
        <w:rPr>
          <w:sz w:val="28"/>
          <w:szCs w:val="28"/>
        </w:rPr>
        <w:tab/>
      </w:r>
      <w:r w:rsidR="00CA2902">
        <w:rPr>
          <w:sz w:val="28"/>
          <w:szCs w:val="28"/>
        </w:rPr>
        <w:tab/>
        <w:t>П.В. Романов</w:t>
      </w:r>
    </w:p>
    <w:p w:rsidR="00DE2128" w:rsidRDefault="00DE2128">
      <w:pPr>
        <w:spacing w:after="200" w:line="276" w:lineRule="auto"/>
        <w:rPr>
          <w:sz w:val="28"/>
          <w:szCs w:val="28"/>
        </w:rPr>
      </w:pPr>
      <w:r>
        <w:rPr>
          <w:sz w:val="28"/>
          <w:szCs w:val="28"/>
        </w:rPr>
        <w:br w:type="page"/>
      </w:r>
    </w:p>
    <w:p w:rsidR="006224C6" w:rsidRDefault="006224C6" w:rsidP="00C62AEE">
      <w:pPr>
        <w:spacing w:line="276" w:lineRule="auto"/>
        <w:rPr>
          <w:sz w:val="28"/>
          <w:szCs w:val="28"/>
        </w:rPr>
      </w:pPr>
    </w:p>
    <w:p w:rsidR="00CA2902" w:rsidRDefault="001401C0" w:rsidP="00C62AEE">
      <w:pPr>
        <w:spacing w:line="276" w:lineRule="auto"/>
        <w:jc w:val="right"/>
        <w:rPr>
          <w:szCs w:val="24"/>
        </w:rPr>
      </w:pPr>
      <w:r w:rsidRPr="00CA2902">
        <w:rPr>
          <w:szCs w:val="24"/>
        </w:rPr>
        <w:t>Утвержден</w:t>
      </w:r>
      <w:r w:rsidR="00CA2902">
        <w:rPr>
          <w:szCs w:val="24"/>
        </w:rPr>
        <w:t>:</w:t>
      </w:r>
    </w:p>
    <w:p w:rsidR="001401C0" w:rsidRPr="00CA2902" w:rsidRDefault="001401C0" w:rsidP="00C62AEE">
      <w:pPr>
        <w:spacing w:line="276" w:lineRule="auto"/>
        <w:jc w:val="right"/>
        <w:rPr>
          <w:szCs w:val="24"/>
        </w:rPr>
      </w:pPr>
      <w:r w:rsidRPr="00CA2902">
        <w:rPr>
          <w:szCs w:val="24"/>
        </w:rPr>
        <w:t>решением Совета муниципального района</w:t>
      </w:r>
    </w:p>
    <w:p w:rsidR="001401C0" w:rsidRPr="00CA2902" w:rsidRDefault="00CB260A" w:rsidP="00C62AEE">
      <w:pPr>
        <w:spacing w:line="276" w:lineRule="auto"/>
        <w:jc w:val="right"/>
        <w:rPr>
          <w:szCs w:val="24"/>
        </w:rPr>
      </w:pPr>
      <w:r>
        <w:rPr>
          <w:szCs w:val="24"/>
        </w:rPr>
        <w:t>«Каларский район» от 29.03.2019 года № 243</w:t>
      </w:r>
    </w:p>
    <w:p w:rsidR="001401C0" w:rsidRDefault="001401C0" w:rsidP="00C62AEE">
      <w:pPr>
        <w:spacing w:line="276" w:lineRule="auto"/>
        <w:rPr>
          <w:sz w:val="28"/>
          <w:szCs w:val="28"/>
        </w:rPr>
      </w:pPr>
    </w:p>
    <w:p w:rsidR="006224C6" w:rsidRPr="00CA2902" w:rsidRDefault="00CB260A" w:rsidP="00C62AEE">
      <w:pPr>
        <w:spacing w:line="276" w:lineRule="auto"/>
        <w:jc w:val="center"/>
        <w:rPr>
          <w:b/>
          <w:sz w:val="28"/>
          <w:szCs w:val="28"/>
        </w:rPr>
      </w:pPr>
      <w:r>
        <w:rPr>
          <w:b/>
          <w:sz w:val="28"/>
          <w:szCs w:val="28"/>
        </w:rPr>
        <w:t>П</w:t>
      </w:r>
      <w:r w:rsidR="006224C6" w:rsidRPr="00CA2902">
        <w:rPr>
          <w:b/>
          <w:sz w:val="28"/>
          <w:szCs w:val="28"/>
        </w:rPr>
        <w:t>оряд</w:t>
      </w:r>
      <w:r>
        <w:rPr>
          <w:b/>
          <w:sz w:val="28"/>
          <w:szCs w:val="28"/>
        </w:rPr>
        <w:t>ок</w:t>
      </w:r>
      <w:r w:rsidR="006224C6" w:rsidRPr="00CA2902">
        <w:rPr>
          <w:b/>
          <w:sz w:val="28"/>
          <w:szCs w:val="28"/>
        </w:rPr>
        <w:t xml:space="preserve"> передачи в аренду, безвозмездное пользование имущества, находящегося в собственности муниципального района «Каларский район»</w:t>
      </w:r>
    </w:p>
    <w:p w:rsidR="006224C6" w:rsidRDefault="006224C6" w:rsidP="00C62AEE">
      <w:pPr>
        <w:spacing w:line="276" w:lineRule="auto"/>
        <w:rPr>
          <w:sz w:val="28"/>
          <w:szCs w:val="28"/>
        </w:rPr>
      </w:pPr>
    </w:p>
    <w:p w:rsidR="006224C6" w:rsidRPr="00CA2902" w:rsidRDefault="006224C6" w:rsidP="00CA2902">
      <w:pPr>
        <w:spacing w:line="276" w:lineRule="auto"/>
        <w:jc w:val="center"/>
        <w:rPr>
          <w:b/>
          <w:sz w:val="28"/>
          <w:szCs w:val="28"/>
        </w:rPr>
      </w:pPr>
      <w:r w:rsidRPr="00CA2902">
        <w:rPr>
          <w:b/>
          <w:sz w:val="28"/>
          <w:szCs w:val="28"/>
        </w:rPr>
        <w:t>1. Общие положения</w:t>
      </w:r>
    </w:p>
    <w:p w:rsidR="00CA2902" w:rsidRPr="00CB260A" w:rsidRDefault="006224C6" w:rsidP="00CA2902">
      <w:pPr>
        <w:ind w:firstLine="708"/>
        <w:jc w:val="both"/>
        <w:rPr>
          <w:color w:val="000000" w:themeColor="text1"/>
          <w:sz w:val="28"/>
          <w:szCs w:val="28"/>
        </w:rPr>
      </w:pPr>
      <w:r w:rsidRPr="00CB260A">
        <w:rPr>
          <w:color w:val="000000" w:themeColor="text1"/>
          <w:sz w:val="28"/>
          <w:szCs w:val="28"/>
        </w:rPr>
        <w:t xml:space="preserve">1.1. </w:t>
      </w:r>
      <w:proofErr w:type="gramStart"/>
      <w:r w:rsidRPr="00CB260A">
        <w:rPr>
          <w:color w:val="000000" w:themeColor="text1"/>
          <w:sz w:val="28"/>
          <w:szCs w:val="28"/>
        </w:rPr>
        <w:t>Настоящ</w:t>
      </w:r>
      <w:r w:rsidR="00CB260A" w:rsidRPr="00CB260A">
        <w:rPr>
          <w:color w:val="000000" w:themeColor="text1"/>
          <w:sz w:val="28"/>
          <w:szCs w:val="28"/>
        </w:rPr>
        <w:t>ий</w:t>
      </w:r>
      <w:r w:rsidRPr="00CB260A">
        <w:rPr>
          <w:color w:val="000000" w:themeColor="text1"/>
          <w:sz w:val="28"/>
          <w:szCs w:val="28"/>
        </w:rPr>
        <w:t xml:space="preserve"> </w:t>
      </w:r>
      <w:r w:rsidR="00CB260A" w:rsidRPr="00CB260A">
        <w:rPr>
          <w:color w:val="000000" w:themeColor="text1"/>
          <w:sz w:val="28"/>
          <w:szCs w:val="28"/>
        </w:rPr>
        <w:t>порядок</w:t>
      </w:r>
      <w:r w:rsidRPr="00CB260A">
        <w:rPr>
          <w:color w:val="000000" w:themeColor="text1"/>
          <w:sz w:val="28"/>
          <w:szCs w:val="28"/>
        </w:rPr>
        <w:t xml:space="preserve"> </w:t>
      </w:r>
      <w:r w:rsidR="00CB260A" w:rsidRPr="00CB260A">
        <w:rPr>
          <w:color w:val="000000" w:themeColor="text1"/>
          <w:sz w:val="28"/>
          <w:szCs w:val="28"/>
        </w:rPr>
        <w:t>разработан</w:t>
      </w:r>
      <w:r w:rsidRPr="00CB260A">
        <w:rPr>
          <w:color w:val="000000" w:themeColor="text1"/>
          <w:sz w:val="28"/>
          <w:szCs w:val="28"/>
        </w:rPr>
        <w:t xml:space="preserve"> в соответствии с </w:t>
      </w:r>
      <w:hyperlink r:id="rId11" w:history="1">
        <w:r w:rsidRPr="00CB260A">
          <w:rPr>
            <w:rStyle w:val="a6"/>
            <w:color w:val="000000" w:themeColor="text1"/>
            <w:sz w:val="28"/>
            <w:szCs w:val="28"/>
            <w:u w:val="none"/>
          </w:rPr>
          <w:t xml:space="preserve">Гражданским кодексом </w:t>
        </w:r>
        <w:r w:rsidR="00C7390A" w:rsidRPr="00CB260A">
          <w:rPr>
            <w:rStyle w:val="a6"/>
            <w:color w:val="000000" w:themeColor="text1"/>
            <w:sz w:val="28"/>
            <w:szCs w:val="28"/>
            <w:u w:val="none"/>
          </w:rPr>
          <w:t>Р</w:t>
        </w:r>
        <w:r w:rsidR="00C7390A">
          <w:rPr>
            <w:rStyle w:val="a6"/>
            <w:color w:val="000000" w:themeColor="text1"/>
            <w:sz w:val="28"/>
            <w:szCs w:val="28"/>
            <w:u w:val="none"/>
          </w:rPr>
          <w:t>оссийской Федерации</w:t>
        </w:r>
      </w:hyperlink>
      <w:r w:rsidRPr="00CB260A">
        <w:rPr>
          <w:color w:val="000000" w:themeColor="text1"/>
          <w:sz w:val="28"/>
          <w:szCs w:val="28"/>
        </w:rPr>
        <w:t>, </w:t>
      </w:r>
      <w:hyperlink r:id="rId12" w:history="1">
        <w:r w:rsidRPr="00CB260A">
          <w:rPr>
            <w:rStyle w:val="a6"/>
            <w:color w:val="000000" w:themeColor="text1"/>
            <w:sz w:val="28"/>
            <w:szCs w:val="28"/>
            <w:u w:val="none"/>
          </w:rPr>
          <w:t xml:space="preserve">Федеральным законом </w:t>
        </w:r>
        <w:r w:rsidR="00C7390A">
          <w:rPr>
            <w:rStyle w:val="a6"/>
            <w:color w:val="000000" w:themeColor="text1"/>
            <w:sz w:val="28"/>
            <w:szCs w:val="28"/>
            <w:u w:val="none"/>
          </w:rPr>
          <w:t xml:space="preserve">от 06 октября 2003 года № 131-ФЗ </w:t>
        </w:r>
        <w:r w:rsidRPr="00CB260A">
          <w:rPr>
            <w:rStyle w:val="a6"/>
            <w:color w:val="000000" w:themeColor="text1"/>
            <w:sz w:val="28"/>
            <w:szCs w:val="28"/>
            <w:u w:val="none"/>
          </w:rPr>
          <w:t>"Об общих принципах организации местного самоуправления в Российской Федерации"</w:t>
        </w:r>
      </w:hyperlink>
      <w:r w:rsidRPr="00CB260A">
        <w:rPr>
          <w:color w:val="000000" w:themeColor="text1"/>
          <w:sz w:val="28"/>
          <w:szCs w:val="28"/>
        </w:rPr>
        <w:t>, </w:t>
      </w:r>
      <w:hyperlink r:id="rId13" w:history="1">
        <w:r w:rsidRPr="00CB260A">
          <w:rPr>
            <w:rStyle w:val="a6"/>
            <w:color w:val="000000" w:themeColor="text1"/>
            <w:sz w:val="28"/>
            <w:szCs w:val="28"/>
            <w:u w:val="none"/>
          </w:rPr>
          <w:t>Федеральным законом от 13</w:t>
        </w:r>
        <w:r w:rsidR="00C7390A">
          <w:rPr>
            <w:rStyle w:val="a6"/>
            <w:color w:val="000000" w:themeColor="text1"/>
            <w:sz w:val="28"/>
            <w:szCs w:val="28"/>
            <w:u w:val="none"/>
          </w:rPr>
          <w:t xml:space="preserve"> июля </w:t>
        </w:r>
        <w:r w:rsidRPr="00CB260A">
          <w:rPr>
            <w:rStyle w:val="a6"/>
            <w:color w:val="000000" w:themeColor="text1"/>
            <w:sz w:val="28"/>
            <w:szCs w:val="28"/>
            <w:u w:val="none"/>
          </w:rPr>
          <w:t>2015</w:t>
        </w:r>
        <w:r w:rsidR="00C7390A">
          <w:rPr>
            <w:rStyle w:val="a6"/>
            <w:color w:val="000000" w:themeColor="text1"/>
            <w:sz w:val="28"/>
            <w:szCs w:val="28"/>
            <w:u w:val="none"/>
          </w:rPr>
          <w:t xml:space="preserve"> года № </w:t>
        </w:r>
        <w:r w:rsidRPr="00CB260A">
          <w:rPr>
            <w:rStyle w:val="a6"/>
            <w:color w:val="000000" w:themeColor="text1"/>
            <w:sz w:val="28"/>
            <w:szCs w:val="28"/>
            <w:u w:val="none"/>
          </w:rPr>
          <w:t>218-ФЗ "О государственной регистрации недвижимости"</w:t>
        </w:r>
      </w:hyperlink>
      <w:r w:rsidRPr="00CB260A">
        <w:rPr>
          <w:color w:val="000000" w:themeColor="text1"/>
          <w:sz w:val="28"/>
          <w:szCs w:val="28"/>
        </w:rPr>
        <w:t>, </w:t>
      </w:r>
      <w:hyperlink r:id="rId14" w:history="1">
        <w:r w:rsidRPr="00CB260A">
          <w:rPr>
            <w:rStyle w:val="a6"/>
            <w:color w:val="000000" w:themeColor="text1"/>
            <w:sz w:val="28"/>
            <w:szCs w:val="28"/>
            <w:u w:val="none"/>
          </w:rPr>
          <w:t>Федеральным законом от 26</w:t>
        </w:r>
        <w:r w:rsidR="00C7390A">
          <w:rPr>
            <w:rStyle w:val="a6"/>
            <w:color w:val="000000" w:themeColor="text1"/>
            <w:sz w:val="28"/>
            <w:szCs w:val="28"/>
            <w:u w:val="none"/>
          </w:rPr>
          <w:t xml:space="preserve"> июля </w:t>
        </w:r>
        <w:r w:rsidRPr="00CB260A">
          <w:rPr>
            <w:rStyle w:val="a6"/>
            <w:color w:val="000000" w:themeColor="text1"/>
            <w:sz w:val="28"/>
            <w:szCs w:val="28"/>
            <w:u w:val="none"/>
          </w:rPr>
          <w:t>2006</w:t>
        </w:r>
        <w:r w:rsidR="00C7390A">
          <w:rPr>
            <w:rStyle w:val="a6"/>
            <w:color w:val="000000" w:themeColor="text1"/>
            <w:sz w:val="28"/>
            <w:szCs w:val="28"/>
            <w:u w:val="none"/>
          </w:rPr>
          <w:t xml:space="preserve"> года № </w:t>
        </w:r>
        <w:r w:rsidRPr="00CB260A">
          <w:rPr>
            <w:rStyle w:val="a6"/>
            <w:color w:val="000000" w:themeColor="text1"/>
            <w:sz w:val="28"/>
            <w:szCs w:val="28"/>
            <w:u w:val="none"/>
          </w:rPr>
          <w:t>135-ФЗ "О защите конкуренции"</w:t>
        </w:r>
      </w:hyperlink>
      <w:r w:rsidRPr="00CB260A">
        <w:rPr>
          <w:color w:val="000000" w:themeColor="text1"/>
          <w:sz w:val="28"/>
          <w:szCs w:val="28"/>
        </w:rPr>
        <w:t>, </w:t>
      </w:r>
      <w:hyperlink r:id="rId15" w:history="1">
        <w:r w:rsidRPr="00CB260A">
          <w:rPr>
            <w:rStyle w:val="a6"/>
            <w:color w:val="000000" w:themeColor="text1"/>
            <w:sz w:val="28"/>
            <w:szCs w:val="28"/>
            <w:u w:val="none"/>
          </w:rPr>
          <w:t xml:space="preserve">Федеральным законом от 24 июля 2007 года </w:t>
        </w:r>
        <w:r w:rsidR="00C7390A">
          <w:rPr>
            <w:rStyle w:val="a6"/>
            <w:color w:val="000000" w:themeColor="text1"/>
            <w:sz w:val="28"/>
            <w:szCs w:val="28"/>
            <w:u w:val="none"/>
          </w:rPr>
          <w:t xml:space="preserve">№ </w:t>
        </w:r>
        <w:r w:rsidRPr="00CB260A">
          <w:rPr>
            <w:rStyle w:val="a6"/>
            <w:color w:val="000000" w:themeColor="text1"/>
            <w:sz w:val="28"/>
            <w:szCs w:val="28"/>
            <w:u w:val="none"/>
          </w:rPr>
          <w:t>209-ФЗ "О развитии</w:t>
        </w:r>
        <w:proofErr w:type="gramEnd"/>
        <w:r w:rsidRPr="00CB260A">
          <w:rPr>
            <w:rStyle w:val="a6"/>
            <w:color w:val="000000" w:themeColor="text1"/>
            <w:sz w:val="28"/>
            <w:szCs w:val="28"/>
            <w:u w:val="none"/>
          </w:rPr>
          <w:t xml:space="preserve"> </w:t>
        </w:r>
        <w:proofErr w:type="gramStart"/>
        <w:r w:rsidRPr="00CB260A">
          <w:rPr>
            <w:rStyle w:val="a6"/>
            <w:color w:val="000000" w:themeColor="text1"/>
            <w:sz w:val="28"/>
            <w:szCs w:val="28"/>
            <w:u w:val="none"/>
          </w:rPr>
          <w:t>малого и среднего предпринимательства в Российской Федерации"</w:t>
        </w:r>
      </w:hyperlink>
      <w:r w:rsidRPr="00CB260A">
        <w:rPr>
          <w:color w:val="000000" w:themeColor="text1"/>
          <w:sz w:val="28"/>
          <w:szCs w:val="28"/>
        </w:rPr>
        <w:t>, </w:t>
      </w:r>
      <w:hyperlink r:id="rId16" w:history="1">
        <w:r w:rsidRPr="00CB260A">
          <w:rPr>
            <w:rStyle w:val="a6"/>
            <w:color w:val="000000" w:themeColor="text1"/>
            <w:sz w:val="28"/>
            <w:szCs w:val="28"/>
            <w:u w:val="none"/>
          </w:rPr>
          <w:t>Федеральным законом от 12</w:t>
        </w:r>
        <w:r w:rsidR="00C7390A">
          <w:rPr>
            <w:rStyle w:val="a6"/>
            <w:color w:val="000000" w:themeColor="text1"/>
            <w:sz w:val="28"/>
            <w:szCs w:val="28"/>
            <w:u w:val="none"/>
          </w:rPr>
          <w:t xml:space="preserve"> января </w:t>
        </w:r>
        <w:r w:rsidRPr="00CB260A">
          <w:rPr>
            <w:rStyle w:val="a6"/>
            <w:color w:val="000000" w:themeColor="text1"/>
            <w:sz w:val="28"/>
            <w:szCs w:val="28"/>
            <w:u w:val="none"/>
          </w:rPr>
          <w:t xml:space="preserve">1996 </w:t>
        </w:r>
        <w:r w:rsidR="00C7390A">
          <w:rPr>
            <w:rStyle w:val="a6"/>
            <w:color w:val="000000" w:themeColor="text1"/>
            <w:sz w:val="28"/>
            <w:szCs w:val="28"/>
            <w:u w:val="none"/>
          </w:rPr>
          <w:t xml:space="preserve">года № </w:t>
        </w:r>
        <w:r w:rsidRPr="00CB260A">
          <w:rPr>
            <w:rStyle w:val="a6"/>
            <w:color w:val="000000" w:themeColor="text1"/>
            <w:sz w:val="28"/>
            <w:szCs w:val="28"/>
            <w:u w:val="none"/>
          </w:rPr>
          <w:t>7-ФЗ "О некоммерческих организациях"</w:t>
        </w:r>
      </w:hyperlink>
      <w:r w:rsidRPr="00CB260A">
        <w:rPr>
          <w:color w:val="000000" w:themeColor="text1"/>
          <w:sz w:val="28"/>
          <w:szCs w:val="28"/>
        </w:rPr>
        <w:t>, </w:t>
      </w:r>
      <w:hyperlink r:id="rId17" w:history="1">
        <w:r w:rsidRPr="00CB260A">
          <w:rPr>
            <w:rStyle w:val="a6"/>
            <w:color w:val="000000" w:themeColor="text1"/>
            <w:sz w:val="28"/>
            <w:szCs w:val="28"/>
            <w:u w:val="none"/>
          </w:rPr>
          <w:t>приказом ФАС России от 10</w:t>
        </w:r>
        <w:r w:rsidR="00C7390A">
          <w:rPr>
            <w:rStyle w:val="a6"/>
            <w:color w:val="000000" w:themeColor="text1"/>
            <w:sz w:val="28"/>
            <w:szCs w:val="28"/>
            <w:u w:val="none"/>
          </w:rPr>
          <w:t xml:space="preserve"> февраля </w:t>
        </w:r>
        <w:r w:rsidRPr="00CB260A">
          <w:rPr>
            <w:rStyle w:val="a6"/>
            <w:color w:val="000000" w:themeColor="text1"/>
            <w:sz w:val="28"/>
            <w:szCs w:val="28"/>
            <w:u w:val="none"/>
          </w:rPr>
          <w:t>2010</w:t>
        </w:r>
        <w:r w:rsidR="00C7390A">
          <w:rPr>
            <w:rStyle w:val="a6"/>
            <w:color w:val="000000" w:themeColor="text1"/>
            <w:sz w:val="28"/>
            <w:szCs w:val="28"/>
            <w:u w:val="none"/>
          </w:rPr>
          <w:t xml:space="preserve"> года № </w:t>
        </w:r>
        <w:r w:rsidRPr="00CB260A">
          <w:rPr>
            <w:rStyle w:val="a6"/>
            <w:color w:val="000000" w:themeColor="text1"/>
            <w:sz w:val="28"/>
            <w:szCs w:val="28"/>
            <w:u w:val="none"/>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CB260A">
          <w:rPr>
            <w:rStyle w:val="a6"/>
            <w:color w:val="000000" w:themeColor="text1"/>
            <w:sz w:val="28"/>
            <w:szCs w:val="28"/>
            <w:u w:val="none"/>
          </w:rPr>
          <w:t xml:space="preserve">, в </w:t>
        </w:r>
        <w:proofErr w:type="gramStart"/>
        <w:r w:rsidRPr="00CB260A">
          <w:rPr>
            <w:rStyle w:val="a6"/>
            <w:color w:val="000000" w:themeColor="text1"/>
            <w:sz w:val="28"/>
            <w:szCs w:val="28"/>
            <w:u w:val="none"/>
          </w:rPr>
          <w:t>отношении</w:t>
        </w:r>
        <w:proofErr w:type="gramEnd"/>
        <w:r w:rsidRPr="00CB260A">
          <w:rPr>
            <w:rStyle w:val="a6"/>
            <w:color w:val="000000" w:themeColor="text1"/>
            <w:sz w:val="28"/>
            <w:szCs w:val="28"/>
            <w:u w:val="none"/>
          </w:rPr>
          <w:t xml:space="preserve"> которого заключение указанных договоров может осуществляться путем проведения торгов в форме конкурса"</w:t>
        </w:r>
      </w:hyperlink>
      <w:r w:rsidRPr="00CB260A">
        <w:rPr>
          <w:color w:val="000000" w:themeColor="text1"/>
          <w:sz w:val="28"/>
          <w:szCs w:val="28"/>
        </w:rPr>
        <w:t>(вместе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sidR="00CA2902" w:rsidRPr="00CB260A">
        <w:rPr>
          <w:color w:val="000000" w:themeColor="text1"/>
          <w:sz w:val="28"/>
          <w:szCs w:val="28"/>
        </w:rPr>
        <w:t xml:space="preserve"> или муниципального имущества)</w:t>
      </w:r>
      <w:r w:rsidR="00C7390A">
        <w:rPr>
          <w:color w:val="000000" w:themeColor="text1"/>
          <w:sz w:val="28"/>
          <w:szCs w:val="28"/>
        </w:rPr>
        <w:t>, Порядком управления и распоряжения имуществом муниципального района "Каларский район", утвержденным решением Совета муниципального района "Каларский район" от 24 апреля 2009 года № 75</w:t>
      </w:r>
      <w:r w:rsidR="00CA2902" w:rsidRPr="00CB260A">
        <w:rPr>
          <w:color w:val="000000" w:themeColor="text1"/>
          <w:sz w:val="28"/>
          <w:szCs w:val="28"/>
        </w:rPr>
        <w:t>.</w:t>
      </w:r>
    </w:p>
    <w:p w:rsidR="00C62AEE" w:rsidRPr="00CB260A" w:rsidRDefault="006224C6" w:rsidP="00CA2902">
      <w:pPr>
        <w:ind w:firstLine="708"/>
        <w:jc w:val="both"/>
        <w:rPr>
          <w:color w:val="000000" w:themeColor="text1"/>
          <w:sz w:val="28"/>
          <w:szCs w:val="28"/>
        </w:rPr>
      </w:pPr>
      <w:r w:rsidRPr="00CB260A">
        <w:rPr>
          <w:color w:val="000000" w:themeColor="text1"/>
          <w:sz w:val="28"/>
          <w:szCs w:val="28"/>
        </w:rPr>
        <w:t xml:space="preserve">1.2. </w:t>
      </w:r>
      <w:r w:rsidR="00CB260A" w:rsidRPr="00CB260A">
        <w:rPr>
          <w:color w:val="000000" w:themeColor="text1"/>
          <w:sz w:val="28"/>
          <w:szCs w:val="28"/>
        </w:rPr>
        <w:t>Порядок</w:t>
      </w:r>
      <w:r w:rsidRPr="00CB260A">
        <w:rPr>
          <w:color w:val="000000" w:themeColor="text1"/>
          <w:sz w:val="28"/>
          <w:szCs w:val="28"/>
        </w:rPr>
        <w:t xml:space="preserve"> регулирует отношения, возникающие в связи с передачей в аренду, безвозмездное пользование движимого и недвижимого имущества, находящегося в собственности муниципального</w:t>
      </w:r>
      <w:r w:rsidR="009958E6" w:rsidRPr="00CB260A">
        <w:rPr>
          <w:color w:val="000000" w:themeColor="text1"/>
          <w:sz w:val="28"/>
          <w:szCs w:val="28"/>
        </w:rPr>
        <w:t xml:space="preserve"> района «Каларский район».</w:t>
      </w:r>
    </w:p>
    <w:p w:rsidR="00CA2902" w:rsidRPr="00CB260A" w:rsidRDefault="006224C6" w:rsidP="00CA2902">
      <w:pPr>
        <w:ind w:firstLine="708"/>
        <w:jc w:val="both"/>
        <w:rPr>
          <w:color w:val="000000" w:themeColor="text1"/>
          <w:sz w:val="28"/>
          <w:szCs w:val="28"/>
        </w:rPr>
      </w:pPr>
      <w:r w:rsidRPr="00CB260A">
        <w:rPr>
          <w:color w:val="000000" w:themeColor="text1"/>
          <w:sz w:val="28"/>
          <w:szCs w:val="28"/>
        </w:rPr>
        <w:t xml:space="preserve">1.3. В </w:t>
      </w:r>
      <w:r w:rsidR="00CB260A" w:rsidRPr="00CB260A">
        <w:rPr>
          <w:color w:val="000000" w:themeColor="text1"/>
          <w:sz w:val="28"/>
          <w:szCs w:val="28"/>
        </w:rPr>
        <w:t>Порядке</w:t>
      </w:r>
      <w:r w:rsidRPr="00CB260A">
        <w:rPr>
          <w:color w:val="000000" w:themeColor="text1"/>
          <w:sz w:val="28"/>
          <w:szCs w:val="28"/>
        </w:rPr>
        <w:t xml:space="preserve"> использую</w:t>
      </w:r>
      <w:r w:rsidR="00C62AEE" w:rsidRPr="00CB260A">
        <w:rPr>
          <w:color w:val="000000" w:themeColor="text1"/>
          <w:sz w:val="28"/>
          <w:szCs w:val="28"/>
        </w:rPr>
        <w:t>тся следующие основные понятия:</w:t>
      </w:r>
    </w:p>
    <w:p w:rsidR="00CA2902" w:rsidRPr="00CB260A" w:rsidRDefault="00C62AEE" w:rsidP="00CA2902">
      <w:pPr>
        <w:ind w:firstLine="708"/>
        <w:jc w:val="both"/>
        <w:rPr>
          <w:color w:val="000000" w:themeColor="text1"/>
          <w:sz w:val="28"/>
          <w:szCs w:val="28"/>
        </w:rPr>
      </w:pPr>
      <w:r w:rsidRPr="00CB260A">
        <w:rPr>
          <w:color w:val="000000" w:themeColor="text1"/>
          <w:sz w:val="28"/>
          <w:szCs w:val="28"/>
        </w:rPr>
        <w:t xml:space="preserve">- </w:t>
      </w:r>
      <w:r w:rsidR="006224C6" w:rsidRPr="00CB260A">
        <w:rPr>
          <w:color w:val="000000" w:themeColor="text1"/>
          <w:sz w:val="28"/>
          <w:szCs w:val="28"/>
        </w:rPr>
        <w:t xml:space="preserve">Муниципальное имущество - объекты недвижимого имущества в виде </w:t>
      </w:r>
      <w:proofErr w:type="gramStart"/>
      <w:r w:rsidR="006224C6" w:rsidRPr="00CB260A">
        <w:rPr>
          <w:color w:val="000000" w:themeColor="text1"/>
          <w:sz w:val="28"/>
          <w:szCs w:val="28"/>
        </w:rPr>
        <w:t>зданий, помещений, строений, сооружений и иных объектов недвижимости, а также объекты движимого имущества, находящиеся в собственност</w:t>
      </w:r>
      <w:r w:rsidR="003A0C6C" w:rsidRPr="00CB260A">
        <w:rPr>
          <w:color w:val="000000" w:themeColor="text1"/>
          <w:sz w:val="28"/>
          <w:szCs w:val="28"/>
        </w:rPr>
        <w:t>и муниципального района «Каларский район»</w:t>
      </w:r>
      <w:r w:rsidR="006224C6" w:rsidRPr="00CB260A">
        <w:rPr>
          <w:color w:val="000000" w:themeColor="text1"/>
          <w:sz w:val="28"/>
          <w:szCs w:val="28"/>
        </w:rPr>
        <w:t>, за исключением объектов, распоряжение которыми осуществляется в соответствии с</w:t>
      </w:r>
      <w:r w:rsidR="00C7390A">
        <w:rPr>
          <w:color w:val="000000" w:themeColor="text1"/>
          <w:sz w:val="28"/>
          <w:szCs w:val="28"/>
        </w:rPr>
        <w:t xml:space="preserve"> </w:t>
      </w:r>
      <w:hyperlink r:id="rId18" w:history="1">
        <w:r w:rsidR="006224C6" w:rsidRPr="00CB260A">
          <w:rPr>
            <w:rStyle w:val="a6"/>
            <w:color w:val="000000" w:themeColor="text1"/>
            <w:sz w:val="28"/>
            <w:szCs w:val="28"/>
            <w:u w:val="none"/>
          </w:rPr>
          <w:t>Земельным кодексом Российской Федерации</w:t>
        </w:r>
      </w:hyperlink>
      <w:r w:rsidR="006224C6" w:rsidRPr="00CB260A">
        <w:rPr>
          <w:color w:val="000000" w:themeColor="text1"/>
          <w:sz w:val="28"/>
          <w:szCs w:val="28"/>
        </w:rPr>
        <w:t>,</w:t>
      </w:r>
      <w:r w:rsidR="00C7390A">
        <w:rPr>
          <w:color w:val="000000" w:themeColor="text1"/>
          <w:sz w:val="28"/>
          <w:szCs w:val="28"/>
        </w:rPr>
        <w:t xml:space="preserve"> </w:t>
      </w:r>
      <w:hyperlink r:id="rId19" w:history="1">
        <w:r w:rsidR="006224C6" w:rsidRPr="00CB260A">
          <w:rPr>
            <w:rStyle w:val="a6"/>
            <w:color w:val="000000" w:themeColor="text1"/>
            <w:sz w:val="28"/>
            <w:szCs w:val="28"/>
            <w:u w:val="none"/>
          </w:rPr>
          <w:t>Водным кодексом Российской Федерации</w:t>
        </w:r>
      </w:hyperlink>
      <w:r w:rsidR="006224C6" w:rsidRPr="00CB260A">
        <w:rPr>
          <w:color w:val="000000" w:themeColor="text1"/>
          <w:sz w:val="28"/>
          <w:szCs w:val="28"/>
        </w:rPr>
        <w:t>,</w:t>
      </w:r>
      <w:r w:rsidR="00C7390A">
        <w:rPr>
          <w:color w:val="000000" w:themeColor="text1"/>
          <w:sz w:val="28"/>
          <w:szCs w:val="28"/>
        </w:rPr>
        <w:t xml:space="preserve"> </w:t>
      </w:r>
      <w:hyperlink r:id="rId20" w:history="1">
        <w:r w:rsidR="006224C6" w:rsidRPr="00CB260A">
          <w:rPr>
            <w:rStyle w:val="a6"/>
            <w:color w:val="000000" w:themeColor="text1"/>
            <w:sz w:val="28"/>
            <w:szCs w:val="28"/>
            <w:u w:val="none"/>
          </w:rPr>
          <w:t>Лесным кодексом Российской Федерации</w:t>
        </w:r>
      </w:hyperlink>
      <w:r w:rsidR="006224C6" w:rsidRPr="00CB260A">
        <w:rPr>
          <w:color w:val="000000" w:themeColor="text1"/>
          <w:sz w:val="28"/>
          <w:szCs w:val="28"/>
        </w:rPr>
        <w:t>, законодательством Российской Федерации о недрах, законодательством Российской Федерации о концессионных соглашениях, а также</w:t>
      </w:r>
      <w:r w:rsidRPr="00CB260A">
        <w:rPr>
          <w:color w:val="000000" w:themeColor="text1"/>
          <w:sz w:val="28"/>
          <w:szCs w:val="28"/>
        </w:rPr>
        <w:t xml:space="preserve"> объектов культурного наследия.</w:t>
      </w:r>
      <w:proofErr w:type="gramEnd"/>
    </w:p>
    <w:p w:rsidR="00CA2902" w:rsidRPr="00CB260A" w:rsidRDefault="00C62AEE" w:rsidP="00CA2902">
      <w:pPr>
        <w:ind w:firstLine="708"/>
        <w:jc w:val="both"/>
        <w:rPr>
          <w:color w:val="000000" w:themeColor="text1"/>
          <w:sz w:val="28"/>
          <w:szCs w:val="28"/>
        </w:rPr>
      </w:pPr>
      <w:r w:rsidRPr="00CB260A">
        <w:rPr>
          <w:color w:val="000000" w:themeColor="text1"/>
          <w:sz w:val="28"/>
          <w:szCs w:val="28"/>
        </w:rPr>
        <w:t xml:space="preserve">- </w:t>
      </w:r>
      <w:r w:rsidR="006224C6" w:rsidRPr="00CB260A">
        <w:rPr>
          <w:color w:val="000000" w:themeColor="text1"/>
          <w:sz w:val="28"/>
          <w:szCs w:val="28"/>
        </w:rPr>
        <w:t>Арендодатель - лицо, уполномоченное собственником</w:t>
      </w:r>
      <w:r w:rsidRPr="00CB260A">
        <w:rPr>
          <w:color w:val="000000" w:themeColor="text1"/>
          <w:sz w:val="28"/>
          <w:szCs w:val="28"/>
        </w:rPr>
        <w:t xml:space="preserve"> передавать имущество в аренду.</w:t>
      </w:r>
    </w:p>
    <w:p w:rsidR="00CA2902" w:rsidRPr="00CB260A" w:rsidRDefault="00C62AEE" w:rsidP="00CA2902">
      <w:pPr>
        <w:ind w:firstLine="708"/>
        <w:jc w:val="both"/>
        <w:rPr>
          <w:color w:val="000000" w:themeColor="text1"/>
          <w:sz w:val="28"/>
          <w:szCs w:val="28"/>
        </w:rPr>
      </w:pPr>
      <w:r w:rsidRPr="00CB260A">
        <w:rPr>
          <w:color w:val="000000" w:themeColor="text1"/>
          <w:sz w:val="28"/>
          <w:szCs w:val="28"/>
        </w:rPr>
        <w:lastRenderedPageBreak/>
        <w:t xml:space="preserve">- </w:t>
      </w:r>
      <w:r w:rsidR="006224C6" w:rsidRPr="00CB260A">
        <w:rPr>
          <w:color w:val="000000" w:themeColor="text1"/>
          <w:sz w:val="28"/>
          <w:szCs w:val="28"/>
        </w:rPr>
        <w:t>Арендатор - лицо, которому предоставлено имущество за плату во временное владение и пользов</w:t>
      </w:r>
      <w:r w:rsidRPr="00CB260A">
        <w:rPr>
          <w:color w:val="000000" w:themeColor="text1"/>
          <w:sz w:val="28"/>
          <w:szCs w:val="28"/>
        </w:rPr>
        <w:t>ание или во временное владение.</w:t>
      </w:r>
    </w:p>
    <w:p w:rsidR="00CA2902" w:rsidRPr="00CB260A" w:rsidRDefault="00C62AEE" w:rsidP="00CA2902">
      <w:pPr>
        <w:ind w:firstLine="708"/>
        <w:jc w:val="both"/>
        <w:rPr>
          <w:color w:val="000000" w:themeColor="text1"/>
          <w:sz w:val="28"/>
          <w:szCs w:val="28"/>
        </w:rPr>
      </w:pPr>
      <w:r w:rsidRPr="00CB260A">
        <w:rPr>
          <w:color w:val="000000" w:themeColor="text1"/>
          <w:sz w:val="28"/>
          <w:szCs w:val="28"/>
        </w:rPr>
        <w:t xml:space="preserve">- </w:t>
      </w:r>
      <w:r w:rsidR="006224C6" w:rsidRPr="00CB260A">
        <w:rPr>
          <w:color w:val="000000" w:themeColor="text1"/>
          <w:sz w:val="28"/>
          <w:szCs w:val="28"/>
        </w:rPr>
        <w:t>Ссудодатель - лицо, уполномоченное собственником передавать имущест</w:t>
      </w:r>
      <w:r w:rsidRPr="00CB260A">
        <w:rPr>
          <w:color w:val="000000" w:themeColor="text1"/>
          <w:sz w:val="28"/>
          <w:szCs w:val="28"/>
        </w:rPr>
        <w:t>во в безвозмездное пользование.</w:t>
      </w:r>
    </w:p>
    <w:p w:rsidR="00CA2902" w:rsidRPr="00CB260A" w:rsidRDefault="00C62AEE" w:rsidP="00CA2902">
      <w:pPr>
        <w:ind w:firstLine="708"/>
        <w:jc w:val="both"/>
        <w:rPr>
          <w:color w:val="000000" w:themeColor="text1"/>
          <w:sz w:val="28"/>
          <w:szCs w:val="28"/>
        </w:rPr>
      </w:pPr>
      <w:r w:rsidRPr="00CB260A">
        <w:rPr>
          <w:color w:val="000000" w:themeColor="text1"/>
          <w:sz w:val="28"/>
          <w:szCs w:val="28"/>
        </w:rPr>
        <w:t xml:space="preserve">- </w:t>
      </w:r>
      <w:r w:rsidR="006224C6" w:rsidRPr="00CB260A">
        <w:rPr>
          <w:color w:val="000000" w:themeColor="text1"/>
          <w:sz w:val="28"/>
          <w:szCs w:val="28"/>
        </w:rPr>
        <w:t>Ссудополучатель - лицо, которому предоставлено имущест</w:t>
      </w:r>
      <w:r w:rsidRPr="00CB260A">
        <w:rPr>
          <w:color w:val="000000" w:themeColor="text1"/>
          <w:sz w:val="28"/>
          <w:szCs w:val="28"/>
        </w:rPr>
        <w:t>во в безвозмездное пользование.</w:t>
      </w:r>
    </w:p>
    <w:p w:rsidR="00CA2902" w:rsidRPr="00CB260A" w:rsidRDefault="00C62AEE" w:rsidP="00CA2902">
      <w:pPr>
        <w:ind w:firstLine="708"/>
        <w:jc w:val="both"/>
        <w:rPr>
          <w:color w:val="000000" w:themeColor="text1"/>
          <w:sz w:val="28"/>
          <w:szCs w:val="28"/>
        </w:rPr>
      </w:pPr>
      <w:r w:rsidRPr="00CB260A">
        <w:rPr>
          <w:color w:val="000000" w:themeColor="text1"/>
          <w:sz w:val="28"/>
          <w:szCs w:val="28"/>
        </w:rPr>
        <w:t xml:space="preserve">- </w:t>
      </w:r>
      <w:r w:rsidR="006224C6" w:rsidRPr="00CB260A">
        <w:rPr>
          <w:color w:val="000000" w:themeColor="text1"/>
          <w:sz w:val="28"/>
          <w:szCs w:val="28"/>
        </w:rPr>
        <w:t>Уполномоченный орган - администраци</w:t>
      </w:r>
      <w:r w:rsidR="003A0C6C" w:rsidRPr="00CB260A">
        <w:rPr>
          <w:color w:val="000000" w:themeColor="text1"/>
          <w:sz w:val="28"/>
          <w:szCs w:val="28"/>
        </w:rPr>
        <w:t>я муниципального района «Каларский район»</w:t>
      </w:r>
      <w:r w:rsidRPr="00CB260A">
        <w:rPr>
          <w:color w:val="000000" w:themeColor="text1"/>
          <w:sz w:val="28"/>
          <w:szCs w:val="28"/>
        </w:rPr>
        <w:t>.</w:t>
      </w:r>
    </w:p>
    <w:p w:rsidR="00705D03" w:rsidRPr="00CB260A" w:rsidRDefault="006224C6" w:rsidP="00CA2902">
      <w:pPr>
        <w:ind w:firstLine="708"/>
        <w:jc w:val="both"/>
        <w:rPr>
          <w:color w:val="000000" w:themeColor="text1"/>
          <w:sz w:val="28"/>
          <w:szCs w:val="28"/>
        </w:rPr>
      </w:pPr>
      <w:r w:rsidRPr="00CB260A">
        <w:rPr>
          <w:color w:val="000000" w:themeColor="text1"/>
          <w:sz w:val="28"/>
          <w:szCs w:val="28"/>
        </w:rPr>
        <w:t xml:space="preserve">Термины, определения и сокращения, специально не определенные настоящим </w:t>
      </w:r>
      <w:r w:rsidR="00CB260A" w:rsidRPr="00CB260A">
        <w:rPr>
          <w:color w:val="000000" w:themeColor="text1"/>
          <w:sz w:val="28"/>
          <w:szCs w:val="28"/>
        </w:rPr>
        <w:t>Порядком</w:t>
      </w:r>
      <w:r w:rsidRPr="00CB260A">
        <w:rPr>
          <w:color w:val="000000" w:themeColor="text1"/>
          <w:sz w:val="28"/>
          <w:szCs w:val="28"/>
        </w:rPr>
        <w:t>, соответствуют применяемым в законодательных и подзаконных актах стандартам, а та</w:t>
      </w:r>
      <w:r w:rsidR="00FD6353" w:rsidRPr="00CB260A">
        <w:rPr>
          <w:color w:val="000000" w:themeColor="text1"/>
          <w:sz w:val="28"/>
          <w:szCs w:val="28"/>
        </w:rPr>
        <w:t>кже в обычаях делового оборота.</w:t>
      </w:r>
    </w:p>
    <w:p w:rsidR="00CA2902" w:rsidRPr="00CB260A" w:rsidRDefault="00CA2902" w:rsidP="00CA2902">
      <w:pPr>
        <w:ind w:firstLine="708"/>
        <w:jc w:val="both"/>
        <w:rPr>
          <w:color w:val="000000" w:themeColor="text1"/>
          <w:sz w:val="28"/>
          <w:szCs w:val="28"/>
        </w:rPr>
      </w:pPr>
    </w:p>
    <w:p w:rsidR="00C62AEE" w:rsidRPr="00CB260A" w:rsidRDefault="00705D03" w:rsidP="00CA2902">
      <w:pPr>
        <w:jc w:val="center"/>
        <w:rPr>
          <w:b/>
          <w:color w:val="000000" w:themeColor="text1"/>
          <w:sz w:val="28"/>
          <w:szCs w:val="28"/>
        </w:rPr>
      </w:pPr>
      <w:r w:rsidRPr="00CB260A">
        <w:rPr>
          <w:b/>
          <w:color w:val="000000" w:themeColor="text1"/>
          <w:sz w:val="28"/>
          <w:szCs w:val="28"/>
        </w:rPr>
        <w:t>2. Передача муниципального имущества в аренду</w:t>
      </w:r>
    </w:p>
    <w:p w:rsidR="008C3BAE" w:rsidRPr="00CB260A" w:rsidRDefault="008C3BAE" w:rsidP="008C3BAE">
      <w:pPr>
        <w:ind w:firstLine="709"/>
        <w:jc w:val="both"/>
        <w:rPr>
          <w:color w:val="000000" w:themeColor="text1"/>
          <w:sz w:val="28"/>
          <w:szCs w:val="28"/>
        </w:rPr>
      </w:pPr>
      <w:r w:rsidRPr="00CB260A">
        <w:rPr>
          <w:color w:val="000000" w:themeColor="text1"/>
          <w:sz w:val="28"/>
          <w:szCs w:val="28"/>
        </w:rPr>
        <w:t xml:space="preserve">2.1. </w:t>
      </w:r>
      <w:proofErr w:type="gramStart"/>
      <w:r w:rsidRPr="00CB260A">
        <w:rPr>
          <w:color w:val="000000" w:themeColor="text1"/>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района,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3) государственным и муниципальным учреждениям;</w:t>
      </w:r>
    </w:p>
    <w:p w:rsidR="0048440B" w:rsidRPr="00CB26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CB260A">
        <w:rPr>
          <w:bCs/>
          <w:color w:val="000000" w:themeColor="text1"/>
          <w:sz w:val="28"/>
          <w:szCs w:val="28"/>
        </w:rPr>
        <w:t xml:space="preserve"> Федерации, а также других видов деятельности, предусмотренных </w:t>
      </w:r>
      <w:hyperlink r:id="rId21" w:history="1">
        <w:r w:rsidRPr="00CB260A">
          <w:rPr>
            <w:rStyle w:val="a6"/>
            <w:bCs/>
            <w:color w:val="000000" w:themeColor="text1"/>
            <w:sz w:val="28"/>
            <w:szCs w:val="28"/>
          </w:rPr>
          <w:t>статьей 31.1</w:t>
        </w:r>
      </w:hyperlink>
      <w:r w:rsidRPr="00CB260A">
        <w:rPr>
          <w:bCs/>
          <w:color w:val="000000" w:themeColor="text1"/>
          <w:sz w:val="28"/>
          <w:szCs w:val="28"/>
        </w:rPr>
        <w:t xml:space="preserve"> Федерального закона от 12 января 1996 года № 7-ФЗ "О некоммерческих организациях"</w:t>
      </w:r>
      <w:r w:rsidR="0048440B" w:rsidRPr="00CB260A">
        <w:rPr>
          <w:bCs/>
          <w:color w:val="000000" w:themeColor="text1"/>
          <w:sz w:val="28"/>
          <w:szCs w:val="28"/>
        </w:rPr>
        <w:t>.</w:t>
      </w:r>
    </w:p>
    <w:p w:rsidR="008C3BAE" w:rsidRPr="00CB260A" w:rsidRDefault="0048440B" w:rsidP="00CB260A">
      <w:pPr>
        <w:ind w:firstLine="708"/>
        <w:jc w:val="both"/>
        <w:rPr>
          <w:color w:val="000000" w:themeColor="text1"/>
          <w:sz w:val="28"/>
          <w:szCs w:val="28"/>
        </w:rPr>
      </w:pPr>
      <w:r w:rsidRPr="00CB260A">
        <w:rPr>
          <w:color w:val="000000" w:themeColor="text1"/>
          <w:sz w:val="28"/>
          <w:szCs w:val="28"/>
        </w:rPr>
        <w:t>Если в период владения и пользования муниципальным имуществом, полученным без торгов некоммерческой организацией, не имеющей статуса хозяйствующего субъекта, данная организация начнет осуществлять деятельность, приносящую ей доход, то администрация муниципального района или администрация муниципального учреждения, передавшие указанное имущество, должны принять меры к прекращению использования этой организацией полученного муниципального имущества</w:t>
      </w:r>
      <w:r w:rsidR="008C3BAE" w:rsidRPr="00CB260A">
        <w:rPr>
          <w:bCs/>
          <w:color w:val="000000" w:themeColor="text1"/>
          <w:sz w:val="28"/>
          <w:szCs w:val="28"/>
        </w:rPr>
        <w:t>;</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lastRenderedPageBreak/>
        <w:t>5) адвокатским, нотариальным, торгово-промышленным палатам;</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6) медицинским организациям, организациям, осуществляющим образовательную деятельность;</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7) для размещения сетей связи, объектов почтовой связи;</w:t>
      </w:r>
    </w:p>
    <w:p w:rsidR="008C3BAE" w:rsidRPr="00C739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r w:rsidRPr="00C7390A">
        <w:rPr>
          <w:bCs/>
          <w:color w:val="000000" w:themeColor="text1"/>
          <w:sz w:val="28"/>
          <w:szCs w:val="28"/>
        </w:rPr>
        <w:t xml:space="preserve">Федеральным </w:t>
      </w:r>
      <w:hyperlink r:id="rId22" w:history="1">
        <w:r w:rsidRPr="00C7390A">
          <w:rPr>
            <w:rStyle w:val="a6"/>
            <w:bCs/>
            <w:color w:val="000000" w:themeColor="text1"/>
            <w:sz w:val="28"/>
            <w:szCs w:val="28"/>
            <w:u w:val="none"/>
          </w:rPr>
          <w:t>законом</w:t>
        </w:r>
      </w:hyperlink>
      <w:r w:rsidRPr="00C7390A">
        <w:rPr>
          <w:bCs/>
          <w:color w:val="000000" w:themeColor="text1"/>
          <w:sz w:val="28"/>
          <w:szCs w:val="28"/>
        </w:rPr>
        <w:t xml:space="preserve"> от 27 июля 2010 года № 190-ФЗ</w:t>
      </w:r>
      <w:proofErr w:type="gramEnd"/>
      <w:r w:rsidRPr="00C7390A">
        <w:rPr>
          <w:bCs/>
          <w:color w:val="000000" w:themeColor="text1"/>
          <w:sz w:val="28"/>
          <w:szCs w:val="28"/>
        </w:rPr>
        <w:t xml:space="preserve"> "О теплоснабжении";</w:t>
      </w:r>
    </w:p>
    <w:p w:rsidR="008C3BAE" w:rsidRPr="00C7390A" w:rsidRDefault="008C3BAE" w:rsidP="008C3BAE">
      <w:pPr>
        <w:autoSpaceDE w:val="0"/>
        <w:autoSpaceDN w:val="0"/>
        <w:adjustRightInd w:val="0"/>
        <w:ind w:firstLine="709"/>
        <w:jc w:val="both"/>
        <w:rPr>
          <w:bCs/>
          <w:color w:val="000000" w:themeColor="text1"/>
          <w:sz w:val="28"/>
          <w:szCs w:val="28"/>
        </w:rPr>
      </w:pPr>
      <w:r w:rsidRPr="00C7390A">
        <w:rPr>
          <w:bCs/>
          <w:color w:val="000000" w:themeColor="text1"/>
          <w:sz w:val="28"/>
          <w:szCs w:val="28"/>
        </w:rPr>
        <w:t xml:space="preserve">9) в порядке, установленном </w:t>
      </w:r>
      <w:hyperlink r:id="rId23" w:history="1">
        <w:r w:rsidRPr="00C7390A">
          <w:rPr>
            <w:rStyle w:val="a6"/>
            <w:bCs/>
            <w:color w:val="000000" w:themeColor="text1"/>
            <w:sz w:val="28"/>
            <w:szCs w:val="28"/>
            <w:u w:val="none"/>
          </w:rPr>
          <w:t>главой 5</w:t>
        </w:r>
      </w:hyperlink>
      <w:r w:rsidRPr="00C7390A">
        <w:rPr>
          <w:bCs/>
          <w:color w:val="000000" w:themeColor="text1"/>
          <w:sz w:val="28"/>
          <w:szCs w:val="28"/>
        </w:rPr>
        <w:t xml:space="preserve"> Федерального закона </w:t>
      </w:r>
      <w:r w:rsidRPr="00C7390A">
        <w:rPr>
          <w:color w:val="000000" w:themeColor="text1"/>
          <w:sz w:val="28"/>
          <w:szCs w:val="28"/>
          <w:bdr w:val="none" w:sz="0" w:space="0" w:color="auto" w:frame="1"/>
        </w:rPr>
        <w:t>от 26 июля 2006 года № 135-ФЗ «О защите конкуренции»</w:t>
      </w:r>
      <w:r w:rsidRPr="00C7390A">
        <w:rPr>
          <w:bCs/>
          <w:color w:val="000000" w:themeColor="text1"/>
          <w:sz w:val="28"/>
          <w:szCs w:val="28"/>
        </w:rPr>
        <w:t>;</w:t>
      </w:r>
    </w:p>
    <w:p w:rsidR="008C3BAE" w:rsidRPr="00CB26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24" w:history="1">
        <w:r w:rsidRPr="00C7390A">
          <w:rPr>
            <w:rStyle w:val="a6"/>
            <w:bCs/>
            <w:color w:val="000000" w:themeColor="text1"/>
            <w:sz w:val="28"/>
            <w:szCs w:val="28"/>
            <w:u w:val="none"/>
          </w:rPr>
          <w:t>законом</w:t>
        </w:r>
      </w:hyperlink>
      <w:r w:rsidRPr="00C7390A">
        <w:rPr>
          <w:bCs/>
          <w:color w:val="000000" w:themeColor="text1"/>
          <w:sz w:val="28"/>
          <w:szCs w:val="28"/>
        </w:rPr>
        <w:t xml:space="preserve"> </w:t>
      </w:r>
      <w:r w:rsidRPr="00CB260A">
        <w:rPr>
          <w:bCs/>
          <w:color w:val="000000" w:themeColor="text1"/>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w:t>
      </w:r>
      <w:proofErr w:type="gramEnd"/>
      <w:r w:rsidRPr="00CB260A">
        <w:rPr>
          <w:bCs/>
          <w:color w:val="000000" w:themeColor="text1"/>
          <w:sz w:val="28"/>
          <w:szCs w:val="28"/>
        </w:rPr>
        <w:t xml:space="preserve"> муниципальным автономным учреждением заключен договор по результатам конкурса или аукциона, проведенных в соответствии с Федеральным </w:t>
      </w:r>
      <w:hyperlink r:id="rId25" w:history="1">
        <w:r w:rsidRPr="00C7390A">
          <w:rPr>
            <w:rStyle w:val="a6"/>
            <w:bCs/>
            <w:color w:val="000000" w:themeColor="text1"/>
            <w:sz w:val="28"/>
            <w:szCs w:val="28"/>
            <w:u w:val="none"/>
          </w:rPr>
          <w:t>законом</w:t>
        </w:r>
      </w:hyperlink>
      <w:r w:rsidRPr="00C7390A">
        <w:rPr>
          <w:bCs/>
          <w:color w:val="000000" w:themeColor="text1"/>
          <w:sz w:val="28"/>
          <w:szCs w:val="28"/>
        </w:rPr>
        <w:t xml:space="preserve"> от 1</w:t>
      </w:r>
      <w:r w:rsidRPr="00CB260A">
        <w:rPr>
          <w:bCs/>
          <w:color w:val="000000" w:themeColor="text1"/>
          <w:sz w:val="28"/>
          <w:szCs w:val="28"/>
        </w:rPr>
        <w:t xml:space="preserve">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proofErr w:type="gramStart"/>
      <w:r w:rsidRPr="00CB260A">
        <w:rPr>
          <w:bCs/>
          <w:color w:val="000000" w:themeColor="text1"/>
          <w:sz w:val="28"/>
          <w:szCs w:val="28"/>
        </w:rPr>
        <w:t>Срок предоставления указанных прав на такое имущество не может превышать срок исполнения муниципального контракта либо договора;</w:t>
      </w:r>
      <w:proofErr w:type="gramEnd"/>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 xml:space="preserve">12) взамен недвижимого имущества, </w:t>
      </w:r>
      <w:proofErr w:type="gramStart"/>
      <w:r w:rsidRPr="00CB260A">
        <w:rPr>
          <w:bCs/>
          <w:color w:val="000000" w:themeColor="text1"/>
          <w:sz w:val="28"/>
          <w:szCs w:val="28"/>
        </w:rPr>
        <w:t>права</w:t>
      </w:r>
      <w:proofErr w:type="gramEnd"/>
      <w:r w:rsidRPr="00CB260A">
        <w:rPr>
          <w:bCs/>
          <w:color w:val="000000" w:themeColor="text1"/>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6" w:history="1">
        <w:r w:rsidRPr="00C7390A">
          <w:rPr>
            <w:rStyle w:val="a6"/>
            <w:bCs/>
            <w:color w:val="000000" w:themeColor="text1"/>
            <w:sz w:val="28"/>
            <w:szCs w:val="28"/>
            <w:u w:val="none"/>
          </w:rPr>
          <w:t>Условия</w:t>
        </w:r>
      </w:hyperlink>
      <w:r w:rsidRPr="00C7390A">
        <w:rPr>
          <w:bCs/>
          <w:color w:val="000000" w:themeColor="text1"/>
          <w:sz w:val="28"/>
          <w:szCs w:val="28"/>
        </w:rPr>
        <w:t>, при которых недвижимое имущество признается равнозначным ранее</w:t>
      </w:r>
      <w:r w:rsidRPr="00CB260A">
        <w:rPr>
          <w:bCs/>
          <w:color w:val="000000" w:themeColor="text1"/>
          <w:sz w:val="28"/>
          <w:szCs w:val="28"/>
        </w:rPr>
        <w:t xml:space="preserve"> имевшемуся недвижимому имуществу, устанавливаются федеральным антимонопольным органом;</w:t>
      </w:r>
    </w:p>
    <w:p w:rsidR="008C3BAE" w:rsidRPr="00CB26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w:t>
      </w:r>
      <w:r w:rsidRPr="00CB260A">
        <w:rPr>
          <w:bCs/>
          <w:color w:val="000000" w:themeColor="text1"/>
          <w:sz w:val="28"/>
          <w:szCs w:val="28"/>
        </w:rPr>
        <w:lastRenderedPageBreak/>
        <w:t>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8C3BAE" w:rsidRPr="00CB260A" w:rsidRDefault="008C3BAE" w:rsidP="008C3BAE">
      <w:pPr>
        <w:autoSpaceDE w:val="0"/>
        <w:autoSpaceDN w:val="0"/>
        <w:adjustRightInd w:val="0"/>
        <w:ind w:firstLine="709"/>
        <w:jc w:val="both"/>
        <w:rPr>
          <w:bCs/>
          <w:color w:val="000000" w:themeColor="text1"/>
          <w:sz w:val="28"/>
          <w:szCs w:val="28"/>
        </w:rPr>
      </w:pPr>
      <w:r w:rsidRPr="00CB260A">
        <w:rPr>
          <w:bCs/>
          <w:color w:val="000000" w:themeColor="text1"/>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C3BAE" w:rsidRPr="00CB26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CB260A">
        <w:rPr>
          <w:bCs/>
          <w:color w:val="000000" w:themeColor="text1"/>
          <w:sz w:val="28"/>
          <w:szCs w:val="28"/>
        </w:rPr>
        <w:t xml:space="preserve"> не </w:t>
      </w:r>
      <w:proofErr w:type="gramStart"/>
      <w:r w:rsidRPr="00CB260A">
        <w:rPr>
          <w:bCs/>
          <w:color w:val="000000" w:themeColor="text1"/>
          <w:sz w:val="28"/>
          <w:szCs w:val="28"/>
        </w:rPr>
        <w:t>менее начальной</w:t>
      </w:r>
      <w:proofErr w:type="gramEnd"/>
      <w:r w:rsidRPr="00CB260A">
        <w:rPr>
          <w:bCs/>
          <w:color w:val="000000" w:themeColor="text1"/>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C3BAE" w:rsidRPr="00CB260A" w:rsidRDefault="008C3BAE" w:rsidP="008C3BAE">
      <w:pPr>
        <w:autoSpaceDE w:val="0"/>
        <w:autoSpaceDN w:val="0"/>
        <w:adjustRightInd w:val="0"/>
        <w:ind w:firstLine="709"/>
        <w:jc w:val="both"/>
        <w:rPr>
          <w:bCs/>
          <w:color w:val="000000" w:themeColor="text1"/>
          <w:sz w:val="28"/>
          <w:szCs w:val="28"/>
        </w:rPr>
      </w:pPr>
      <w:proofErr w:type="gramStart"/>
      <w:r w:rsidRPr="00CB260A">
        <w:rPr>
          <w:bCs/>
          <w:color w:val="000000" w:themeColor="text1"/>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подпункта 1 пункт 2.1.</w:t>
      </w:r>
      <w:proofErr w:type="gramEnd"/>
    </w:p>
    <w:p w:rsidR="00CA2902" w:rsidRPr="00CB260A" w:rsidRDefault="00705D03" w:rsidP="00CA2902">
      <w:pPr>
        <w:ind w:firstLine="708"/>
        <w:jc w:val="both"/>
        <w:rPr>
          <w:color w:val="000000" w:themeColor="text1"/>
          <w:sz w:val="28"/>
          <w:szCs w:val="28"/>
        </w:rPr>
      </w:pPr>
      <w:r w:rsidRPr="00CB260A">
        <w:rPr>
          <w:color w:val="000000" w:themeColor="text1"/>
          <w:sz w:val="28"/>
          <w:szCs w:val="28"/>
        </w:rPr>
        <w:t xml:space="preserve">2.2. Заключение договора аренды на новый срок с арендатором, надлежащим </w:t>
      </w:r>
      <w:proofErr w:type="gramStart"/>
      <w:r w:rsidRPr="00CB260A">
        <w:rPr>
          <w:color w:val="000000" w:themeColor="text1"/>
          <w:sz w:val="28"/>
          <w:szCs w:val="28"/>
        </w:rPr>
        <w:t>образом</w:t>
      </w:r>
      <w:proofErr w:type="gramEnd"/>
      <w:r w:rsidRPr="00CB260A">
        <w:rPr>
          <w:color w:val="000000" w:themeColor="text1"/>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условий, указанных в ч. 9 ст. 17.1 </w:t>
      </w:r>
      <w:hyperlink r:id="rId27" w:history="1">
        <w:r w:rsidRPr="00CB260A">
          <w:rPr>
            <w:rStyle w:val="a6"/>
            <w:color w:val="000000" w:themeColor="text1"/>
            <w:sz w:val="28"/>
            <w:szCs w:val="28"/>
            <w:u w:val="none"/>
          </w:rPr>
          <w:t xml:space="preserve">Федерального закона от 26 июля 2006 года </w:t>
        </w:r>
        <w:r w:rsidR="00C7390A">
          <w:rPr>
            <w:rStyle w:val="a6"/>
            <w:color w:val="000000" w:themeColor="text1"/>
            <w:sz w:val="28"/>
            <w:szCs w:val="28"/>
            <w:u w:val="none"/>
          </w:rPr>
          <w:t xml:space="preserve">№ </w:t>
        </w:r>
        <w:r w:rsidRPr="00CB260A">
          <w:rPr>
            <w:rStyle w:val="a6"/>
            <w:color w:val="000000" w:themeColor="text1"/>
            <w:sz w:val="28"/>
            <w:szCs w:val="28"/>
            <w:u w:val="none"/>
          </w:rPr>
          <w:t>135-ФЗ "О защите конкуренции"</w:t>
        </w:r>
      </w:hyperlink>
      <w:r w:rsidRPr="00CB260A">
        <w:rPr>
          <w:color w:val="000000" w:themeColor="text1"/>
          <w:sz w:val="28"/>
          <w:szCs w:val="28"/>
        </w:rPr>
        <w:t>.</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2.3. Проведение конкурсов или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2.4. Организаторами конкурсов или аукционов являются арендодатели муници</w:t>
      </w:r>
      <w:r w:rsidR="004D20F4" w:rsidRPr="00CB260A">
        <w:rPr>
          <w:color w:val="000000" w:themeColor="text1"/>
          <w:sz w:val="28"/>
          <w:szCs w:val="28"/>
        </w:rPr>
        <w:t>пального имущества</w:t>
      </w:r>
      <w:r w:rsidRPr="00CB260A">
        <w:rPr>
          <w:color w:val="000000" w:themeColor="text1"/>
          <w:sz w:val="28"/>
          <w:szCs w:val="28"/>
        </w:rPr>
        <w:t>.</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2.5. Передача муниципального имущества в аренду без проведения торгов осуществляется при представлении арендатором арендодателю документов, подтверждающих право арендатора на предоставление ему муниципального имущества в аренду без проведения торгов.</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2.6. Информация о проведении конкурсов или аукционов на право заключения договоров аренды муниципального имущества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2.7. Базовая ставка арендной платы, утверждаемая Советом муниципа</w:t>
      </w:r>
      <w:r w:rsidR="00635306" w:rsidRPr="00CB260A">
        <w:rPr>
          <w:color w:val="000000" w:themeColor="text1"/>
          <w:sz w:val="28"/>
          <w:szCs w:val="28"/>
        </w:rPr>
        <w:t>льного района «Каларский район»</w:t>
      </w:r>
      <w:r w:rsidRPr="00CB260A">
        <w:rPr>
          <w:color w:val="000000" w:themeColor="text1"/>
          <w:sz w:val="28"/>
          <w:szCs w:val="28"/>
        </w:rPr>
        <w:t xml:space="preserve">, различного рода предписания, уведомления, </w:t>
      </w:r>
      <w:r w:rsidRPr="00CB260A">
        <w:rPr>
          <w:color w:val="000000" w:themeColor="text1"/>
          <w:sz w:val="28"/>
          <w:szCs w:val="28"/>
        </w:rPr>
        <w:lastRenderedPageBreak/>
        <w:t>сообщения, предложения, касающиеся всех арендаторов муниципального недвижимого имущества, публикуются в официальном печатном издании и размещаются на официальном сайте органов местного самоуправления муниципального района «Каларский район» в сети Интернет. Такие публикации считаются официальными.</w:t>
      </w:r>
    </w:p>
    <w:p w:rsidR="00CA2902" w:rsidRPr="00CB260A" w:rsidRDefault="00D62367" w:rsidP="00CA2902">
      <w:pPr>
        <w:ind w:firstLine="708"/>
        <w:jc w:val="both"/>
        <w:rPr>
          <w:color w:val="000000" w:themeColor="text1"/>
          <w:sz w:val="28"/>
          <w:szCs w:val="28"/>
        </w:rPr>
      </w:pPr>
      <w:r w:rsidRPr="00CB260A">
        <w:rPr>
          <w:color w:val="000000" w:themeColor="text1"/>
          <w:sz w:val="28"/>
          <w:szCs w:val="28"/>
        </w:rPr>
        <w:t>2.8. Администрация</w:t>
      </w:r>
      <w:r w:rsidR="00705D03" w:rsidRPr="00CB260A">
        <w:rPr>
          <w:color w:val="000000" w:themeColor="text1"/>
          <w:sz w:val="28"/>
          <w:szCs w:val="28"/>
        </w:rPr>
        <w:t xml:space="preserve"> муниципального района «Каларский район» утверждает перечни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w:t>
      </w:r>
      <w:r w:rsidR="00382037" w:rsidRPr="00CB260A">
        <w:rPr>
          <w:color w:val="000000" w:themeColor="text1"/>
          <w:sz w:val="28"/>
          <w:szCs w:val="28"/>
        </w:rPr>
        <w:t>его предпринимательства.</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 xml:space="preserve">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w:t>
      </w:r>
      <w:r w:rsidR="00382037" w:rsidRPr="00CB260A">
        <w:rPr>
          <w:color w:val="000000" w:themeColor="text1"/>
          <w:sz w:val="28"/>
          <w:szCs w:val="28"/>
        </w:rPr>
        <w:t>и среднего предпринимательства.</w:t>
      </w:r>
    </w:p>
    <w:p w:rsidR="00CA2902" w:rsidRPr="00CB260A" w:rsidRDefault="00705D03" w:rsidP="00CA2902">
      <w:pPr>
        <w:ind w:firstLine="708"/>
        <w:jc w:val="both"/>
        <w:rPr>
          <w:color w:val="000000" w:themeColor="text1"/>
          <w:sz w:val="28"/>
          <w:szCs w:val="28"/>
        </w:rPr>
      </w:pPr>
      <w:r w:rsidRPr="00CB260A">
        <w:rPr>
          <w:color w:val="000000" w:themeColor="text1"/>
          <w:sz w:val="28"/>
          <w:szCs w:val="28"/>
        </w:rPr>
        <w:t>Эти перечни подлежат обязательному опубликованию в официальном печатном издании и на сайте муниципального района «Каларский район»</w:t>
      </w:r>
      <w:r w:rsidR="00CA2902" w:rsidRPr="00CB260A">
        <w:rPr>
          <w:color w:val="000000" w:themeColor="text1"/>
          <w:sz w:val="28"/>
          <w:szCs w:val="28"/>
        </w:rPr>
        <w:t>.</w:t>
      </w:r>
    </w:p>
    <w:p w:rsidR="00705D03" w:rsidRPr="00CB260A" w:rsidRDefault="00705D03" w:rsidP="00CA2902">
      <w:pPr>
        <w:ind w:firstLine="708"/>
        <w:jc w:val="both"/>
        <w:rPr>
          <w:color w:val="000000" w:themeColor="text1"/>
          <w:sz w:val="28"/>
          <w:szCs w:val="28"/>
        </w:rPr>
      </w:pPr>
      <w:r w:rsidRPr="00CB260A">
        <w:rPr>
          <w:color w:val="000000" w:themeColor="text1"/>
          <w:sz w:val="28"/>
          <w:szCs w:val="28"/>
        </w:rPr>
        <w:t>Для данного вида имущества срок, указываемый в конкурсной документации, на который заключается договор аренды, должен составлять не менее пяти лет.</w:t>
      </w:r>
    </w:p>
    <w:p w:rsidR="002115DE" w:rsidRDefault="002115DE" w:rsidP="00CA2902">
      <w:pPr>
        <w:ind w:firstLine="708"/>
        <w:jc w:val="both"/>
        <w:rPr>
          <w:color w:val="000000" w:themeColor="text1"/>
          <w:sz w:val="28"/>
          <w:szCs w:val="28"/>
        </w:rPr>
      </w:pPr>
    </w:p>
    <w:p w:rsidR="00A636C2" w:rsidRPr="002115DE" w:rsidRDefault="00A636C2" w:rsidP="00CA2902">
      <w:pPr>
        <w:ind w:firstLine="708"/>
        <w:jc w:val="both"/>
        <w:rPr>
          <w:b/>
          <w:color w:val="000000" w:themeColor="text1"/>
          <w:sz w:val="28"/>
          <w:szCs w:val="28"/>
        </w:rPr>
      </w:pPr>
      <w:r w:rsidRPr="002115DE">
        <w:rPr>
          <w:b/>
          <w:color w:val="000000" w:themeColor="text1"/>
          <w:sz w:val="28"/>
          <w:szCs w:val="28"/>
        </w:rPr>
        <w:t>3. Порядок передачи в аренду муниципального имущества, составляющего казну муниципального района «Каларский район», а также находящегося в оперативном управлении органов местного самоуправления</w:t>
      </w:r>
    </w:p>
    <w:p w:rsidR="002115DE" w:rsidRDefault="002115DE" w:rsidP="00CA2902">
      <w:pPr>
        <w:ind w:firstLine="708"/>
        <w:jc w:val="both"/>
        <w:rPr>
          <w:color w:val="000000" w:themeColor="text1"/>
          <w:sz w:val="28"/>
          <w:szCs w:val="28"/>
        </w:rPr>
      </w:pPr>
    </w:p>
    <w:p w:rsidR="00B40B9E" w:rsidRPr="00CB260A" w:rsidRDefault="00C1342D" w:rsidP="00CA2902">
      <w:pPr>
        <w:ind w:firstLine="708"/>
        <w:jc w:val="both"/>
        <w:rPr>
          <w:color w:val="000000" w:themeColor="text1"/>
          <w:sz w:val="28"/>
          <w:szCs w:val="28"/>
        </w:rPr>
      </w:pPr>
      <w:r w:rsidRPr="00CB260A">
        <w:rPr>
          <w:color w:val="000000" w:themeColor="text1"/>
          <w:sz w:val="28"/>
          <w:szCs w:val="28"/>
        </w:rPr>
        <w:t>3.1</w:t>
      </w:r>
      <w:r w:rsidR="00A636C2" w:rsidRPr="00CB260A">
        <w:rPr>
          <w:color w:val="000000" w:themeColor="text1"/>
          <w:sz w:val="28"/>
          <w:szCs w:val="28"/>
        </w:rPr>
        <w:t>. Муниципальное имущество, составляющее казну муниципального района «Каларский район», а также находящееся в оперативном управлении органов местного самоуправления, может передаваться в аренду на основании договора, зак</w:t>
      </w:r>
      <w:r w:rsidR="00B40B9E" w:rsidRPr="00CB260A">
        <w:rPr>
          <w:color w:val="000000" w:themeColor="text1"/>
          <w:sz w:val="28"/>
          <w:szCs w:val="28"/>
        </w:rPr>
        <w:t>лючаемого администрацией муниципального района с арендатором</w:t>
      </w:r>
      <w:r w:rsidR="00A636C2" w:rsidRPr="00CB260A">
        <w:rPr>
          <w:color w:val="000000" w:themeColor="text1"/>
          <w:sz w:val="28"/>
          <w:szCs w:val="28"/>
        </w:rPr>
        <w:t xml:space="preserve"> в порядке, установленном законодательством Российской Федерации</w:t>
      </w:r>
      <w:r w:rsidR="00B40B9E" w:rsidRPr="00CB260A">
        <w:rPr>
          <w:color w:val="000000" w:themeColor="text1"/>
          <w:sz w:val="28"/>
          <w:szCs w:val="28"/>
        </w:rPr>
        <w:t>.</w:t>
      </w:r>
    </w:p>
    <w:p w:rsidR="00CA2902" w:rsidRPr="00CB260A" w:rsidRDefault="00C1342D" w:rsidP="00CA2902">
      <w:pPr>
        <w:ind w:firstLine="708"/>
        <w:jc w:val="both"/>
        <w:rPr>
          <w:color w:val="000000" w:themeColor="text1"/>
          <w:sz w:val="28"/>
          <w:szCs w:val="28"/>
        </w:rPr>
      </w:pPr>
      <w:r w:rsidRPr="00CB260A">
        <w:rPr>
          <w:color w:val="000000" w:themeColor="text1"/>
          <w:sz w:val="28"/>
          <w:szCs w:val="28"/>
        </w:rPr>
        <w:t xml:space="preserve">3.2. </w:t>
      </w:r>
      <w:proofErr w:type="gramStart"/>
      <w:r w:rsidRPr="00CB260A">
        <w:rPr>
          <w:color w:val="000000" w:themeColor="text1"/>
          <w:sz w:val="28"/>
          <w:szCs w:val="28"/>
        </w:rPr>
        <w:t>Для передачи в аренду муниципального имущества, составляющего казну муниципального района «Каларский район», а также находящегося в оперативном управлении органов местного самоуправления, заявитель (юридическое, физическое лицо, индивидуальный предприниматель) направляет в администрацию муниципального района «Каларский район» заявление по  установленной отделом имущественных и земельных отношений комитета экономики и инвестиционной политики форме.</w:t>
      </w:r>
      <w:proofErr w:type="gramEnd"/>
    </w:p>
    <w:p w:rsidR="00CA2902" w:rsidRPr="00CB260A" w:rsidRDefault="00B40B9E" w:rsidP="00CA2902">
      <w:pPr>
        <w:ind w:firstLine="708"/>
        <w:jc w:val="both"/>
        <w:rPr>
          <w:color w:val="000000" w:themeColor="text1"/>
          <w:sz w:val="28"/>
          <w:szCs w:val="28"/>
        </w:rPr>
      </w:pPr>
      <w:r w:rsidRPr="00CB260A">
        <w:rPr>
          <w:color w:val="000000" w:themeColor="text1"/>
          <w:sz w:val="28"/>
          <w:szCs w:val="28"/>
        </w:rPr>
        <w:t>3.3. Администрация муниципального района</w:t>
      </w:r>
      <w:r w:rsidR="00A636C2" w:rsidRPr="00CB260A">
        <w:rPr>
          <w:color w:val="000000" w:themeColor="text1"/>
          <w:sz w:val="28"/>
          <w:szCs w:val="28"/>
        </w:rPr>
        <w:t xml:space="preserve"> в течение тридцати рабочих дней со дня получения заявления</w:t>
      </w:r>
      <w:r w:rsidRPr="00CB260A">
        <w:rPr>
          <w:color w:val="000000" w:themeColor="text1"/>
          <w:sz w:val="28"/>
          <w:szCs w:val="28"/>
        </w:rPr>
        <w:t xml:space="preserve"> о предост</w:t>
      </w:r>
      <w:r w:rsidR="00B31A72" w:rsidRPr="00CB260A">
        <w:rPr>
          <w:color w:val="000000" w:themeColor="text1"/>
          <w:sz w:val="28"/>
          <w:szCs w:val="28"/>
        </w:rPr>
        <w:t>авлении имущества казны в аренду:</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 принимает решение о подготовке проекта постановления администрации муниципального района «Каларский район»</w:t>
      </w:r>
      <w:r w:rsidR="00635306" w:rsidRPr="00CB260A">
        <w:rPr>
          <w:color w:val="000000" w:themeColor="text1"/>
          <w:sz w:val="28"/>
          <w:szCs w:val="28"/>
        </w:rPr>
        <w:t xml:space="preserve"> </w:t>
      </w:r>
      <w:r w:rsidRPr="00CB260A">
        <w:rPr>
          <w:color w:val="000000" w:themeColor="text1"/>
          <w:sz w:val="28"/>
          <w:szCs w:val="28"/>
        </w:rPr>
        <w:t>о проведении торгов</w:t>
      </w:r>
      <w:r w:rsidR="00635306" w:rsidRPr="00CB260A">
        <w:rPr>
          <w:color w:val="000000" w:themeColor="text1"/>
          <w:sz w:val="28"/>
          <w:szCs w:val="28"/>
        </w:rPr>
        <w:t>.</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w:t>
      </w:r>
      <w:r w:rsidR="00635306" w:rsidRPr="00CB260A">
        <w:rPr>
          <w:color w:val="000000" w:themeColor="text1"/>
          <w:sz w:val="28"/>
          <w:szCs w:val="28"/>
        </w:rPr>
        <w:t xml:space="preserve"> при наличии оснований для передачи имущества в аренду без проведения торгов,</w:t>
      </w:r>
      <w:r w:rsidRPr="00CB260A">
        <w:rPr>
          <w:color w:val="000000" w:themeColor="text1"/>
          <w:sz w:val="28"/>
          <w:szCs w:val="28"/>
        </w:rPr>
        <w:t xml:space="preserve"> готовит проект договора аренды бе</w:t>
      </w:r>
      <w:r w:rsidR="00B40B9E" w:rsidRPr="00CB260A">
        <w:rPr>
          <w:color w:val="000000" w:themeColor="text1"/>
          <w:sz w:val="28"/>
          <w:szCs w:val="28"/>
        </w:rPr>
        <w:t>з проведения торгов.</w:t>
      </w:r>
    </w:p>
    <w:p w:rsidR="00CA2902" w:rsidRPr="00CB260A" w:rsidRDefault="00B40B9E" w:rsidP="00CA2902">
      <w:pPr>
        <w:ind w:firstLine="708"/>
        <w:jc w:val="both"/>
        <w:rPr>
          <w:color w:val="000000" w:themeColor="text1"/>
          <w:sz w:val="28"/>
          <w:szCs w:val="28"/>
        </w:rPr>
      </w:pPr>
      <w:r w:rsidRPr="00CB260A">
        <w:rPr>
          <w:color w:val="000000" w:themeColor="text1"/>
          <w:sz w:val="28"/>
          <w:szCs w:val="28"/>
        </w:rPr>
        <w:t xml:space="preserve">3.4. </w:t>
      </w:r>
      <w:r w:rsidR="00B31A72" w:rsidRPr="00CB260A">
        <w:rPr>
          <w:color w:val="000000" w:themeColor="text1"/>
          <w:sz w:val="28"/>
          <w:szCs w:val="28"/>
        </w:rPr>
        <w:t>Отдел имущественных и земельных отношений комитета экономики и инвестиционной политики</w:t>
      </w:r>
      <w:r w:rsidR="00635306" w:rsidRPr="00CB260A">
        <w:rPr>
          <w:color w:val="000000" w:themeColor="text1"/>
          <w:sz w:val="28"/>
          <w:szCs w:val="28"/>
        </w:rPr>
        <w:t xml:space="preserve"> готовит техническую документацию на объект аренды,  определяет рыночную величину</w:t>
      </w:r>
      <w:r w:rsidR="00A636C2" w:rsidRPr="00CB260A">
        <w:rPr>
          <w:color w:val="000000" w:themeColor="text1"/>
          <w:sz w:val="28"/>
          <w:szCs w:val="28"/>
        </w:rPr>
        <w:t xml:space="preserve"> арендной п</w:t>
      </w:r>
      <w:r w:rsidR="004D20F4" w:rsidRPr="00CB260A">
        <w:rPr>
          <w:color w:val="000000" w:themeColor="text1"/>
          <w:sz w:val="28"/>
          <w:szCs w:val="28"/>
        </w:rPr>
        <w:t>латы.</w:t>
      </w:r>
    </w:p>
    <w:p w:rsidR="00CA2902" w:rsidRPr="00CB260A" w:rsidRDefault="004D20F4" w:rsidP="00CA2902">
      <w:pPr>
        <w:ind w:firstLine="708"/>
        <w:jc w:val="both"/>
        <w:rPr>
          <w:color w:val="000000" w:themeColor="text1"/>
          <w:sz w:val="28"/>
          <w:szCs w:val="28"/>
        </w:rPr>
      </w:pPr>
      <w:r w:rsidRPr="00CB260A">
        <w:rPr>
          <w:color w:val="000000" w:themeColor="text1"/>
          <w:sz w:val="28"/>
          <w:szCs w:val="28"/>
        </w:rPr>
        <w:lastRenderedPageBreak/>
        <w:t>3.5. Отдел имущественных и земельных отношений комитета экономики и инвестиционной политики</w:t>
      </w:r>
      <w:r w:rsidR="00A636C2" w:rsidRPr="00CB260A">
        <w:rPr>
          <w:color w:val="000000" w:themeColor="text1"/>
          <w:sz w:val="28"/>
          <w:szCs w:val="28"/>
        </w:rPr>
        <w:t xml:space="preserve"> организует работу по заключению договора аренды, в том числе по</w:t>
      </w:r>
      <w:r w:rsidR="00C1342D" w:rsidRPr="00CB260A">
        <w:rPr>
          <w:color w:val="000000" w:themeColor="text1"/>
          <w:sz w:val="28"/>
          <w:szCs w:val="28"/>
        </w:rPr>
        <w:t xml:space="preserve"> результатам проведения торгов.</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Оказание услуги по передаче в аренду имущества без проведения торгов производится в порядке, утвержденном административным регламентом.</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3.6. Решение об отказе в заключени</w:t>
      </w:r>
      <w:proofErr w:type="gramStart"/>
      <w:r w:rsidRPr="00CB260A">
        <w:rPr>
          <w:color w:val="000000" w:themeColor="text1"/>
          <w:sz w:val="28"/>
          <w:szCs w:val="28"/>
        </w:rPr>
        <w:t>и</w:t>
      </w:r>
      <w:proofErr w:type="gramEnd"/>
      <w:r w:rsidRPr="00CB260A">
        <w:rPr>
          <w:color w:val="000000" w:themeColor="text1"/>
          <w:sz w:val="28"/>
          <w:szCs w:val="28"/>
        </w:rPr>
        <w:t xml:space="preserve"> договора аренды п</w:t>
      </w:r>
      <w:r w:rsidR="00C1342D" w:rsidRPr="00CB260A">
        <w:rPr>
          <w:color w:val="000000" w:themeColor="text1"/>
          <w:sz w:val="28"/>
          <w:szCs w:val="28"/>
        </w:rPr>
        <w:t>ринимается в следующих случаях:</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 неисполнение требований</w:t>
      </w:r>
      <w:r w:rsidR="00C1342D" w:rsidRPr="00CB260A">
        <w:rPr>
          <w:color w:val="000000" w:themeColor="text1"/>
          <w:sz w:val="28"/>
          <w:szCs w:val="28"/>
        </w:rPr>
        <w:t xml:space="preserve"> пункта 3.1 настоящего раздела;</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 xml:space="preserve">- необходимость использования имущества, предполагаемого к передаче в </w:t>
      </w:r>
      <w:r w:rsidR="00C1342D" w:rsidRPr="00CB260A">
        <w:rPr>
          <w:color w:val="000000" w:themeColor="text1"/>
          <w:sz w:val="28"/>
          <w:szCs w:val="28"/>
        </w:rPr>
        <w:t>аренду, для муниципальных нужд;</w:t>
      </w:r>
    </w:p>
    <w:p w:rsidR="00CA2902" w:rsidRPr="00CB260A" w:rsidRDefault="00A636C2" w:rsidP="00CA2902">
      <w:pPr>
        <w:ind w:firstLine="708"/>
        <w:jc w:val="both"/>
        <w:rPr>
          <w:color w:val="000000" w:themeColor="text1"/>
          <w:sz w:val="28"/>
          <w:szCs w:val="28"/>
        </w:rPr>
      </w:pPr>
      <w:r w:rsidRPr="00CB260A">
        <w:rPr>
          <w:color w:val="000000" w:themeColor="text1"/>
          <w:sz w:val="28"/>
          <w:szCs w:val="28"/>
        </w:rPr>
        <w:t xml:space="preserve">- принятие решения о приватизации или ином </w:t>
      </w:r>
      <w:r w:rsidR="00C1342D" w:rsidRPr="00CB260A">
        <w:rPr>
          <w:color w:val="000000" w:themeColor="text1"/>
          <w:sz w:val="28"/>
          <w:szCs w:val="28"/>
        </w:rPr>
        <w:t>использовании имущества;</w:t>
      </w:r>
    </w:p>
    <w:p w:rsidR="00A636C2" w:rsidRPr="00CB260A" w:rsidRDefault="00A636C2" w:rsidP="00CA2902">
      <w:pPr>
        <w:ind w:firstLine="708"/>
        <w:jc w:val="both"/>
        <w:rPr>
          <w:color w:val="000000" w:themeColor="text1"/>
          <w:sz w:val="28"/>
          <w:szCs w:val="28"/>
        </w:rPr>
      </w:pPr>
      <w:r w:rsidRPr="00CB260A">
        <w:rPr>
          <w:color w:val="000000" w:themeColor="text1"/>
          <w:sz w:val="28"/>
          <w:szCs w:val="28"/>
        </w:rPr>
        <w:t>- наличие у предполагаемого арендатора неисполненных обязательств по ранее заключенным договорам аренды муниципального имущества.</w:t>
      </w:r>
    </w:p>
    <w:p w:rsidR="002115DE" w:rsidRDefault="002115DE" w:rsidP="00CA2902">
      <w:pPr>
        <w:ind w:firstLine="708"/>
        <w:jc w:val="both"/>
        <w:rPr>
          <w:color w:val="000000" w:themeColor="text1"/>
          <w:sz w:val="28"/>
          <w:szCs w:val="28"/>
        </w:rPr>
      </w:pPr>
    </w:p>
    <w:p w:rsidR="00CA2902" w:rsidRPr="002115DE" w:rsidRDefault="00A636C2" w:rsidP="00CA2902">
      <w:pPr>
        <w:ind w:firstLine="708"/>
        <w:jc w:val="both"/>
        <w:rPr>
          <w:b/>
          <w:color w:val="000000" w:themeColor="text1"/>
          <w:sz w:val="28"/>
          <w:szCs w:val="28"/>
        </w:rPr>
      </w:pPr>
      <w:r w:rsidRPr="002115DE">
        <w:rPr>
          <w:b/>
          <w:color w:val="000000" w:themeColor="text1"/>
          <w:sz w:val="28"/>
          <w:szCs w:val="28"/>
        </w:rPr>
        <w:t>4. Порядок передачи в аренду муниципального имущества, находящегося в хозяйственном ведении или оперативном управлении муниципальных предприятий</w:t>
      </w:r>
    </w:p>
    <w:p w:rsidR="002115DE" w:rsidRDefault="002115DE" w:rsidP="00CA2902">
      <w:pPr>
        <w:ind w:firstLine="708"/>
        <w:jc w:val="both"/>
        <w:rPr>
          <w:color w:val="000000" w:themeColor="text1"/>
          <w:sz w:val="28"/>
          <w:szCs w:val="28"/>
        </w:rPr>
      </w:pPr>
    </w:p>
    <w:p w:rsidR="00CA2902" w:rsidRPr="00CB260A" w:rsidRDefault="00A636C2" w:rsidP="00CA2902">
      <w:pPr>
        <w:ind w:firstLine="708"/>
        <w:jc w:val="both"/>
        <w:rPr>
          <w:color w:val="000000" w:themeColor="text1"/>
          <w:sz w:val="28"/>
          <w:szCs w:val="28"/>
        </w:rPr>
      </w:pPr>
      <w:r w:rsidRPr="00CB260A">
        <w:rPr>
          <w:color w:val="000000" w:themeColor="text1"/>
          <w:sz w:val="28"/>
          <w:szCs w:val="28"/>
        </w:rPr>
        <w:t>4.1. Муниципальное имущество, находящееся в хозяйственном ведении или оперативном управлении муниципальных предприятий</w:t>
      </w:r>
      <w:r w:rsidR="00F160E6" w:rsidRPr="00CB260A">
        <w:rPr>
          <w:color w:val="000000" w:themeColor="text1"/>
          <w:sz w:val="28"/>
          <w:szCs w:val="28"/>
        </w:rPr>
        <w:t xml:space="preserve"> или учреждений</w:t>
      </w:r>
      <w:r w:rsidRPr="00CB260A">
        <w:rPr>
          <w:color w:val="000000" w:themeColor="text1"/>
          <w:sz w:val="28"/>
          <w:szCs w:val="28"/>
        </w:rPr>
        <w:t>, может передаваться в аренду на основании договоров, заключаемых муниципальными предприятиями</w:t>
      </w:r>
      <w:r w:rsidR="00F160E6" w:rsidRPr="00CB260A">
        <w:rPr>
          <w:color w:val="000000" w:themeColor="text1"/>
          <w:sz w:val="28"/>
          <w:szCs w:val="28"/>
        </w:rPr>
        <w:t xml:space="preserve"> или учреждениями</w:t>
      </w:r>
      <w:r w:rsidRPr="00CB260A">
        <w:rPr>
          <w:color w:val="000000" w:themeColor="text1"/>
          <w:sz w:val="28"/>
          <w:szCs w:val="28"/>
        </w:rPr>
        <w:t xml:space="preserve"> с предварительного согласия администрации </w:t>
      </w:r>
      <w:r w:rsidR="00F160E6" w:rsidRPr="00CB260A">
        <w:rPr>
          <w:color w:val="000000" w:themeColor="text1"/>
          <w:sz w:val="28"/>
          <w:szCs w:val="28"/>
        </w:rPr>
        <w:t xml:space="preserve">муниципального района «Каларский район» </w:t>
      </w:r>
      <w:r w:rsidRPr="00CB260A">
        <w:rPr>
          <w:color w:val="000000" w:themeColor="text1"/>
          <w:sz w:val="28"/>
          <w:szCs w:val="28"/>
        </w:rPr>
        <w:t>в письменной форме в порядке, установленном законодательством Росси</w:t>
      </w:r>
      <w:r w:rsidR="00FD6353" w:rsidRPr="00CB260A">
        <w:rPr>
          <w:color w:val="000000" w:themeColor="text1"/>
          <w:sz w:val="28"/>
          <w:szCs w:val="28"/>
        </w:rPr>
        <w:t>йской Федерации, Законами Забайкальского края,</w:t>
      </w:r>
      <w:r w:rsidRPr="00CB260A">
        <w:rPr>
          <w:color w:val="000000" w:themeColor="text1"/>
          <w:sz w:val="28"/>
          <w:szCs w:val="28"/>
        </w:rPr>
        <w:t xml:space="preserve"> настоящим </w:t>
      </w:r>
      <w:r w:rsidR="00CB260A" w:rsidRPr="00CB260A">
        <w:rPr>
          <w:color w:val="000000" w:themeColor="text1"/>
          <w:sz w:val="28"/>
          <w:szCs w:val="28"/>
        </w:rPr>
        <w:t>Порядком</w:t>
      </w:r>
      <w:r w:rsidRPr="00CB260A">
        <w:rPr>
          <w:color w:val="000000" w:themeColor="text1"/>
          <w:sz w:val="28"/>
          <w:szCs w:val="28"/>
        </w:rPr>
        <w:t>.</w:t>
      </w:r>
    </w:p>
    <w:p w:rsidR="00B31A72" w:rsidRPr="00CB260A" w:rsidRDefault="00A636C2" w:rsidP="00CA2902">
      <w:pPr>
        <w:ind w:firstLine="708"/>
        <w:jc w:val="both"/>
        <w:rPr>
          <w:color w:val="000000" w:themeColor="text1"/>
          <w:sz w:val="28"/>
          <w:szCs w:val="28"/>
        </w:rPr>
      </w:pPr>
      <w:r w:rsidRPr="00CB260A">
        <w:rPr>
          <w:color w:val="000000" w:themeColor="text1"/>
          <w:sz w:val="28"/>
          <w:szCs w:val="28"/>
        </w:rPr>
        <w:t>4.2. Для получения согласия на передачу в аренду муниципальной собственности, закрепленной за муниципальным предприятием, муниципальное предприятие направляет в администрацию</w:t>
      </w:r>
      <w:r w:rsidR="00F160E6" w:rsidRPr="00CB260A">
        <w:rPr>
          <w:color w:val="000000" w:themeColor="text1"/>
          <w:sz w:val="28"/>
          <w:szCs w:val="28"/>
        </w:rPr>
        <w:t xml:space="preserve"> муниципального района «Каларский район»</w:t>
      </w:r>
      <w:r w:rsidRPr="00CB260A">
        <w:rPr>
          <w:color w:val="000000" w:themeColor="text1"/>
          <w:sz w:val="28"/>
          <w:szCs w:val="28"/>
        </w:rPr>
        <w:t xml:space="preserve"> </w:t>
      </w:r>
      <w:r w:rsidR="00F160E6" w:rsidRPr="00CB260A">
        <w:rPr>
          <w:color w:val="000000" w:themeColor="text1"/>
          <w:sz w:val="28"/>
          <w:szCs w:val="28"/>
        </w:rPr>
        <w:t>заявление</w:t>
      </w:r>
      <w:r w:rsidRPr="00CB260A">
        <w:rPr>
          <w:color w:val="000000" w:themeColor="text1"/>
          <w:sz w:val="28"/>
          <w:szCs w:val="28"/>
        </w:rPr>
        <w:t>, которое должно содержать</w:t>
      </w:r>
      <w:r w:rsidR="00B31A72" w:rsidRPr="00CB260A">
        <w:rPr>
          <w:color w:val="000000" w:themeColor="text1"/>
          <w:sz w:val="28"/>
          <w:szCs w:val="28"/>
        </w:rPr>
        <w:t>:</w:t>
      </w:r>
    </w:p>
    <w:p w:rsidR="00B31A72" w:rsidRPr="00CB260A" w:rsidRDefault="00B31A72" w:rsidP="001A56CC">
      <w:pPr>
        <w:ind w:firstLine="708"/>
        <w:jc w:val="both"/>
        <w:rPr>
          <w:color w:val="000000" w:themeColor="text1"/>
          <w:sz w:val="28"/>
          <w:szCs w:val="28"/>
        </w:rPr>
      </w:pPr>
      <w:r w:rsidRPr="00CB260A">
        <w:rPr>
          <w:color w:val="000000" w:themeColor="text1"/>
          <w:sz w:val="28"/>
          <w:szCs w:val="28"/>
        </w:rPr>
        <w:t xml:space="preserve">- </w:t>
      </w:r>
      <w:r w:rsidR="00A636C2" w:rsidRPr="00CB260A">
        <w:rPr>
          <w:color w:val="000000" w:themeColor="text1"/>
          <w:sz w:val="28"/>
          <w:szCs w:val="28"/>
        </w:rPr>
        <w:t xml:space="preserve">способ заключения договора аренды (в случае заключения договора аренды без проведения торгов указывается предполагаемый арендатор); </w:t>
      </w:r>
      <w:r w:rsidRPr="00CB260A">
        <w:rPr>
          <w:color w:val="000000" w:themeColor="text1"/>
          <w:sz w:val="28"/>
          <w:szCs w:val="28"/>
        </w:rPr>
        <w:t xml:space="preserve">  </w:t>
      </w:r>
    </w:p>
    <w:p w:rsidR="00B31A72" w:rsidRPr="00CB260A" w:rsidRDefault="00B31A72" w:rsidP="001A56CC">
      <w:pPr>
        <w:ind w:firstLine="708"/>
        <w:jc w:val="both"/>
        <w:rPr>
          <w:color w:val="000000" w:themeColor="text1"/>
          <w:sz w:val="28"/>
          <w:szCs w:val="28"/>
        </w:rPr>
      </w:pPr>
      <w:r w:rsidRPr="00CB260A">
        <w:rPr>
          <w:color w:val="000000" w:themeColor="text1"/>
          <w:sz w:val="28"/>
          <w:szCs w:val="28"/>
        </w:rPr>
        <w:t xml:space="preserve">- </w:t>
      </w:r>
      <w:r w:rsidR="00A636C2" w:rsidRPr="00CB260A">
        <w:rPr>
          <w:color w:val="000000" w:themeColor="text1"/>
          <w:sz w:val="28"/>
          <w:szCs w:val="28"/>
        </w:rPr>
        <w:t>местонахождение и параметры передаваемого в аренду имущества (в том числе площадь и ра</w:t>
      </w:r>
      <w:r w:rsidR="001A56CC" w:rsidRPr="00CB260A">
        <w:rPr>
          <w:color w:val="000000" w:themeColor="text1"/>
          <w:sz w:val="28"/>
          <w:szCs w:val="28"/>
        </w:rPr>
        <w:t>сположение помещения в здании);</w:t>
      </w:r>
    </w:p>
    <w:p w:rsidR="00B31A72" w:rsidRPr="00CB260A" w:rsidRDefault="00B31A72" w:rsidP="001A56CC">
      <w:pPr>
        <w:ind w:firstLine="708"/>
        <w:jc w:val="both"/>
        <w:rPr>
          <w:color w:val="000000" w:themeColor="text1"/>
          <w:sz w:val="28"/>
          <w:szCs w:val="28"/>
        </w:rPr>
      </w:pPr>
      <w:r w:rsidRPr="00CB260A">
        <w:rPr>
          <w:color w:val="000000" w:themeColor="text1"/>
          <w:sz w:val="28"/>
          <w:szCs w:val="28"/>
        </w:rPr>
        <w:t xml:space="preserve">- </w:t>
      </w:r>
      <w:r w:rsidR="00A636C2" w:rsidRPr="00CB260A">
        <w:rPr>
          <w:color w:val="000000" w:themeColor="text1"/>
          <w:sz w:val="28"/>
          <w:szCs w:val="28"/>
        </w:rPr>
        <w:t>цель передачи имущества в аренду;</w:t>
      </w:r>
    </w:p>
    <w:p w:rsidR="00B31A72" w:rsidRPr="00CB260A" w:rsidRDefault="00B31A72" w:rsidP="001A56CC">
      <w:pPr>
        <w:ind w:firstLine="708"/>
        <w:jc w:val="both"/>
        <w:rPr>
          <w:color w:val="000000" w:themeColor="text1"/>
          <w:sz w:val="28"/>
          <w:szCs w:val="28"/>
        </w:rPr>
      </w:pPr>
      <w:r w:rsidRPr="00CB260A">
        <w:rPr>
          <w:color w:val="000000" w:themeColor="text1"/>
          <w:sz w:val="28"/>
          <w:szCs w:val="28"/>
        </w:rPr>
        <w:t xml:space="preserve">- </w:t>
      </w:r>
      <w:r w:rsidR="001A56CC" w:rsidRPr="00CB260A">
        <w:rPr>
          <w:color w:val="000000" w:themeColor="text1"/>
          <w:sz w:val="28"/>
          <w:szCs w:val="28"/>
        </w:rPr>
        <w:t>срок аренды;</w:t>
      </w:r>
    </w:p>
    <w:p w:rsidR="00B31A72" w:rsidRPr="00CB260A" w:rsidRDefault="00B31A72" w:rsidP="001A56CC">
      <w:pPr>
        <w:ind w:firstLine="708"/>
        <w:jc w:val="both"/>
        <w:rPr>
          <w:color w:val="000000" w:themeColor="text1"/>
          <w:sz w:val="28"/>
          <w:szCs w:val="28"/>
        </w:rPr>
      </w:pPr>
      <w:r w:rsidRPr="00CB260A">
        <w:rPr>
          <w:color w:val="000000" w:themeColor="text1"/>
          <w:sz w:val="28"/>
          <w:szCs w:val="28"/>
        </w:rPr>
        <w:t xml:space="preserve">- </w:t>
      </w:r>
      <w:r w:rsidR="00A636C2" w:rsidRPr="00CB260A">
        <w:rPr>
          <w:color w:val="000000" w:themeColor="text1"/>
          <w:sz w:val="28"/>
          <w:szCs w:val="28"/>
        </w:rPr>
        <w:t>размер арендной платы (начальный размер арендной платы в случае, если заключение договора осуществляется путем проведени</w:t>
      </w:r>
      <w:r w:rsidRPr="00CB260A">
        <w:rPr>
          <w:color w:val="000000" w:themeColor="text1"/>
          <w:sz w:val="28"/>
          <w:szCs w:val="28"/>
        </w:rPr>
        <w:t>я торгов);</w:t>
      </w:r>
    </w:p>
    <w:p w:rsidR="001A56CC" w:rsidRPr="00CB260A" w:rsidRDefault="00B31A72" w:rsidP="001A56CC">
      <w:pPr>
        <w:ind w:firstLine="708"/>
        <w:jc w:val="both"/>
        <w:rPr>
          <w:color w:val="000000" w:themeColor="text1"/>
          <w:sz w:val="28"/>
          <w:szCs w:val="28"/>
        </w:rPr>
      </w:pPr>
      <w:r w:rsidRPr="00CB260A">
        <w:rPr>
          <w:color w:val="000000" w:themeColor="text1"/>
          <w:sz w:val="28"/>
          <w:szCs w:val="28"/>
        </w:rPr>
        <w:t>-</w:t>
      </w:r>
      <w:r w:rsidR="00A636C2" w:rsidRPr="00CB260A">
        <w:rPr>
          <w:color w:val="000000" w:themeColor="text1"/>
          <w:sz w:val="28"/>
          <w:szCs w:val="28"/>
        </w:rPr>
        <w:t xml:space="preserve"> иные условия, включенные в документацию по торгам, касающиеся предмета аренды (в случае, если заключение договора аренды осуществляется по результатам </w:t>
      </w:r>
      <w:r w:rsidR="00F160E6" w:rsidRPr="00CB260A">
        <w:rPr>
          <w:color w:val="000000" w:themeColor="text1"/>
          <w:sz w:val="28"/>
          <w:szCs w:val="28"/>
        </w:rPr>
        <w:t>проведения торгов).</w:t>
      </w:r>
    </w:p>
    <w:p w:rsidR="001A56CC" w:rsidRPr="00CB260A" w:rsidRDefault="00B31A72" w:rsidP="001A56CC">
      <w:pPr>
        <w:ind w:firstLine="708"/>
        <w:jc w:val="both"/>
        <w:rPr>
          <w:color w:val="000000" w:themeColor="text1"/>
          <w:sz w:val="28"/>
          <w:szCs w:val="28"/>
        </w:rPr>
      </w:pPr>
      <w:r w:rsidRPr="00CB260A">
        <w:rPr>
          <w:color w:val="000000" w:themeColor="text1"/>
          <w:sz w:val="28"/>
          <w:szCs w:val="28"/>
        </w:rPr>
        <w:t xml:space="preserve">4.3. </w:t>
      </w:r>
      <w:r w:rsidR="00F160E6" w:rsidRPr="00CB260A">
        <w:rPr>
          <w:color w:val="000000" w:themeColor="text1"/>
          <w:sz w:val="28"/>
          <w:szCs w:val="28"/>
        </w:rPr>
        <w:t>К заявлению</w:t>
      </w:r>
      <w:r w:rsidR="00A636C2" w:rsidRPr="00CB260A">
        <w:rPr>
          <w:color w:val="000000" w:themeColor="text1"/>
          <w:sz w:val="28"/>
          <w:szCs w:val="28"/>
        </w:rPr>
        <w:t xml:space="preserve"> пр</w:t>
      </w:r>
      <w:r w:rsidR="006F7E9A" w:rsidRPr="00CB260A">
        <w:rPr>
          <w:color w:val="000000" w:themeColor="text1"/>
          <w:sz w:val="28"/>
          <w:szCs w:val="28"/>
        </w:rPr>
        <w:t>илагаются следующие документы:</w:t>
      </w:r>
    </w:p>
    <w:p w:rsidR="00D62367" w:rsidRPr="00CB260A" w:rsidRDefault="006F7E9A" w:rsidP="001A56CC">
      <w:pPr>
        <w:ind w:firstLine="708"/>
        <w:jc w:val="both"/>
        <w:rPr>
          <w:color w:val="000000" w:themeColor="text1"/>
          <w:sz w:val="28"/>
          <w:szCs w:val="28"/>
        </w:rPr>
      </w:pPr>
      <w:r w:rsidRPr="00CB260A">
        <w:rPr>
          <w:color w:val="000000" w:themeColor="text1"/>
          <w:sz w:val="28"/>
          <w:szCs w:val="28"/>
        </w:rPr>
        <w:t>1</w:t>
      </w:r>
      <w:r w:rsidR="00D62367" w:rsidRPr="00CB260A">
        <w:rPr>
          <w:color w:val="000000" w:themeColor="text1"/>
          <w:sz w:val="28"/>
          <w:szCs w:val="28"/>
        </w:rPr>
        <w:t>) проект договора аренды;</w:t>
      </w:r>
      <w:r w:rsidR="00A636C2" w:rsidRPr="00CB260A">
        <w:rPr>
          <w:color w:val="000000" w:themeColor="text1"/>
          <w:sz w:val="28"/>
          <w:szCs w:val="28"/>
        </w:rPr>
        <w:t xml:space="preserve"> </w:t>
      </w:r>
    </w:p>
    <w:p w:rsidR="001A56CC" w:rsidRPr="00CB260A" w:rsidRDefault="00FD6353" w:rsidP="001A56CC">
      <w:pPr>
        <w:ind w:firstLine="708"/>
        <w:jc w:val="both"/>
        <w:rPr>
          <w:color w:val="000000" w:themeColor="text1"/>
          <w:sz w:val="28"/>
          <w:szCs w:val="28"/>
        </w:rPr>
      </w:pPr>
      <w:r w:rsidRPr="00CB260A">
        <w:rPr>
          <w:color w:val="000000" w:themeColor="text1"/>
          <w:sz w:val="28"/>
          <w:szCs w:val="28"/>
        </w:rPr>
        <w:t>2</w:t>
      </w:r>
      <w:r w:rsidR="00A636C2" w:rsidRPr="00CB260A">
        <w:rPr>
          <w:color w:val="000000" w:themeColor="text1"/>
          <w:sz w:val="28"/>
          <w:szCs w:val="28"/>
        </w:rPr>
        <w:t>) техническая документация на объект аренды (</w:t>
      </w:r>
      <w:r w:rsidR="00B31A72" w:rsidRPr="00CB260A">
        <w:rPr>
          <w:color w:val="000000" w:themeColor="text1"/>
          <w:sz w:val="28"/>
          <w:szCs w:val="28"/>
        </w:rPr>
        <w:t>экспликация, поэтажный план);</w:t>
      </w:r>
    </w:p>
    <w:p w:rsidR="001A56CC" w:rsidRPr="00CB260A" w:rsidRDefault="00FD6353" w:rsidP="001A56CC">
      <w:pPr>
        <w:ind w:firstLine="708"/>
        <w:jc w:val="both"/>
        <w:rPr>
          <w:color w:val="000000" w:themeColor="text1"/>
          <w:sz w:val="28"/>
          <w:szCs w:val="28"/>
        </w:rPr>
      </w:pPr>
      <w:r w:rsidRPr="00CB260A">
        <w:rPr>
          <w:color w:val="000000" w:themeColor="text1"/>
          <w:sz w:val="28"/>
          <w:szCs w:val="28"/>
        </w:rPr>
        <w:t>3</w:t>
      </w:r>
      <w:r w:rsidR="00A636C2" w:rsidRPr="00CB260A">
        <w:rPr>
          <w:color w:val="000000" w:themeColor="text1"/>
          <w:sz w:val="28"/>
          <w:szCs w:val="28"/>
        </w:rPr>
        <w:t xml:space="preserve">) справка о проценте износа объекта аренды по данным бухгалтерского учета </w:t>
      </w:r>
      <w:r w:rsidRPr="00CB260A">
        <w:rPr>
          <w:color w:val="000000" w:themeColor="text1"/>
          <w:sz w:val="28"/>
          <w:szCs w:val="28"/>
        </w:rPr>
        <w:t xml:space="preserve">и </w:t>
      </w:r>
      <w:r w:rsidR="00A636C2" w:rsidRPr="00CB260A">
        <w:rPr>
          <w:color w:val="000000" w:themeColor="text1"/>
          <w:sz w:val="28"/>
          <w:szCs w:val="28"/>
        </w:rPr>
        <w:t>о сумме начисленной амортизации.</w:t>
      </w:r>
    </w:p>
    <w:p w:rsidR="001A56CC" w:rsidRPr="00CB260A" w:rsidRDefault="00B31A72" w:rsidP="001A56CC">
      <w:pPr>
        <w:ind w:firstLine="708"/>
        <w:jc w:val="both"/>
        <w:rPr>
          <w:color w:val="000000" w:themeColor="text1"/>
          <w:sz w:val="28"/>
          <w:szCs w:val="28"/>
        </w:rPr>
      </w:pPr>
      <w:r w:rsidRPr="00CB260A">
        <w:rPr>
          <w:color w:val="000000" w:themeColor="text1"/>
          <w:sz w:val="28"/>
          <w:szCs w:val="28"/>
        </w:rPr>
        <w:t xml:space="preserve">4.4. </w:t>
      </w:r>
      <w:proofErr w:type="gramStart"/>
      <w:r w:rsidR="00A636C2" w:rsidRPr="00CB260A">
        <w:rPr>
          <w:color w:val="000000" w:themeColor="text1"/>
          <w:sz w:val="28"/>
          <w:szCs w:val="28"/>
        </w:rPr>
        <w:t>В случае передачи имущества в аренду без проведения торгов в соответствии со статьей</w:t>
      </w:r>
      <w:proofErr w:type="gramEnd"/>
      <w:r w:rsidR="00A636C2" w:rsidRPr="00CB260A">
        <w:rPr>
          <w:color w:val="000000" w:themeColor="text1"/>
          <w:sz w:val="28"/>
          <w:szCs w:val="28"/>
        </w:rPr>
        <w:t xml:space="preserve"> 17.1</w:t>
      </w:r>
      <w:r w:rsidR="002115DE">
        <w:rPr>
          <w:color w:val="000000" w:themeColor="text1"/>
          <w:sz w:val="28"/>
          <w:szCs w:val="28"/>
        </w:rPr>
        <w:t xml:space="preserve">. </w:t>
      </w:r>
      <w:hyperlink r:id="rId28" w:history="1">
        <w:r w:rsidR="00A636C2" w:rsidRPr="00CB260A">
          <w:rPr>
            <w:rStyle w:val="a6"/>
            <w:color w:val="000000" w:themeColor="text1"/>
            <w:sz w:val="28"/>
            <w:szCs w:val="28"/>
            <w:u w:val="none"/>
          </w:rPr>
          <w:t>Федерального закона от 26</w:t>
        </w:r>
        <w:r w:rsidR="002115DE">
          <w:rPr>
            <w:rStyle w:val="a6"/>
            <w:color w:val="000000" w:themeColor="text1"/>
            <w:sz w:val="28"/>
            <w:szCs w:val="28"/>
            <w:u w:val="none"/>
          </w:rPr>
          <w:t xml:space="preserve"> июля </w:t>
        </w:r>
        <w:r w:rsidR="00A636C2" w:rsidRPr="00CB260A">
          <w:rPr>
            <w:rStyle w:val="a6"/>
            <w:color w:val="000000" w:themeColor="text1"/>
            <w:sz w:val="28"/>
            <w:szCs w:val="28"/>
            <w:u w:val="none"/>
          </w:rPr>
          <w:t>2006</w:t>
        </w:r>
        <w:r w:rsidR="002115DE">
          <w:rPr>
            <w:rStyle w:val="a6"/>
            <w:color w:val="000000" w:themeColor="text1"/>
            <w:sz w:val="28"/>
            <w:szCs w:val="28"/>
            <w:u w:val="none"/>
          </w:rPr>
          <w:t xml:space="preserve"> года </w:t>
        </w:r>
        <w:r w:rsidR="00A636C2" w:rsidRPr="00CB260A">
          <w:rPr>
            <w:rStyle w:val="a6"/>
            <w:color w:val="000000" w:themeColor="text1"/>
            <w:sz w:val="28"/>
            <w:szCs w:val="28"/>
            <w:u w:val="none"/>
          </w:rPr>
          <w:t xml:space="preserve">135-ФЗ </w:t>
        </w:r>
        <w:r w:rsidR="00A636C2" w:rsidRPr="00CB260A">
          <w:rPr>
            <w:rStyle w:val="a6"/>
            <w:color w:val="000000" w:themeColor="text1"/>
            <w:sz w:val="28"/>
            <w:szCs w:val="28"/>
            <w:u w:val="none"/>
          </w:rPr>
          <w:lastRenderedPageBreak/>
          <w:t>"О защите конкуренции"</w:t>
        </w:r>
      </w:hyperlink>
      <w:r w:rsidRPr="00CB260A">
        <w:rPr>
          <w:color w:val="000000" w:themeColor="text1"/>
          <w:sz w:val="28"/>
          <w:szCs w:val="28"/>
        </w:rPr>
        <w:t> дополнительно представляются документы, подтверждающие возможность заключения договора аренды с предполагаемым арендатором без проведения торгов</w:t>
      </w:r>
      <w:proofErr w:type="gramStart"/>
      <w:r w:rsidRPr="00CB260A">
        <w:rPr>
          <w:color w:val="000000" w:themeColor="text1"/>
          <w:sz w:val="28"/>
          <w:szCs w:val="28"/>
        </w:rPr>
        <w:t xml:space="preserve"> :</w:t>
      </w:r>
      <w:proofErr w:type="gramEnd"/>
    </w:p>
    <w:p w:rsidR="001A56CC" w:rsidRPr="00CB260A" w:rsidRDefault="00A636C2" w:rsidP="001A56CC">
      <w:pPr>
        <w:ind w:firstLine="708"/>
        <w:jc w:val="both"/>
        <w:rPr>
          <w:color w:val="000000" w:themeColor="text1"/>
          <w:sz w:val="28"/>
          <w:szCs w:val="28"/>
        </w:rPr>
      </w:pPr>
      <w:r w:rsidRPr="00CB260A">
        <w:rPr>
          <w:color w:val="000000" w:themeColor="text1"/>
          <w:sz w:val="28"/>
          <w:szCs w:val="28"/>
        </w:rPr>
        <w:t>1) выписка из ЕГРЮЛ предполагаемого арендатора (для индивидуальных предпринимателей - выписка из Единого государственного реестра индивидуальных предпринимателей (далее - ЕГРИП), выданная не ранее чем за шесть месяцев до даты подачи заявления; для физических лиц - копия паспорта вместе с оригиналом, который подлежит возв</w:t>
      </w:r>
      <w:r w:rsidR="00B31A72" w:rsidRPr="00CB260A">
        <w:rPr>
          <w:color w:val="000000" w:themeColor="text1"/>
          <w:sz w:val="28"/>
          <w:szCs w:val="28"/>
        </w:rPr>
        <w:t>рату в день принятия заявления;</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2) копия устава предполагаемого арендатора;</w:t>
      </w:r>
      <w:r w:rsidRPr="00CB260A">
        <w:rPr>
          <w:color w:val="000000" w:themeColor="text1"/>
          <w:sz w:val="28"/>
          <w:szCs w:val="28"/>
        </w:rPr>
        <w:br/>
        <w:t>3) документы, подтверждающие полномочия лица, подписывающего договор аренды со стороны предполагаемого арендатора;</w:t>
      </w:r>
    </w:p>
    <w:p w:rsidR="001A56CC" w:rsidRPr="00CB260A" w:rsidRDefault="00B31A72" w:rsidP="001A56CC">
      <w:pPr>
        <w:ind w:firstLine="708"/>
        <w:jc w:val="both"/>
        <w:rPr>
          <w:color w:val="000000" w:themeColor="text1"/>
          <w:sz w:val="28"/>
          <w:szCs w:val="28"/>
        </w:rPr>
      </w:pPr>
      <w:r w:rsidRPr="00CB260A">
        <w:rPr>
          <w:color w:val="000000" w:themeColor="text1"/>
          <w:sz w:val="28"/>
          <w:szCs w:val="28"/>
        </w:rPr>
        <w:t>4.5</w:t>
      </w:r>
      <w:r w:rsidR="00A636C2" w:rsidRPr="00CB260A">
        <w:rPr>
          <w:color w:val="000000" w:themeColor="text1"/>
          <w:sz w:val="28"/>
          <w:szCs w:val="28"/>
        </w:rPr>
        <w:t xml:space="preserve">. </w:t>
      </w:r>
      <w:proofErr w:type="gramStart"/>
      <w:r w:rsidR="004D20F4" w:rsidRPr="00CB260A">
        <w:rPr>
          <w:color w:val="000000" w:themeColor="text1"/>
          <w:sz w:val="28"/>
          <w:szCs w:val="28"/>
        </w:rPr>
        <w:t xml:space="preserve">Отдел имущественных и земельных отношений комитета экономики и инвестиционной политики </w:t>
      </w:r>
      <w:r w:rsidR="00A636C2" w:rsidRPr="00CB260A">
        <w:rPr>
          <w:color w:val="000000" w:themeColor="text1"/>
          <w:sz w:val="28"/>
          <w:szCs w:val="28"/>
        </w:rPr>
        <w:t xml:space="preserve">в течение тридцати рабочих дней со дня получения документов, установленных в пункте 2 настоящего раздела, принимает решение о подготовке проекта распоряжения </w:t>
      </w:r>
      <w:r w:rsidR="006F7E9A" w:rsidRPr="00CB260A">
        <w:rPr>
          <w:color w:val="000000" w:themeColor="text1"/>
          <w:sz w:val="28"/>
          <w:szCs w:val="28"/>
        </w:rPr>
        <w:t xml:space="preserve">администрации муниципального района «Каларский район» о согласии или </w:t>
      </w:r>
      <w:r w:rsidR="00A636C2" w:rsidRPr="00CB260A">
        <w:rPr>
          <w:color w:val="000000" w:themeColor="text1"/>
          <w:sz w:val="28"/>
          <w:szCs w:val="28"/>
        </w:rPr>
        <w:t>отказе на заключение договора аренды муниципального имущества, закрепленного за муниципальным предприятием, и извещает о принятом решении</w:t>
      </w:r>
      <w:r w:rsidRPr="00CB260A">
        <w:rPr>
          <w:color w:val="000000" w:themeColor="text1"/>
          <w:sz w:val="28"/>
          <w:szCs w:val="28"/>
        </w:rPr>
        <w:t xml:space="preserve"> муниципальное предприятие.</w:t>
      </w:r>
      <w:proofErr w:type="gramEnd"/>
    </w:p>
    <w:p w:rsidR="001A56CC" w:rsidRPr="00CB260A" w:rsidRDefault="00B31A72" w:rsidP="001A56CC">
      <w:pPr>
        <w:ind w:firstLine="708"/>
        <w:jc w:val="both"/>
        <w:rPr>
          <w:color w:val="000000" w:themeColor="text1"/>
          <w:sz w:val="28"/>
          <w:szCs w:val="28"/>
        </w:rPr>
      </w:pPr>
      <w:r w:rsidRPr="00CB260A">
        <w:rPr>
          <w:color w:val="000000" w:themeColor="text1"/>
          <w:sz w:val="28"/>
          <w:szCs w:val="28"/>
        </w:rPr>
        <w:t>4.6</w:t>
      </w:r>
      <w:r w:rsidR="00A636C2" w:rsidRPr="00CB260A">
        <w:rPr>
          <w:color w:val="000000" w:themeColor="text1"/>
          <w:sz w:val="28"/>
          <w:szCs w:val="28"/>
        </w:rPr>
        <w:t>. Решение об отказе муниципальному предприятию в заключени</w:t>
      </w:r>
      <w:proofErr w:type="gramStart"/>
      <w:r w:rsidR="00A636C2" w:rsidRPr="00CB260A">
        <w:rPr>
          <w:color w:val="000000" w:themeColor="text1"/>
          <w:sz w:val="28"/>
          <w:szCs w:val="28"/>
        </w:rPr>
        <w:t>и</w:t>
      </w:r>
      <w:proofErr w:type="gramEnd"/>
      <w:r w:rsidR="00A636C2" w:rsidRPr="00CB260A">
        <w:rPr>
          <w:color w:val="000000" w:themeColor="text1"/>
          <w:sz w:val="28"/>
          <w:szCs w:val="28"/>
        </w:rPr>
        <w:t xml:space="preserve"> договора аренды муниципального имущества, находящегося в хозяйственном ведении или оперативном управлении соответственно,</w:t>
      </w:r>
      <w:r w:rsidR="006F7E9A" w:rsidRPr="00CB260A">
        <w:rPr>
          <w:color w:val="000000" w:themeColor="text1"/>
          <w:sz w:val="28"/>
          <w:szCs w:val="28"/>
        </w:rPr>
        <w:t xml:space="preserve"> принимается</w:t>
      </w:r>
      <w:r w:rsidRPr="00CB260A">
        <w:rPr>
          <w:color w:val="000000" w:themeColor="text1"/>
          <w:sz w:val="28"/>
          <w:szCs w:val="28"/>
        </w:rPr>
        <w:t xml:space="preserve"> в следующих случаях:</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1) неисполнение муниципальным предприятием требований</w:t>
      </w:r>
      <w:r w:rsidR="0062206D" w:rsidRPr="00CB260A">
        <w:rPr>
          <w:color w:val="000000" w:themeColor="text1"/>
          <w:sz w:val="28"/>
          <w:szCs w:val="28"/>
        </w:rPr>
        <w:t xml:space="preserve"> пункта 4.2 настоящего раздела;</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2) нарушение муниципальным предприятием требований законодательства Российской Федерации, регламентирующего процедуру передачи в а</w:t>
      </w:r>
      <w:r w:rsidR="0062206D" w:rsidRPr="00CB260A">
        <w:rPr>
          <w:color w:val="000000" w:themeColor="text1"/>
          <w:sz w:val="28"/>
          <w:szCs w:val="28"/>
        </w:rPr>
        <w:t>ренду муниципального имущества;</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3) несоответствие условий проекта договора аренды примерной форме договора аренды недвижимого имущества, находящегося в собственности</w:t>
      </w:r>
      <w:r w:rsidR="006F7E9A" w:rsidRPr="00CB260A">
        <w:rPr>
          <w:color w:val="000000" w:themeColor="text1"/>
          <w:sz w:val="28"/>
          <w:szCs w:val="28"/>
        </w:rPr>
        <w:t xml:space="preserve"> муниципального района «Каларский район»</w:t>
      </w:r>
      <w:r w:rsidRPr="00CB260A">
        <w:rPr>
          <w:color w:val="000000" w:themeColor="text1"/>
          <w:sz w:val="28"/>
          <w:szCs w:val="28"/>
        </w:rPr>
        <w:t>, закрепленного на праве хозяйственного ведения или оперативного управления, и требованиям законод</w:t>
      </w:r>
      <w:r w:rsidR="0062206D" w:rsidRPr="00CB260A">
        <w:rPr>
          <w:color w:val="000000" w:themeColor="text1"/>
          <w:sz w:val="28"/>
          <w:szCs w:val="28"/>
        </w:rPr>
        <w:t>ательства Российской Федерации;</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4) неэффективное использование муниципальным предприятием муниципального имущества, закрепленного в его хозяйственном ведении или оперативном управлении, в том числе недобросовестное исполнение муниципальным предприятием функций арендодателя по действующим договорам а</w:t>
      </w:r>
      <w:r w:rsidR="0062206D" w:rsidRPr="00CB260A">
        <w:rPr>
          <w:color w:val="000000" w:themeColor="text1"/>
          <w:sz w:val="28"/>
          <w:szCs w:val="28"/>
        </w:rPr>
        <w:t>ренды муниципального имущества;</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5) необходимость использования муниципального имущества для муниципаль</w:t>
      </w:r>
      <w:r w:rsidR="0062206D" w:rsidRPr="00CB260A">
        <w:rPr>
          <w:color w:val="000000" w:themeColor="text1"/>
          <w:sz w:val="28"/>
          <w:szCs w:val="28"/>
        </w:rPr>
        <w:t>ных нужд;</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6) лишение муниципального предприятия возможности осуществлять уставную деятельность в случ</w:t>
      </w:r>
      <w:r w:rsidR="0062206D" w:rsidRPr="00CB260A">
        <w:rPr>
          <w:color w:val="000000" w:themeColor="text1"/>
          <w:sz w:val="28"/>
          <w:szCs w:val="28"/>
        </w:rPr>
        <w:t>ае передачи имущества в аренду;</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7) наличие у лица (юридического, физического лица, индивидуального предпринимателя), с которым планируется заключить договор аренды без проведения торгов, неисполненных обязательств по ранее заключенным договорам аренд</w:t>
      </w:r>
      <w:r w:rsidR="0062206D" w:rsidRPr="00CB260A">
        <w:rPr>
          <w:color w:val="000000" w:themeColor="text1"/>
          <w:sz w:val="28"/>
          <w:szCs w:val="28"/>
        </w:rPr>
        <w:t>ы муниципального имущества.</w:t>
      </w:r>
    </w:p>
    <w:p w:rsidR="001A56CC" w:rsidRPr="00CB260A" w:rsidRDefault="0062206D" w:rsidP="001A56CC">
      <w:pPr>
        <w:ind w:firstLine="708"/>
        <w:jc w:val="both"/>
        <w:rPr>
          <w:color w:val="000000" w:themeColor="text1"/>
          <w:sz w:val="28"/>
          <w:szCs w:val="28"/>
        </w:rPr>
      </w:pPr>
      <w:r w:rsidRPr="00CB260A">
        <w:rPr>
          <w:color w:val="000000" w:themeColor="text1"/>
          <w:sz w:val="28"/>
          <w:szCs w:val="28"/>
        </w:rPr>
        <w:t>4.7</w:t>
      </w:r>
      <w:r w:rsidR="00A636C2" w:rsidRPr="00CB260A">
        <w:rPr>
          <w:color w:val="000000" w:themeColor="text1"/>
          <w:sz w:val="28"/>
          <w:szCs w:val="28"/>
        </w:rPr>
        <w:t>. Решение о согласии на заключение договора аренды муниципальн</w:t>
      </w:r>
      <w:r w:rsidRPr="00CB260A">
        <w:rPr>
          <w:color w:val="000000" w:themeColor="text1"/>
          <w:sz w:val="28"/>
          <w:szCs w:val="28"/>
        </w:rPr>
        <w:t>ого имущества должно содержать:</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 указание способа заключения до</w:t>
      </w:r>
      <w:r w:rsidR="0062206D" w:rsidRPr="00CB260A">
        <w:rPr>
          <w:color w:val="000000" w:themeColor="text1"/>
          <w:sz w:val="28"/>
          <w:szCs w:val="28"/>
        </w:rPr>
        <w:t>говора аренды;</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lastRenderedPageBreak/>
        <w:t>- местонахождение и параметры передаваемого в аренду имущества (в том числе площадь и ра</w:t>
      </w:r>
      <w:r w:rsidR="0062206D" w:rsidRPr="00CB260A">
        <w:rPr>
          <w:color w:val="000000" w:themeColor="text1"/>
          <w:sz w:val="28"/>
          <w:szCs w:val="28"/>
        </w:rPr>
        <w:t>сположение помещения в здании);</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 це</w:t>
      </w:r>
      <w:r w:rsidR="0062206D" w:rsidRPr="00CB260A">
        <w:rPr>
          <w:color w:val="000000" w:themeColor="text1"/>
          <w:sz w:val="28"/>
          <w:szCs w:val="28"/>
        </w:rPr>
        <w:t>ль передачи имущества в аренду;</w:t>
      </w:r>
    </w:p>
    <w:p w:rsidR="001A56CC" w:rsidRPr="00CB260A" w:rsidRDefault="00A636C2" w:rsidP="001A56CC">
      <w:pPr>
        <w:ind w:firstLine="708"/>
        <w:jc w:val="both"/>
        <w:rPr>
          <w:color w:val="000000" w:themeColor="text1"/>
          <w:sz w:val="28"/>
          <w:szCs w:val="28"/>
        </w:rPr>
      </w:pPr>
      <w:r w:rsidRPr="00CB260A">
        <w:rPr>
          <w:color w:val="000000" w:themeColor="text1"/>
          <w:sz w:val="28"/>
          <w:szCs w:val="28"/>
        </w:rPr>
        <w:t>- срок, на который</w:t>
      </w:r>
      <w:r w:rsidR="0062206D" w:rsidRPr="00CB260A">
        <w:rPr>
          <w:color w:val="000000" w:themeColor="text1"/>
          <w:sz w:val="28"/>
          <w:szCs w:val="28"/>
        </w:rPr>
        <w:t xml:space="preserve"> имущество передается в аренду;</w:t>
      </w:r>
    </w:p>
    <w:p w:rsidR="00A636C2" w:rsidRPr="00CB260A" w:rsidRDefault="00A636C2" w:rsidP="001A56CC">
      <w:pPr>
        <w:ind w:firstLine="708"/>
        <w:jc w:val="both"/>
        <w:rPr>
          <w:color w:val="000000" w:themeColor="text1"/>
          <w:sz w:val="28"/>
          <w:szCs w:val="28"/>
        </w:rPr>
      </w:pPr>
      <w:r w:rsidRPr="00CB260A">
        <w:rPr>
          <w:color w:val="000000" w:themeColor="text1"/>
          <w:sz w:val="28"/>
          <w:szCs w:val="28"/>
        </w:rPr>
        <w:t>- размер арендной платы (начальный размер арендной платы в случае, если заключение договора осуществляется путем проведения торгов).</w:t>
      </w:r>
    </w:p>
    <w:p w:rsidR="002115DE" w:rsidRDefault="002115DE" w:rsidP="001A56CC">
      <w:pPr>
        <w:ind w:firstLine="708"/>
        <w:jc w:val="both"/>
        <w:rPr>
          <w:color w:val="000000" w:themeColor="text1"/>
          <w:sz w:val="28"/>
          <w:szCs w:val="28"/>
        </w:rPr>
      </w:pPr>
    </w:p>
    <w:p w:rsidR="006224C6" w:rsidRPr="002115DE" w:rsidRDefault="00803166" w:rsidP="001A56CC">
      <w:pPr>
        <w:ind w:firstLine="708"/>
        <w:jc w:val="both"/>
        <w:rPr>
          <w:b/>
          <w:color w:val="000000" w:themeColor="text1"/>
          <w:sz w:val="28"/>
          <w:szCs w:val="28"/>
        </w:rPr>
      </w:pPr>
      <w:r w:rsidRPr="002115DE">
        <w:rPr>
          <w:b/>
          <w:color w:val="000000" w:themeColor="text1"/>
          <w:sz w:val="28"/>
          <w:szCs w:val="28"/>
        </w:rPr>
        <w:t>5. Порядок передачи в аренду муниципального имущества, находящегося в оперативном управлении муниципальных учреждений</w:t>
      </w:r>
    </w:p>
    <w:p w:rsidR="002115DE" w:rsidRDefault="002115DE" w:rsidP="001A56CC">
      <w:pPr>
        <w:ind w:firstLine="708"/>
        <w:jc w:val="both"/>
        <w:rPr>
          <w:color w:val="000000" w:themeColor="text1"/>
          <w:sz w:val="28"/>
          <w:szCs w:val="28"/>
        </w:rPr>
      </w:pPr>
    </w:p>
    <w:p w:rsidR="001A56CC" w:rsidRPr="00CB260A" w:rsidRDefault="00EC7716" w:rsidP="001A56CC">
      <w:pPr>
        <w:ind w:firstLine="708"/>
        <w:jc w:val="both"/>
        <w:rPr>
          <w:color w:val="000000" w:themeColor="text1"/>
          <w:sz w:val="28"/>
          <w:szCs w:val="28"/>
        </w:rPr>
      </w:pPr>
      <w:r w:rsidRPr="00CB260A">
        <w:rPr>
          <w:color w:val="000000" w:themeColor="text1"/>
          <w:sz w:val="28"/>
          <w:szCs w:val="28"/>
        </w:rPr>
        <w:t>5.1. Муниципальное имущество, находящееся в оперативном управлении муниципальных учреждений, может передаваться в аренду на основании договоров, заключаем</w:t>
      </w:r>
      <w:r w:rsidR="0062206D" w:rsidRPr="00CB260A">
        <w:rPr>
          <w:color w:val="000000" w:themeColor="text1"/>
          <w:sz w:val="28"/>
          <w:szCs w:val="28"/>
        </w:rPr>
        <w:t>ых муниципальными учреждениями.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При этом недвижимое имущество и особо ценное движимое имущество, зак</w:t>
      </w:r>
      <w:r w:rsidR="00803166" w:rsidRPr="00CB260A">
        <w:rPr>
          <w:color w:val="000000" w:themeColor="text1"/>
          <w:sz w:val="28"/>
          <w:szCs w:val="28"/>
        </w:rPr>
        <w:t>репленное за муниципальным</w:t>
      </w:r>
      <w:r w:rsidRPr="00CB260A">
        <w:rPr>
          <w:color w:val="000000" w:themeColor="text1"/>
          <w:sz w:val="28"/>
          <w:szCs w:val="28"/>
        </w:rPr>
        <w:t xml:space="preserve"> учреждением собственником или приобретенное этим учреждением за счет средств, выделенных собственником на приобретение такого имущества, может сдаваться в аренду</w:t>
      </w:r>
      <w:r w:rsidR="00E0362E" w:rsidRPr="00CB260A">
        <w:rPr>
          <w:color w:val="000000" w:themeColor="text1"/>
          <w:sz w:val="28"/>
          <w:szCs w:val="28"/>
        </w:rPr>
        <w:t xml:space="preserve"> только</w:t>
      </w:r>
      <w:r w:rsidRPr="00CB260A">
        <w:rPr>
          <w:color w:val="000000" w:themeColor="text1"/>
          <w:sz w:val="28"/>
          <w:szCs w:val="28"/>
        </w:rPr>
        <w:t xml:space="preserve"> с согласия администраци</w:t>
      </w:r>
      <w:r w:rsidR="00803166" w:rsidRPr="00CB260A">
        <w:rPr>
          <w:color w:val="000000" w:themeColor="text1"/>
          <w:sz w:val="28"/>
          <w:szCs w:val="28"/>
        </w:rPr>
        <w:t>и муниципального района «Каларский район»</w:t>
      </w:r>
      <w:r w:rsidR="00AE7C26" w:rsidRPr="00CB260A">
        <w:rPr>
          <w:color w:val="000000" w:themeColor="text1"/>
          <w:sz w:val="28"/>
          <w:szCs w:val="28"/>
        </w:rPr>
        <w:t>.</w:t>
      </w:r>
    </w:p>
    <w:p w:rsidR="00F350CD" w:rsidRPr="00CB260A" w:rsidRDefault="0062206D" w:rsidP="001A56CC">
      <w:pPr>
        <w:ind w:firstLine="708"/>
        <w:jc w:val="both"/>
        <w:rPr>
          <w:color w:val="000000" w:themeColor="text1"/>
          <w:sz w:val="28"/>
          <w:szCs w:val="28"/>
        </w:rPr>
      </w:pPr>
      <w:r w:rsidRPr="00CB260A">
        <w:rPr>
          <w:color w:val="000000" w:themeColor="text1"/>
          <w:sz w:val="28"/>
          <w:szCs w:val="28"/>
        </w:rPr>
        <w:t xml:space="preserve">5.2. </w:t>
      </w:r>
      <w:r w:rsidR="00EC7716" w:rsidRPr="00CB260A">
        <w:rPr>
          <w:color w:val="000000" w:themeColor="text1"/>
          <w:sz w:val="28"/>
          <w:szCs w:val="28"/>
        </w:rPr>
        <w:t xml:space="preserve">Муниципальное казенное учреждение </w:t>
      </w:r>
      <w:r w:rsidR="00803166" w:rsidRPr="00CB260A">
        <w:rPr>
          <w:color w:val="000000" w:themeColor="text1"/>
          <w:sz w:val="28"/>
          <w:szCs w:val="28"/>
        </w:rPr>
        <w:t>муниципального района «Каларский район»</w:t>
      </w:r>
      <w:r w:rsidR="00EC7716" w:rsidRPr="00CB260A">
        <w:rPr>
          <w:color w:val="000000" w:themeColor="text1"/>
          <w:sz w:val="28"/>
          <w:szCs w:val="28"/>
        </w:rPr>
        <w:t xml:space="preserve"> не вправе распоряжаться закрепленным за ним муниципальным имуществом без согласия администрации</w:t>
      </w:r>
      <w:r w:rsidR="00803166" w:rsidRPr="00CB260A">
        <w:rPr>
          <w:color w:val="000000" w:themeColor="text1"/>
          <w:sz w:val="28"/>
          <w:szCs w:val="28"/>
        </w:rPr>
        <w:t xml:space="preserve"> муниципального района «Каларский район»</w:t>
      </w:r>
      <w:r w:rsidR="00EC7716" w:rsidRPr="00CB260A">
        <w:rPr>
          <w:color w:val="000000" w:themeColor="text1"/>
          <w:sz w:val="28"/>
          <w:szCs w:val="28"/>
        </w:rPr>
        <w:t>.</w:t>
      </w:r>
    </w:p>
    <w:p w:rsidR="00F350CD" w:rsidRPr="00CB260A" w:rsidRDefault="0062206D" w:rsidP="001A56CC">
      <w:pPr>
        <w:ind w:firstLine="708"/>
        <w:jc w:val="both"/>
        <w:rPr>
          <w:color w:val="000000" w:themeColor="text1"/>
          <w:sz w:val="28"/>
          <w:szCs w:val="28"/>
        </w:rPr>
      </w:pPr>
      <w:r w:rsidRPr="00CB260A">
        <w:rPr>
          <w:color w:val="000000" w:themeColor="text1"/>
          <w:sz w:val="28"/>
          <w:szCs w:val="28"/>
        </w:rPr>
        <w:t>5.3</w:t>
      </w:r>
      <w:r w:rsidR="00F350CD" w:rsidRPr="00CB260A">
        <w:rPr>
          <w:color w:val="000000" w:themeColor="text1"/>
          <w:sz w:val="28"/>
          <w:szCs w:val="28"/>
        </w:rPr>
        <w:t>. Договор аренды, договор безвозмездного пользования в отношении муниципального имущества, находящегося в оперативном управлении муниципальных образователь</w:t>
      </w:r>
      <w:r w:rsidR="001A56CC" w:rsidRPr="00CB260A">
        <w:rPr>
          <w:color w:val="000000" w:themeColor="text1"/>
          <w:sz w:val="28"/>
          <w:szCs w:val="28"/>
        </w:rPr>
        <w:t>ных учреждений, заключается без</w:t>
      </w:r>
      <w:r w:rsidR="00F350CD" w:rsidRPr="00CB260A">
        <w:rPr>
          <w:color w:val="000000" w:themeColor="text1"/>
          <w:sz w:val="28"/>
          <w:szCs w:val="28"/>
        </w:rPr>
        <w:t xml:space="preserve"> пров</w:t>
      </w:r>
      <w:r w:rsidR="001A56CC" w:rsidRPr="00CB260A">
        <w:rPr>
          <w:color w:val="000000" w:themeColor="text1"/>
          <w:sz w:val="28"/>
          <w:szCs w:val="28"/>
        </w:rPr>
        <w:t xml:space="preserve">едения конкурсов или аукционов </w:t>
      </w:r>
      <w:proofErr w:type="gramStart"/>
      <w:r w:rsidR="00F350CD" w:rsidRPr="00CB260A">
        <w:rPr>
          <w:color w:val="000000" w:themeColor="text1"/>
          <w:sz w:val="28"/>
          <w:szCs w:val="28"/>
        </w:rPr>
        <w:t>с</w:t>
      </w:r>
      <w:proofErr w:type="gramEnd"/>
      <w:r w:rsidR="00F350CD" w:rsidRPr="00CB260A">
        <w:rPr>
          <w:color w:val="000000" w:themeColor="text1"/>
          <w:sz w:val="28"/>
          <w:szCs w:val="28"/>
        </w:rPr>
        <w:t>:</w:t>
      </w:r>
    </w:p>
    <w:p w:rsidR="00F350CD" w:rsidRPr="00CB260A" w:rsidRDefault="00F350CD" w:rsidP="001A56CC">
      <w:pPr>
        <w:ind w:firstLine="708"/>
        <w:jc w:val="both"/>
        <w:rPr>
          <w:color w:val="000000" w:themeColor="text1"/>
          <w:sz w:val="28"/>
          <w:szCs w:val="28"/>
        </w:rPr>
      </w:pPr>
      <w:r w:rsidRPr="00CB260A">
        <w:rPr>
          <w:color w:val="000000" w:themeColor="text1"/>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F350CD" w:rsidRPr="00CB260A" w:rsidRDefault="00F350CD" w:rsidP="001A56CC">
      <w:pPr>
        <w:ind w:firstLine="708"/>
        <w:jc w:val="both"/>
        <w:rPr>
          <w:color w:val="000000" w:themeColor="text1"/>
          <w:sz w:val="28"/>
          <w:szCs w:val="28"/>
        </w:rPr>
      </w:pPr>
      <w:r w:rsidRPr="00CB260A">
        <w:rPr>
          <w:color w:val="000000" w:themeColor="text1"/>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A56CC" w:rsidRPr="00CB260A" w:rsidRDefault="00F350CD" w:rsidP="001A56CC">
      <w:pPr>
        <w:ind w:firstLine="708"/>
        <w:jc w:val="both"/>
        <w:rPr>
          <w:color w:val="000000" w:themeColor="text1"/>
          <w:sz w:val="28"/>
          <w:szCs w:val="28"/>
        </w:rPr>
      </w:pPr>
      <w:r w:rsidRPr="00CB260A">
        <w:rPr>
          <w:color w:val="000000" w:themeColor="text1"/>
          <w:sz w:val="28"/>
          <w:szCs w:val="28"/>
        </w:rPr>
        <w:t>3) физкультурно-спортивными организациями для создания условий для занятия обучающимися физической культурой и спортом.</w:t>
      </w:r>
    </w:p>
    <w:p w:rsidR="001A56CC" w:rsidRPr="00CB260A" w:rsidRDefault="0062206D" w:rsidP="001A56CC">
      <w:pPr>
        <w:ind w:firstLine="708"/>
        <w:jc w:val="both"/>
        <w:rPr>
          <w:color w:val="000000" w:themeColor="text1"/>
          <w:sz w:val="28"/>
          <w:szCs w:val="28"/>
        </w:rPr>
      </w:pPr>
      <w:r w:rsidRPr="00CB260A">
        <w:rPr>
          <w:color w:val="000000" w:themeColor="text1"/>
          <w:sz w:val="28"/>
          <w:szCs w:val="28"/>
        </w:rPr>
        <w:t>5.4</w:t>
      </w:r>
      <w:r w:rsidR="00EC7716" w:rsidRPr="00CB260A">
        <w:rPr>
          <w:color w:val="000000" w:themeColor="text1"/>
          <w:sz w:val="28"/>
          <w:szCs w:val="28"/>
        </w:rPr>
        <w:t xml:space="preserve">. </w:t>
      </w:r>
      <w:proofErr w:type="gramStart"/>
      <w:r w:rsidR="00EC7716" w:rsidRPr="00CB260A">
        <w:rPr>
          <w:color w:val="000000" w:themeColor="text1"/>
          <w:sz w:val="28"/>
          <w:szCs w:val="28"/>
        </w:rPr>
        <w:t>Для получения согласия на передачу в аренду муниципального имущества, закрепленного за муниципальным учреждением, муниципальное</w:t>
      </w:r>
      <w:r w:rsidR="00803166" w:rsidRPr="00CB260A">
        <w:rPr>
          <w:color w:val="000000" w:themeColor="text1"/>
          <w:sz w:val="28"/>
          <w:szCs w:val="28"/>
        </w:rPr>
        <w:t xml:space="preserve"> учреждение направляет в администрацию муниципального района заявление</w:t>
      </w:r>
      <w:r w:rsidR="00EC7716" w:rsidRPr="00CB260A">
        <w:rPr>
          <w:color w:val="000000" w:themeColor="text1"/>
          <w:sz w:val="28"/>
          <w:szCs w:val="28"/>
        </w:rPr>
        <w:t>, которое должно содержать способ заключения договора аренды (в случае заключения договора аренды без проведения торгов указывается предполагаемый арендатор); местонахождение и параметры передаваемого в аренду имущества (в том числе площадь и расположение помещения в здании);</w:t>
      </w:r>
      <w:proofErr w:type="gramEnd"/>
      <w:r w:rsidR="00EC7716" w:rsidRPr="00CB260A">
        <w:rPr>
          <w:color w:val="000000" w:themeColor="text1"/>
          <w:sz w:val="28"/>
          <w:szCs w:val="28"/>
        </w:rPr>
        <w:t xml:space="preserve"> цель передачи имущества в аренду; срок аренды; размер арендной платы (начальный размер арендной платы в случае, если заключение договора осуществляется путем проведения торгов), иные условия, включенные в документацию по торгам, касающиеся предмета аренды (в случае, если заключение договора аренды осуществляется по результатам </w:t>
      </w:r>
      <w:r w:rsidRPr="00CB260A">
        <w:rPr>
          <w:color w:val="000000" w:themeColor="text1"/>
          <w:sz w:val="28"/>
          <w:szCs w:val="28"/>
        </w:rPr>
        <w:t>проведения тор</w:t>
      </w:r>
      <w:r w:rsidR="00AE7C26" w:rsidRPr="00CB260A">
        <w:rPr>
          <w:color w:val="000000" w:themeColor="text1"/>
          <w:sz w:val="28"/>
          <w:szCs w:val="28"/>
        </w:rPr>
        <w:t>гов).</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 xml:space="preserve">5.5. </w:t>
      </w:r>
      <w:r w:rsidR="0062206D" w:rsidRPr="00CB260A">
        <w:rPr>
          <w:color w:val="000000" w:themeColor="text1"/>
          <w:sz w:val="28"/>
          <w:szCs w:val="28"/>
        </w:rPr>
        <w:t>К заявлению</w:t>
      </w:r>
      <w:r w:rsidR="00EC7716" w:rsidRPr="00CB260A">
        <w:rPr>
          <w:color w:val="000000" w:themeColor="text1"/>
          <w:sz w:val="28"/>
          <w:szCs w:val="28"/>
        </w:rPr>
        <w:t xml:space="preserve"> прилагаются следующие документы</w:t>
      </w:r>
      <w:r w:rsidR="0062206D" w:rsidRPr="00CB260A">
        <w:rPr>
          <w:color w:val="000000" w:themeColor="text1"/>
          <w:sz w:val="28"/>
          <w:szCs w:val="28"/>
        </w:rPr>
        <w:t>:</w:t>
      </w:r>
    </w:p>
    <w:p w:rsidR="00656F81" w:rsidRPr="00CB260A" w:rsidRDefault="0062206D" w:rsidP="001A56CC">
      <w:pPr>
        <w:ind w:firstLine="708"/>
        <w:jc w:val="both"/>
        <w:rPr>
          <w:color w:val="000000" w:themeColor="text1"/>
          <w:sz w:val="28"/>
          <w:szCs w:val="28"/>
        </w:rPr>
      </w:pPr>
      <w:r w:rsidRPr="00CB260A">
        <w:rPr>
          <w:color w:val="000000" w:themeColor="text1"/>
          <w:sz w:val="28"/>
          <w:szCs w:val="28"/>
        </w:rPr>
        <w:t>1)</w:t>
      </w:r>
      <w:r w:rsidR="00656F81" w:rsidRPr="00CB260A">
        <w:rPr>
          <w:color w:val="000000" w:themeColor="text1"/>
          <w:sz w:val="28"/>
          <w:szCs w:val="28"/>
        </w:rPr>
        <w:t xml:space="preserve"> </w:t>
      </w:r>
      <w:r w:rsidR="00EC7716" w:rsidRPr="00CB260A">
        <w:rPr>
          <w:color w:val="000000" w:themeColor="text1"/>
          <w:sz w:val="28"/>
          <w:szCs w:val="28"/>
        </w:rPr>
        <w:t>муниципальное</w:t>
      </w:r>
      <w:r w:rsidR="00E0362E" w:rsidRPr="00CB260A">
        <w:rPr>
          <w:color w:val="000000" w:themeColor="text1"/>
          <w:sz w:val="28"/>
          <w:szCs w:val="28"/>
        </w:rPr>
        <w:t xml:space="preserve"> учреждение общего и дошкольного образования вместе с заявлением</w:t>
      </w:r>
      <w:r w:rsidR="00EC7716" w:rsidRPr="00CB260A">
        <w:rPr>
          <w:color w:val="000000" w:themeColor="text1"/>
          <w:sz w:val="28"/>
          <w:szCs w:val="28"/>
        </w:rPr>
        <w:t xml:space="preserve"> предста</w:t>
      </w:r>
      <w:r w:rsidR="00E0362E" w:rsidRPr="00CB260A">
        <w:rPr>
          <w:color w:val="000000" w:themeColor="text1"/>
          <w:sz w:val="28"/>
          <w:szCs w:val="28"/>
        </w:rPr>
        <w:t>вляет</w:t>
      </w:r>
      <w:r w:rsidR="00803166" w:rsidRPr="00CB260A">
        <w:rPr>
          <w:color w:val="000000" w:themeColor="text1"/>
          <w:sz w:val="28"/>
          <w:szCs w:val="28"/>
        </w:rPr>
        <w:t xml:space="preserve"> также заключение отдела управления образованием </w:t>
      </w:r>
      <w:r w:rsidR="00803166" w:rsidRPr="00CB260A">
        <w:rPr>
          <w:color w:val="000000" w:themeColor="text1"/>
          <w:sz w:val="28"/>
          <w:szCs w:val="28"/>
        </w:rPr>
        <w:lastRenderedPageBreak/>
        <w:t>администрации муниципального района,</w:t>
      </w:r>
      <w:r w:rsidR="00EC7716" w:rsidRPr="00CB260A">
        <w:rPr>
          <w:color w:val="000000" w:themeColor="text1"/>
          <w:sz w:val="28"/>
          <w:szCs w:val="28"/>
        </w:rPr>
        <w:t xml:space="preserve"> об оценке последствий заключения договора аренды для обеспечения</w:t>
      </w:r>
      <w:r w:rsidR="00F350CD" w:rsidRPr="00CB260A">
        <w:rPr>
          <w:color w:val="000000" w:themeColor="text1"/>
          <w:sz w:val="28"/>
          <w:szCs w:val="28"/>
        </w:rPr>
        <w:t xml:space="preserve"> образовательного процесса</w:t>
      </w:r>
      <w:r w:rsidR="00EC7716" w:rsidRPr="00CB260A">
        <w:rPr>
          <w:color w:val="000000" w:themeColor="text1"/>
          <w:sz w:val="28"/>
          <w:szCs w:val="28"/>
        </w:rPr>
        <w:t xml:space="preserve"> </w:t>
      </w:r>
      <w:r w:rsidR="00F350CD" w:rsidRPr="00CB260A">
        <w:rPr>
          <w:color w:val="000000" w:themeColor="text1"/>
          <w:sz w:val="28"/>
          <w:szCs w:val="28"/>
        </w:rPr>
        <w:t>в учреждении.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2) проект договора аренд</w:t>
      </w:r>
      <w:r w:rsidR="0062206D" w:rsidRPr="00CB260A">
        <w:rPr>
          <w:color w:val="000000" w:themeColor="text1"/>
          <w:sz w:val="28"/>
          <w:szCs w:val="28"/>
        </w:rPr>
        <w:t>ы,</w:t>
      </w:r>
      <w:r w:rsidRPr="00CB260A">
        <w:rPr>
          <w:color w:val="000000" w:themeColor="text1"/>
          <w:sz w:val="28"/>
          <w:szCs w:val="28"/>
        </w:rPr>
        <w:t xml:space="preserve"> прошитый, пронумерованный, сброшюрованный и заверенный подписью руководителя и печ</w:t>
      </w:r>
      <w:r w:rsidR="0062206D" w:rsidRPr="00CB260A">
        <w:rPr>
          <w:color w:val="000000" w:themeColor="text1"/>
          <w:sz w:val="28"/>
          <w:szCs w:val="28"/>
        </w:rPr>
        <w:t>атью муниципального учреждения;</w:t>
      </w:r>
    </w:p>
    <w:p w:rsidR="001A56CC" w:rsidRPr="00CB260A" w:rsidRDefault="00B608FB" w:rsidP="001A56CC">
      <w:pPr>
        <w:ind w:firstLine="708"/>
        <w:jc w:val="both"/>
        <w:rPr>
          <w:color w:val="000000" w:themeColor="text1"/>
          <w:sz w:val="28"/>
          <w:szCs w:val="28"/>
        </w:rPr>
      </w:pPr>
      <w:r w:rsidRPr="00CB260A">
        <w:rPr>
          <w:color w:val="000000" w:themeColor="text1"/>
          <w:sz w:val="28"/>
          <w:szCs w:val="28"/>
        </w:rPr>
        <w:t>3</w:t>
      </w:r>
      <w:r w:rsidR="00EC7716" w:rsidRPr="00CB260A">
        <w:rPr>
          <w:color w:val="000000" w:themeColor="text1"/>
          <w:sz w:val="28"/>
          <w:szCs w:val="28"/>
        </w:rPr>
        <w:t>) техническая документация на объект аренды (</w:t>
      </w:r>
      <w:r w:rsidR="0062206D" w:rsidRPr="00CB260A">
        <w:rPr>
          <w:color w:val="000000" w:themeColor="text1"/>
          <w:sz w:val="28"/>
          <w:szCs w:val="28"/>
        </w:rPr>
        <w:t>экспликация, поэтажный план);</w:t>
      </w:r>
    </w:p>
    <w:p w:rsidR="001A56CC" w:rsidRPr="00CB260A" w:rsidRDefault="00B608FB" w:rsidP="001A56CC">
      <w:pPr>
        <w:ind w:firstLine="708"/>
        <w:jc w:val="both"/>
        <w:rPr>
          <w:color w:val="000000" w:themeColor="text1"/>
          <w:sz w:val="28"/>
          <w:szCs w:val="28"/>
        </w:rPr>
      </w:pPr>
      <w:r w:rsidRPr="00CB260A">
        <w:rPr>
          <w:color w:val="000000" w:themeColor="text1"/>
          <w:sz w:val="28"/>
          <w:szCs w:val="28"/>
        </w:rPr>
        <w:t>4</w:t>
      </w:r>
      <w:r w:rsidR="00EC7716" w:rsidRPr="00CB260A">
        <w:rPr>
          <w:color w:val="000000" w:themeColor="text1"/>
          <w:sz w:val="28"/>
          <w:szCs w:val="28"/>
        </w:rPr>
        <w:t>) справка о проценте износа объекта аренды по данным бухгалтерского учета о сумме начисленной амортизации</w:t>
      </w:r>
      <w:r w:rsidR="0062206D" w:rsidRPr="00CB260A">
        <w:rPr>
          <w:color w:val="000000" w:themeColor="text1"/>
          <w:sz w:val="28"/>
          <w:szCs w:val="28"/>
        </w:rPr>
        <w:t>;</w:t>
      </w:r>
    </w:p>
    <w:p w:rsidR="001A56CC" w:rsidRPr="00CB260A" w:rsidRDefault="00B608FB" w:rsidP="001A56CC">
      <w:pPr>
        <w:ind w:firstLine="708"/>
        <w:jc w:val="both"/>
        <w:rPr>
          <w:color w:val="000000" w:themeColor="text1"/>
          <w:sz w:val="28"/>
          <w:szCs w:val="28"/>
        </w:rPr>
      </w:pPr>
      <w:r w:rsidRPr="00CB260A">
        <w:rPr>
          <w:color w:val="000000" w:themeColor="text1"/>
          <w:sz w:val="28"/>
          <w:szCs w:val="28"/>
        </w:rPr>
        <w:t>5</w:t>
      </w:r>
      <w:r w:rsidR="00EC7716" w:rsidRPr="00CB260A">
        <w:rPr>
          <w:color w:val="000000" w:themeColor="text1"/>
          <w:sz w:val="28"/>
          <w:szCs w:val="28"/>
        </w:rPr>
        <w:t>) выписка из ЕГРН на объект аренды в случае заключения договора аренд</w:t>
      </w:r>
      <w:r w:rsidR="00AE7C26" w:rsidRPr="00CB260A">
        <w:rPr>
          <w:color w:val="000000" w:themeColor="text1"/>
          <w:sz w:val="28"/>
          <w:szCs w:val="28"/>
        </w:rPr>
        <w:t>ы на срок не менее одного года.</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 xml:space="preserve">5.6. </w:t>
      </w:r>
      <w:r w:rsidR="00EC7716" w:rsidRPr="00CB260A">
        <w:rPr>
          <w:color w:val="000000" w:themeColor="text1"/>
          <w:sz w:val="28"/>
          <w:szCs w:val="28"/>
        </w:rPr>
        <w:t>В случае передачи имущества в аренду без проведения торгов в соответствии со статьей 17.1 </w:t>
      </w:r>
      <w:hyperlink r:id="rId29" w:history="1">
        <w:r w:rsidR="00EC7716" w:rsidRPr="00CB260A">
          <w:rPr>
            <w:rStyle w:val="a6"/>
            <w:color w:val="000000" w:themeColor="text1"/>
            <w:sz w:val="28"/>
            <w:szCs w:val="28"/>
            <w:u w:val="none"/>
          </w:rPr>
          <w:t>Федерального закона от 26</w:t>
        </w:r>
        <w:r w:rsidR="002115DE">
          <w:rPr>
            <w:rStyle w:val="a6"/>
            <w:color w:val="000000" w:themeColor="text1"/>
            <w:sz w:val="28"/>
            <w:szCs w:val="28"/>
            <w:u w:val="none"/>
          </w:rPr>
          <w:t xml:space="preserve"> июля </w:t>
        </w:r>
        <w:r w:rsidR="00EC7716" w:rsidRPr="00CB260A">
          <w:rPr>
            <w:rStyle w:val="a6"/>
            <w:color w:val="000000" w:themeColor="text1"/>
            <w:sz w:val="28"/>
            <w:szCs w:val="28"/>
            <w:u w:val="none"/>
          </w:rPr>
          <w:t>2006</w:t>
        </w:r>
        <w:r w:rsidR="002115DE">
          <w:rPr>
            <w:rStyle w:val="a6"/>
            <w:color w:val="000000" w:themeColor="text1"/>
            <w:sz w:val="28"/>
            <w:szCs w:val="28"/>
            <w:u w:val="none"/>
          </w:rPr>
          <w:t xml:space="preserve"> года № </w:t>
        </w:r>
        <w:r w:rsidR="00EC7716" w:rsidRPr="00CB260A">
          <w:rPr>
            <w:rStyle w:val="a6"/>
            <w:color w:val="000000" w:themeColor="text1"/>
            <w:sz w:val="28"/>
            <w:szCs w:val="28"/>
            <w:u w:val="none"/>
          </w:rPr>
          <w:t>135-ФЗ "О защите конкуренции"</w:t>
        </w:r>
      </w:hyperlink>
      <w:r w:rsidR="0062206D" w:rsidRPr="00CB260A">
        <w:rPr>
          <w:color w:val="000000" w:themeColor="text1"/>
          <w:sz w:val="28"/>
          <w:szCs w:val="28"/>
        </w:rPr>
        <w:t> дополнительно представляются</w:t>
      </w:r>
      <w:r w:rsidRPr="00CB260A">
        <w:rPr>
          <w:color w:val="000000" w:themeColor="text1"/>
          <w:sz w:val="28"/>
          <w:szCs w:val="28"/>
        </w:rPr>
        <w:t xml:space="preserve"> документы, подтверждающие возможность заключения договора аренды с предполагаемым арендатором без проведения торгов</w:t>
      </w:r>
      <w:proofErr w:type="gramStart"/>
      <w:r w:rsidRPr="00CB260A">
        <w:rPr>
          <w:color w:val="000000" w:themeColor="text1"/>
          <w:sz w:val="28"/>
          <w:szCs w:val="28"/>
        </w:rPr>
        <w:t xml:space="preserve"> </w:t>
      </w:r>
      <w:r w:rsidR="0062206D" w:rsidRPr="00CB260A">
        <w:rPr>
          <w:color w:val="000000" w:themeColor="text1"/>
          <w:sz w:val="28"/>
          <w:szCs w:val="28"/>
        </w:rPr>
        <w:t>:</w:t>
      </w:r>
      <w:proofErr w:type="gramEnd"/>
    </w:p>
    <w:p w:rsidR="001A56CC" w:rsidRPr="00CB260A" w:rsidRDefault="00EC7716" w:rsidP="001A56CC">
      <w:pPr>
        <w:ind w:firstLine="708"/>
        <w:jc w:val="both"/>
        <w:rPr>
          <w:color w:val="000000" w:themeColor="text1"/>
          <w:sz w:val="28"/>
          <w:szCs w:val="28"/>
        </w:rPr>
      </w:pPr>
      <w:r w:rsidRPr="00CB260A">
        <w:rPr>
          <w:color w:val="000000" w:themeColor="text1"/>
          <w:sz w:val="28"/>
          <w:szCs w:val="28"/>
        </w:rPr>
        <w:t>1) 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для физических лиц - копия паспорта вместе с оригиналом, который подлежит возв</w:t>
      </w:r>
      <w:r w:rsidR="0062206D" w:rsidRPr="00CB260A">
        <w:rPr>
          <w:color w:val="000000" w:themeColor="text1"/>
          <w:sz w:val="28"/>
          <w:szCs w:val="28"/>
        </w:rPr>
        <w:t>рату в день принятия заявления;</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2) копия уст</w:t>
      </w:r>
      <w:r w:rsidR="0062206D" w:rsidRPr="00CB260A">
        <w:rPr>
          <w:color w:val="000000" w:themeColor="text1"/>
          <w:sz w:val="28"/>
          <w:szCs w:val="28"/>
        </w:rPr>
        <w:t>ава предполагаемого арендатора;</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3) документы, подтверждающие полномочия лица, подписывающего договор аренды со стороны предпо</w:t>
      </w:r>
      <w:r w:rsidR="0062206D" w:rsidRPr="00CB260A">
        <w:rPr>
          <w:color w:val="000000" w:themeColor="text1"/>
          <w:sz w:val="28"/>
          <w:szCs w:val="28"/>
        </w:rPr>
        <w:t>лагаемого арендатора;</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5.7</w:t>
      </w:r>
      <w:r w:rsidR="00100E97" w:rsidRPr="00CB260A">
        <w:rPr>
          <w:color w:val="000000" w:themeColor="text1"/>
          <w:sz w:val="28"/>
          <w:szCs w:val="28"/>
        </w:rPr>
        <w:t>. администрация муниципального района</w:t>
      </w:r>
      <w:r w:rsidR="00EC7716" w:rsidRPr="00CB260A">
        <w:rPr>
          <w:color w:val="000000" w:themeColor="text1"/>
          <w:sz w:val="28"/>
          <w:szCs w:val="28"/>
        </w:rPr>
        <w:t xml:space="preserve"> в течение тридцати рабочих дней со дня получения докуме</w:t>
      </w:r>
      <w:r w:rsidRPr="00CB260A">
        <w:rPr>
          <w:color w:val="000000" w:themeColor="text1"/>
          <w:sz w:val="28"/>
          <w:szCs w:val="28"/>
        </w:rPr>
        <w:t xml:space="preserve">нтов, установленных в пункте 5.4-5.6 </w:t>
      </w:r>
      <w:r w:rsidR="00EC7716" w:rsidRPr="00CB260A">
        <w:rPr>
          <w:color w:val="000000" w:themeColor="text1"/>
          <w:sz w:val="28"/>
          <w:szCs w:val="28"/>
        </w:rPr>
        <w:t xml:space="preserve">настоящего раздела, </w:t>
      </w:r>
      <w:r w:rsidR="00B608FB" w:rsidRPr="00CB260A">
        <w:rPr>
          <w:color w:val="000000" w:themeColor="text1"/>
          <w:sz w:val="28"/>
          <w:szCs w:val="28"/>
        </w:rPr>
        <w:t xml:space="preserve">принимает решение о согласии или </w:t>
      </w:r>
      <w:r w:rsidR="00EC7716" w:rsidRPr="00CB260A">
        <w:rPr>
          <w:color w:val="000000" w:themeColor="text1"/>
          <w:sz w:val="28"/>
          <w:szCs w:val="28"/>
        </w:rPr>
        <w:t>отказе на заключение договора аренды муниципального имущества, закрепленного за муниципальным учреждением, и извещает о принятом решении муниципальное учре</w:t>
      </w:r>
      <w:r w:rsidRPr="00CB260A">
        <w:rPr>
          <w:color w:val="000000" w:themeColor="text1"/>
          <w:sz w:val="28"/>
          <w:szCs w:val="28"/>
        </w:rPr>
        <w:t>ждение.</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5.8</w:t>
      </w:r>
      <w:r w:rsidR="00100E97" w:rsidRPr="00CB260A">
        <w:rPr>
          <w:color w:val="000000" w:themeColor="text1"/>
          <w:sz w:val="28"/>
          <w:szCs w:val="28"/>
        </w:rPr>
        <w:t>. администрация муниципального района</w:t>
      </w:r>
      <w:r w:rsidR="00B608FB" w:rsidRPr="00CB260A">
        <w:rPr>
          <w:color w:val="000000" w:themeColor="text1"/>
          <w:sz w:val="28"/>
          <w:szCs w:val="28"/>
        </w:rPr>
        <w:t xml:space="preserve"> издает распоряжение</w:t>
      </w:r>
      <w:r w:rsidR="00EC7716" w:rsidRPr="00CB260A">
        <w:rPr>
          <w:color w:val="000000" w:themeColor="text1"/>
          <w:sz w:val="28"/>
          <w:szCs w:val="28"/>
        </w:rPr>
        <w:t xml:space="preserve"> об отказе в заключени</w:t>
      </w:r>
      <w:proofErr w:type="gramStart"/>
      <w:r w:rsidR="00EC7716" w:rsidRPr="00CB260A">
        <w:rPr>
          <w:color w:val="000000" w:themeColor="text1"/>
          <w:sz w:val="28"/>
          <w:szCs w:val="28"/>
        </w:rPr>
        <w:t>и</w:t>
      </w:r>
      <w:proofErr w:type="gramEnd"/>
      <w:r w:rsidR="00EC7716" w:rsidRPr="00CB260A">
        <w:rPr>
          <w:color w:val="000000" w:themeColor="text1"/>
          <w:sz w:val="28"/>
          <w:szCs w:val="28"/>
        </w:rPr>
        <w:t xml:space="preserve"> договора аренды муниципального имущества, находящегося в оперативном управлении муниципального у</w:t>
      </w:r>
      <w:r w:rsidRPr="00CB260A">
        <w:rPr>
          <w:color w:val="000000" w:themeColor="text1"/>
          <w:sz w:val="28"/>
          <w:szCs w:val="28"/>
        </w:rPr>
        <w:t>чреждения, в следующих случаях:</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 неисполнение муниципальным у</w:t>
      </w:r>
      <w:r w:rsidR="00AE7C26" w:rsidRPr="00CB260A">
        <w:rPr>
          <w:color w:val="000000" w:themeColor="text1"/>
          <w:sz w:val="28"/>
          <w:szCs w:val="28"/>
        </w:rPr>
        <w:t>чреждением требований пункта 5.4-5.6. настоящего раздела;</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2) несоответствие условий проекта договора аренды требованиям законодательства Р</w:t>
      </w:r>
      <w:r w:rsidR="00AE7C26" w:rsidRPr="00CB260A">
        <w:rPr>
          <w:color w:val="000000" w:themeColor="text1"/>
          <w:sz w:val="28"/>
          <w:szCs w:val="28"/>
        </w:rPr>
        <w:t>оссийской Федерации;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3) недобросовестное исполнение муниципальным учреждением функций арендодателя по действующим договорам а</w:t>
      </w:r>
      <w:r w:rsidR="00AE7C26" w:rsidRPr="00CB260A">
        <w:rPr>
          <w:color w:val="000000" w:themeColor="text1"/>
          <w:sz w:val="28"/>
          <w:szCs w:val="28"/>
        </w:rPr>
        <w:t>ренды муниципального имущества;</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4) необходимость использования муниципального им</w:t>
      </w:r>
      <w:r w:rsidR="00AE7C26" w:rsidRPr="00CB260A">
        <w:rPr>
          <w:color w:val="000000" w:themeColor="text1"/>
          <w:sz w:val="28"/>
          <w:szCs w:val="28"/>
        </w:rPr>
        <w:t>ущества для муниципальных нужд;</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5) ли</w:t>
      </w:r>
      <w:r w:rsidR="00B608FB" w:rsidRPr="00CB260A">
        <w:rPr>
          <w:color w:val="000000" w:themeColor="text1"/>
          <w:sz w:val="28"/>
          <w:szCs w:val="28"/>
        </w:rPr>
        <w:t>шение муниципального учреждения</w:t>
      </w:r>
      <w:r w:rsidRPr="00CB260A">
        <w:rPr>
          <w:color w:val="000000" w:themeColor="text1"/>
          <w:sz w:val="28"/>
          <w:szCs w:val="28"/>
        </w:rPr>
        <w:t xml:space="preserve"> возможности осуществлять уставную деятельность в случ</w:t>
      </w:r>
      <w:r w:rsidR="00AE7C26" w:rsidRPr="00CB260A">
        <w:rPr>
          <w:color w:val="000000" w:themeColor="text1"/>
          <w:sz w:val="28"/>
          <w:szCs w:val="28"/>
        </w:rPr>
        <w:t>ае передачи имущества в аренду;</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 наличие у предполагаемого арендатора, с которым планируется заключить договор аренды без проведения торгов, неисполненных обязательств по ранее заключенным договорам а</w:t>
      </w:r>
      <w:r w:rsidR="00AE7C26" w:rsidRPr="00CB260A">
        <w:rPr>
          <w:color w:val="000000" w:themeColor="text1"/>
          <w:sz w:val="28"/>
          <w:szCs w:val="28"/>
        </w:rPr>
        <w:t>ренды муниципального имущества.</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5.9</w:t>
      </w:r>
      <w:r w:rsidR="00100E97" w:rsidRPr="00CB260A">
        <w:rPr>
          <w:color w:val="000000" w:themeColor="text1"/>
          <w:sz w:val="28"/>
          <w:szCs w:val="28"/>
        </w:rPr>
        <w:t>. Администрация муниципального района</w:t>
      </w:r>
      <w:r w:rsidR="00B608FB" w:rsidRPr="00CB260A">
        <w:rPr>
          <w:color w:val="000000" w:themeColor="text1"/>
          <w:sz w:val="28"/>
          <w:szCs w:val="28"/>
        </w:rPr>
        <w:t xml:space="preserve"> </w:t>
      </w:r>
      <w:r w:rsidR="00783D39" w:rsidRPr="00CB260A">
        <w:rPr>
          <w:color w:val="000000" w:themeColor="text1"/>
          <w:sz w:val="28"/>
          <w:szCs w:val="28"/>
        </w:rPr>
        <w:t>издает распоряжение</w:t>
      </w:r>
      <w:r w:rsidR="00EC7716" w:rsidRPr="00CB260A">
        <w:rPr>
          <w:color w:val="000000" w:themeColor="text1"/>
          <w:sz w:val="28"/>
          <w:szCs w:val="28"/>
        </w:rPr>
        <w:t xml:space="preserve"> о согласии на заключение договора аренды муниципального имуще</w:t>
      </w:r>
      <w:r w:rsidR="00656F81" w:rsidRPr="00CB260A">
        <w:rPr>
          <w:color w:val="000000" w:themeColor="text1"/>
          <w:sz w:val="28"/>
          <w:szCs w:val="28"/>
        </w:rPr>
        <w:t>ства, которое должно содержать:</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указание спос</w:t>
      </w:r>
      <w:r w:rsidR="00AE7C26" w:rsidRPr="00CB260A">
        <w:rPr>
          <w:color w:val="000000" w:themeColor="text1"/>
          <w:sz w:val="28"/>
          <w:szCs w:val="28"/>
        </w:rPr>
        <w:t>оба заключения договора аренды;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lastRenderedPageBreak/>
        <w:t>- местонахождение и параметры имущества, передаваемого в аренду (в том числе площадь и ра</w:t>
      </w:r>
      <w:r w:rsidR="00AE7C26" w:rsidRPr="00CB260A">
        <w:rPr>
          <w:color w:val="000000" w:themeColor="text1"/>
          <w:sz w:val="28"/>
          <w:szCs w:val="28"/>
        </w:rPr>
        <w:t>сположение помещения в здании);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це</w:t>
      </w:r>
      <w:r w:rsidR="00AE7C26" w:rsidRPr="00CB260A">
        <w:rPr>
          <w:color w:val="000000" w:themeColor="text1"/>
          <w:sz w:val="28"/>
          <w:szCs w:val="28"/>
        </w:rPr>
        <w:t>ль передачи имущества в аренду;</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срок, на который</w:t>
      </w:r>
      <w:r w:rsidR="00AE7C26" w:rsidRPr="00CB260A">
        <w:rPr>
          <w:color w:val="000000" w:themeColor="text1"/>
          <w:sz w:val="28"/>
          <w:szCs w:val="28"/>
        </w:rPr>
        <w:t xml:space="preserve"> имущество передается в аренду;</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размер арендной платы (начальный размер арендной платы в случае, если заключение договора осуществл</w:t>
      </w:r>
      <w:r w:rsidR="00AE7C26" w:rsidRPr="00CB260A">
        <w:rPr>
          <w:color w:val="000000" w:themeColor="text1"/>
          <w:sz w:val="28"/>
          <w:szCs w:val="28"/>
        </w:rPr>
        <w:t>яется путем проведения торгов);</w:t>
      </w:r>
    </w:p>
    <w:p w:rsidR="00EC7716" w:rsidRPr="00CB260A" w:rsidRDefault="00EC7716" w:rsidP="001A56CC">
      <w:pPr>
        <w:ind w:firstLine="708"/>
        <w:jc w:val="both"/>
        <w:rPr>
          <w:color w:val="000000" w:themeColor="text1"/>
          <w:sz w:val="28"/>
          <w:szCs w:val="28"/>
        </w:rPr>
      </w:pPr>
      <w:r w:rsidRPr="00CB260A">
        <w:rPr>
          <w:color w:val="000000" w:themeColor="text1"/>
          <w:sz w:val="28"/>
          <w:szCs w:val="28"/>
        </w:rPr>
        <w:t>- иные условия, включенные в конкурсную документацию, касающиеся предмета аренды, в случае, если заключение договора аренды осуществляется по результатам проведения торгов.</w:t>
      </w:r>
    </w:p>
    <w:p w:rsidR="002115DE" w:rsidRDefault="002115DE" w:rsidP="001A56CC">
      <w:pPr>
        <w:ind w:firstLine="708"/>
        <w:jc w:val="both"/>
        <w:rPr>
          <w:color w:val="000000" w:themeColor="text1"/>
          <w:sz w:val="28"/>
          <w:szCs w:val="28"/>
        </w:rPr>
      </w:pPr>
    </w:p>
    <w:p w:rsidR="001A56CC" w:rsidRPr="002115DE" w:rsidRDefault="00EC7716" w:rsidP="001A56CC">
      <w:pPr>
        <w:ind w:firstLine="708"/>
        <w:jc w:val="both"/>
        <w:rPr>
          <w:b/>
          <w:color w:val="000000" w:themeColor="text1"/>
          <w:sz w:val="28"/>
          <w:szCs w:val="28"/>
        </w:rPr>
      </w:pPr>
      <w:r w:rsidRPr="002115DE">
        <w:rPr>
          <w:b/>
          <w:color w:val="000000" w:themeColor="text1"/>
          <w:sz w:val="28"/>
          <w:szCs w:val="28"/>
        </w:rPr>
        <w:t>6. Условия аренды муниципального имущества</w:t>
      </w:r>
    </w:p>
    <w:p w:rsidR="002115DE" w:rsidRDefault="002115DE" w:rsidP="001A56CC">
      <w:pPr>
        <w:ind w:firstLine="708"/>
        <w:jc w:val="both"/>
        <w:rPr>
          <w:color w:val="000000" w:themeColor="text1"/>
          <w:sz w:val="28"/>
          <w:szCs w:val="28"/>
        </w:rPr>
      </w:pP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6.1. Договором аренды муниципального имущества должны быть определены следующи</w:t>
      </w:r>
      <w:r w:rsidR="00656F81" w:rsidRPr="00CB260A">
        <w:rPr>
          <w:color w:val="000000" w:themeColor="text1"/>
          <w:sz w:val="28"/>
          <w:szCs w:val="28"/>
        </w:rPr>
        <w:t>е условия:</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 наименование арендодателя и арендатора, их почтовые, банковские и иные реквизиты;</w:t>
      </w:r>
    </w:p>
    <w:p w:rsidR="001A56CC" w:rsidRPr="00CB260A" w:rsidRDefault="00EC7716" w:rsidP="001A56CC">
      <w:pPr>
        <w:ind w:firstLine="708"/>
        <w:jc w:val="both"/>
        <w:rPr>
          <w:color w:val="000000" w:themeColor="text1"/>
          <w:sz w:val="28"/>
          <w:szCs w:val="28"/>
        </w:rPr>
      </w:pPr>
      <w:proofErr w:type="gramStart"/>
      <w:r w:rsidRPr="00CB260A">
        <w:rPr>
          <w:color w:val="000000" w:themeColor="text1"/>
          <w:sz w:val="28"/>
          <w:szCs w:val="28"/>
        </w:rPr>
        <w:t xml:space="preserve">2) данные об объекте аренды, позволяющие его идентифицировать (адрес, (местонахождение) объекта аренды, вид имущества (здание, помещение, строение, сооружение и т.п.), являющегося объектом аренды, </w:t>
      </w:r>
      <w:r w:rsidR="00AE7C26" w:rsidRPr="00CB260A">
        <w:rPr>
          <w:color w:val="000000" w:themeColor="text1"/>
          <w:sz w:val="28"/>
          <w:szCs w:val="28"/>
        </w:rPr>
        <w:t>характеристики объекта аренды);</w:t>
      </w:r>
      <w:proofErr w:type="gramEnd"/>
    </w:p>
    <w:p w:rsidR="001A56CC" w:rsidRPr="00CB260A" w:rsidRDefault="00AE7C26" w:rsidP="001A56CC">
      <w:pPr>
        <w:ind w:firstLine="708"/>
        <w:jc w:val="both"/>
        <w:rPr>
          <w:color w:val="000000" w:themeColor="text1"/>
          <w:sz w:val="28"/>
          <w:szCs w:val="28"/>
        </w:rPr>
      </w:pPr>
      <w:r w:rsidRPr="00CB260A">
        <w:rPr>
          <w:color w:val="000000" w:themeColor="text1"/>
          <w:sz w:val="28"/>
          <w:szCs w:val="28"/>
        </w:rPr>
        <w:t>3) срок договора аренды;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4) размер арендной платы, поря</w:t>
      </w:r>
      <w:r w:rsidR="00AE7C26" w:rsidRPr="00CB260A">
        <w:rPr>
          <w:color w:val="000000" w:themeColor="text1"/>
          <w:sz w:val="28"/>
          <w:szCs w:val="28"/>
        </w:rPr>
        <w:t>док ее определения и внесения;</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5) порядок и усл</w:t>
      </w:r>
      <w:r w:rsidR="00AE7C26" w:rsidRPr="00CB260A">
        <w:rPr>
          <w:color w:val="000000" w:themeColor="text1"/>
          <w:sz w:val="28"/>
          <w:szCs w:val="28"/>
        </w:rPr>
        <w:t>овия пересмотра арендной платы;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 порядок передачи объекта аренды аре</w:t>
      </w:r>
      <w:r w:rsidR="00AE7C26" w:rsidRPr="00CB260A">
        <w:rPr>
          <w:color w:val="000000" w:themeColor="text1"/>
          <w:sz w:val="28"/>
          <w:szCs w:val="28"/>
        </w:rPr>
        <w:t>ндатору и порядок его возврата;</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 условия испол</w:t>
      </w:r>
      <w:r w:rsidR="00AE7C26" w:rsidRPr="00CB260A">
        <w:rPr>
          <w:color w:val="000000" w:themeColor="text1"/>
          <w:sz w:val="28"/>
          <w:szCs w:val="28"/>
        </w:rPr>
        <w:t>ьзования арендуемого имущества;</w:t>
      </w:r>
    </w:p>
    <w:p w:rsidR="001A56CC" w:rsidRPr="00CB260A" w:rsidRDefault="00AE7C26" w:rsidP="001A56CC">
      <w:pPr>
        <w:ind w:firstLine="708"/>
        <w:jc w:val="both"/>
        <w:rPr>
          <w:color w:val="000000" w:themeColor="text1"/>
          <w:sz w:val="28"/>
          <w:szCs w:val="28"/>
        </w:rPr>
      </w:pPr>
      <w:r w:rsidRPr="00CB260A">
        <w:rPr>
          <w:color w:val="000000" w:themeColor="text1"/>
          <w:sz w:val="28"/>
          <w:szCs w:val="28"/>
        </w:rPr>
        <w:t>8) права и обязанности сторон;</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9) ответственность сторон за неисполнение или ненадлежащее испо</w:t>
      </w:r>
      <w:r w:rsidR="00AE7C26" w:rsidRPr="00CB260A">
        <w:rPr>
          <w:color w:val="000000" w:themeColor="text1"/>
          <w:sz w:val="28"/>
          <w:szCs w:val="28"/>
        </w:rPr>
        <w:t>лнение условий договора аренды;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10) условия и поряд</w:t>
      </w:r>
      <w:r w:rsidR="00AE7C26" w:rsidRPr="00CB260A">
        <w:rPr>
          <w:color w:val="000000" w:themeColor="text1"/>
          <w:sz w:val="28"/>
          <w:szCs w:val="28"/>
        </w:rPr>
        <w:t>ок расторжения договора аренды;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11) целевое назначение передаваемого в аренду имущества; в случае передачи в аренду нежилого помещения - вид деятельности арендатора, осущест</w:t>
      </w:r>
      <w:r w:rsidR="00564B84" w:rsidRPr="00CB260A">
        <w:rPr>
          <w:color w:val="000000" w:themeColor="text1"/>
          <w:sz w:val="28"/>
          <w:szCs w:val="28"/>
        </w:rPr>
        <w:t>вляемой в арендуемом помещении.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6.2. Договор аренды должен устанавливать право арендодателя отказаться от исполнения договора и расторгнуть его во внесудебном порядке при существенном </w:t>
      </w:r>
      <w:r w:rsidR="00564B84" w:rsidRPr="00CB260A">
        <w:rPr>
          <w:color w:val="000000" w:themeColor="text1"/>
          <w:sz w:val="28"/>
          <w:szCs w:val="28"/>
        </w:rPr>
        <w:t>нарушении договора арендатором.</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6.3. Договор аренды должен устанавливать право арендатора осуществлять капитальный ремонт, вызванный неотложной необ</w:t>
      </w:r>
      <w:r w:rsidR="00656F81" w:rsidRPr="00CB260A">
        <w:rPr>
          <w:color w:val="000000" w:themeColor="text1"/>
          <w:sz w:val="28"/>
          <w:szCs w:val="28"/>
        </w:rPr>
        <w:t>ходимостью.</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Порядок зачета в счет арендной платы затрат арендатора на проведение капитального ремонта устанавливается решением Совета </w:t>
      </w:r>
      <w:r w:rsidR="00100E97" w:rsidRPr="00CB260A">
        <w:rPr>
          <w:color w:val="000000" w:themeColor="text1"/>
          <w:sz w:val="28"/>
          <w:szCs w:val="28"/>
        </w:rPr>
        <w:t>муниципального района «Каларский район».</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При этом ремонт (улучшение и</w:t>
      </w:r>
      <w:r w:rsidR="00BA15AB" w:rsidRPr="00CB260A">
        <w:rPr>
          <w:color w:val="000000" w:themeColor="text1"/>
          <w:sz w:val="28"/>
          <w:szCs w:val="28"/>
        </w:rPr>
        <w:t>ли</w:t>
      </w:r>
      <w:r w:rsidRPr="00CB260A">
        <w:rPr>
          <w:color w:val="000000" w:themeColor="text1"/>
          <w:sz w:val="28"/>
          <w:szCs w:val="28"/>
        </w:rPr>
        <w:t xml:space="preserve"> перепланировка) арендуемых помещений, проведенный арендатором за свой счет в целях осуществления своей уставной деятельности, не подлежит компен</w:t>
      </w:r>
      <w:r w:rsidR="00564B84" w:rsidRPr="00CB260A">
        <w:rPr>
          <w:color w:val="000000" w:themeColor="text1"/>
          <w:sz w:val="28"/>
          <w:szCs w:val="28"/>
        </w:rPr>
        <w:t>сации со стороны арендодателя.</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6.4. Арендатор обязан обеспечить государственную регистрацию договора аренды, заключенного на срок не менее года, и изменений </w:t>
      </w:r>
      <w:r w:rsidR="00564B84" w:rsidRPr="00CB260A">
        <w:rPr>
          <w:color w:val="000000" w:themeColor="text1"/>
          <w:sz w:val="28"/>
          <w:szCs w:val="28"/>
        </w:rPr>
        <w:t>к нему в регистрирующем органе.</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6.5. В недельный срок со дня заключения договора аренды и его государственной регистрации арендодатели муниципального имущества </w:t>
      </w:r>
      <w:r w:rsidRPr="00CB260A">
        <w:rPr>
          <w:color w:val="000000" w:themeColor="text1"/>
          <w:sz w:val="28"/>
          <w:szCs w:val="28"/>
        </w:rPr>
        <w:lastRenderedPageBreak/>
        <w:t>направляют один экземпляр оригинала договора аренды и оригинал итогового протокола торгов (если заключение договора аренды осуществляется по результата</w:t>
      </w:r>
      <w:r w:rsidR="00656F81" w:rsidRPr="00CB260A">
        <w:rPr>
          <w:color w:val="000000" w:themeColor="text1"/>
          <w:sz w:val="28"/>
          <w:szCs w:val="28"/>
        </w:rPr>
        <w:t>м торгов)</w:t>
      </w:r>
      <w:r w:rsidR="00AE7C26" w:rsidRPr="00CB260A">
        <w:rPr>
          <w:color w:val="000000" w:themeColor="text1"/>
          <w:sz w:val="28"/>
          <w:szCs w:val="28"/>
        </w:rPr>
        <w:t xml:space="preserve"> в </w:t>
      </w:r>
      <w:r w:rsidR="00656F81" w:rsidRPr="00CB260A">
        <w:rPr>
          <w:color w:val="000000" w:themeColor="text1"/>
          <w:sz w:val="28"/>
          <w:szCs w:val="28"/>
        </w:rPr>
        <w:t xml:space="preserve"> администрацию муниципального района</w:t>
      </w:r>
      <w:r w:rsidRPr="00CB260A">
        <w:rPr>
          <w:color w:val="000000" w:themeColor="text1"/>
          <w:sz w:val="28"/>
          <w:szCs w:val="28"/>
        </w:rPr>
        <w:t xml:space="preserve"> для осуществления учета договоров а</w:t>
      </w:r>
      <w:r w:rsidR="00564B84" w:rsidRPr="00CB260A">
        <w:rPr>
          <w:color w:val="000000" w:themeColor="text1"/>
          <w:sz w:val="28"/>
          <w:szCs w:val="28"/>
        </w:rPr>
        <w:t>ренды муниципального имущества.</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6.6. Арендатором оплачиваются коммунальные услуги, а также эксплуатационные расходы по содержанию имущества по отдельным договорам с соответствующими организациями.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6.7. Срок договора а</w:t>
      </w:r>
      <w:r w:rsidR="00564B84" w:rsidRPr="00CB260A">
        <w:rPr>
          <w:color w:val="000000" w:themeColor="text1"/>
          <w:sz w:val="28"/>
          <w:szCs w:val="28"/>
        </w:rPr>
        <w:t>ренды не может превышать 5 лет.</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6.8. Если договор аренды заключен без проведения торгов, он должен предусматривать запрет на сдачу арендованного имущества в субаренду, перенаем, предоставление в безвозмездное пользование, на передачу арендных прав в залог, внесение в качестве вклада в уставный капитал хозяйственного товарищества или общества и</w:t>
      </w:r>
      <w:r w:rsidR="00564B84" w:rsidRPr="00CB260A">
        <w:rPr>
          <w:color w:val="000000" w:themeColor="text1"/>
          <w:sz w:val="28"/>
          <w:szCs w:val="28"/>
        </w:rPr>
        <w:t>ли паевого взноса в кооператив.</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6.9. Договор аренды должен предусматривать уплату арендатором</w:t>
      </w:r>
      <w:r w:rsidR="00564B84" w:rsidRPr="00CB260A">
        <w:rPr>
          <w:color w:val="000000" w:themeColor="text1"/>
          <w:sz w:val="28"/>
          <w:szCs w:val="28"/>
        </w:rPr>
        <w:t xml:space="preserve"> неустойки в следующих случаях:</w:t>
      </w:r>
    </w:p>
    <w:p w:rsidR="00656F81" w:rsidRPr="00CB260A" w:rsidRDefault="00EC7716" w:rsidP="001A56CC">
      <w:pPr>
        <w:ind w:firstLine="708"/>
        <w:jc w:val="both"/>
        <w:rPr>
          <w:color w:val="000000" w:themeColor="text1"/>
          <w:sz w:val="28"/>
          <w:szCs w:val="28"/>
        </w:rPr>
      </w:pPr>
      <w:r w:rsidRPr="00CB260A">
        <w:rPr>
          <w:color w:val="000000" w:themeColor="text1"/>
          <w:sz w:val="28"/>
          <w:szCs w:val="28"/>
        </w:rPr>
        <w:t>- за нарушение срока внесения арендной платы - в размере 0,05% за каждый день просрочки.</w:t>
      </w:r>
    </w:p>
    <w:p w:rsidR="002115DE" w:rsidRDefault="002115DE" w:rsidP="001A56CC">
      <w:pPr>
        <w:ind w:firstLine="708"/>
        <w:jc w:val="both"/>
        <w:rPr>
          <w:color w:val="000000" w:themeColor="text1"/>
          <w:sz w:val="28"/>
          <w:szCs w:val="28"/>
        </w:rPr>
      </w:pPr>
    </w:p>
    <w:p w:rsidR="001A56CC" w:rsidRPr="002115DE" w:rsidRDefault="00EC7716" w:rsidP="001A56CC">
      <w:pPr>
        <w:ind w:firstLine="708"/>
        <w:jc w:val="both"/>
        <w:rPr>
          <w:b/>
          <w:color w:val="000000" w:themeColor="text1"/>
          <w:sz w:val="28"/>
          <w:szCs w:val="28"/>
        </w:rPr>
      </w:pPr>
      <w:r w:rsidRPr="002115DE">
        <w:rPr>
          <w:b/>
          <w:color w:val="000000" w:themeColor="text1"/>
          <w:sz w:val="28"/>
          <w:szCs w:val="28"/>
        </w:rPr>
        <w:t>7. Порядок определения размера арендной платы</w:t>
      </w:r>
    </w:p>
    <w:p w:rsidR="002115DE" w:rsidRDefault="002115DE" w:rsidP="001A56CC">
      <w:pPr>
        <w:ind w:firstLine="708"/>
        <w:jc w:val="both"/>
        <w:rPr>
          <w:color w:val="000000" w:themeColor="text1"/>
          <w:sz w:val="28"/>
          <w:szCs w:val="28"/>
        </w:rPr>
      </w:pP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7.1. Размер арендной платы, предоставленной в аренду по результатам торгов (конкурсов, аукционов), определяется на основании предложения победителя конкурса или аукциона, сдел</w:t>
      </w:r>
      <w:r w:rsidR="00564B84" w:rsidRPr="00CB260A">
        <w:rPr>
          <w:color w:val="000000" w:themeColor="text1"/>
          <w:sz w:val="28"/>
          <w:szCs w:val="28"/>
        </w:rPr>
        <w:t>анного в установленном порядке.</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7.2. Начальный размер арендной платы за пользование муниципальным имуществом, необходимый для проведения торгов (конкурсов, аукционов), определяется по результатам оценки рыночной величины арендной платы, проводимой в соответствии с законодательством, регулирующим оценочную деятел</w:t>
      </w:r>
      <w:r w:rsidR="00564B84" w:rsidRPr="00CB260A">
        <w:rPr>
          <w:color w:val="000000" w:themeColor="text1"/>
          <w:sz w:val="28"/>
          <w:szCs w:val="28"/>
        </w:rPr>
        <w:t>ьность в Российской Федерации.</w:t>
      </w:r>
    </w:p>
    <w:p w:rsidR="009363F1" w:rsidRPr="00CB260A" w:rsidRDefault="00656F81" w:rsidP="001A56CC">
      <w:pPr>
        <w:ind w:firstLine="708"/>
        <w:jc w:val="both"/>
        <w:rPr>
          <w:color w:val="000000" w:themeColor="text1"/>
          <w:sz w:val="28"/>
          <w:szCs w:val="28"/>
        </w:rPr>
      </w:pPr>
      <w:r w:rsidRPr="00CB260A">
        <w:rPr>
          <w:color w:val="000000" w:themeColor="text1"/>
          <w:sz w:val="28"/>
          <w:szCs w:val="28"/>
        </w:rPr>
        <w:t>7.3</w:t>
      </w:r>
      <w:r w:rsidR="00EC7716" w:rsidRPr="00CB260A">
        <w:rPr>
          <w:color w:val="000000" w:themeColor="text1"/>
          <w:sz w:val="28"/>
          <w:szCs w:val="28"/>
        </w:rPr>
        <w:t>. Годовая арендная плата за пользован</w:t>
      </w:r>
      <w:r w:rsidRPr="00CB260A">
        <w:rPr>
          <w:color w:val="000000" w:themeColor="text1"/>
          <w:sz w:val="28"/>
          <w:szCs w:val="28"/>
        </w:rPr>
        <w:t xml:space="preserve">ие муниципальным имуществом - </w:t>
      </w:r>
      <w:r w:rsidR="00EC7716" w:rsidRPr="00CB260A">
        <w:rPr>
          <w:color w:val="000000" w:themeColor="text1"/>
          <w:sz w:val="28"/>
          <w:szCs w:val="28"/>
        </w:rPr>
        <w:t>за нежилые здания, строения и (или) нежилые помещения в них, находящиеся в собственност</w:t>
      </w:r>
      <w:r w:rsidRPr="00CB260A">
        <w:rPr>
          <w:color w:val="000000" w:themeColor="text1"/>
          <w:sz w:val="28"/>
          <w:szCs w:val="28"/>
        </w:rPr>
        <w:t>и муниципального района «Каларский район»</w:t>
      </w:r>
      <w:r w:rsidR="00EC7716" w:rsidRPr="00CB260A">
        <w:rPr>
          <w:color w:val="000000" w:themeColor="text1"/>
          <w:sz w:val="28"/>
          <w:szCs w:val="28"/>
        </w:rPr>
        <w:t>, предоставленные в аренду без проведения торгов (конкурсов, аукционов), определяется</w:t>
      </w:r>
      <w:r w:rsidR="009363F1" w:rsidRPr="00CB260A">
        <w:rPr>
          <w:color w:val="000000" w:themeColor="text1"/>
          <w:sz w:val="28"/>
          <w:szCs w:val="28"/>
        </w:rPr>
        <w:t xml:space="preserve"> в соответствии с методикой, утвержденной Советом муниципального района «Каларский район».</w:t>
      </w:r>
    </w:p>
    <w:p w:rsidR="001A56CC" w:rsidRPr="00CB260A" w:rsidRDefault="00564B84" w:rsidP="001A56CC">
      <w:pPr>
        <w:ind w:firstLine="708"/>
        <w:jc w:val="both"/>
        <w:rPr>
          <w:color w:val="000000" w:themeColor="text1"/>
          <w:sz w:val="28"/>
          <w:szCs w:val="28"/>
        </w:rPr>
      </w:pPr>
      <w:r w:rsidRPr="00CB260A">
        <w:rPr>
          <w:color w:val="000000" w:themeColor="text1"/>
          <w:sz w:val="28"/>
          <w:szCs w:val="28"/>
        </w:rPr>
        <w:t>7.4</w:t>
      </w:r>
      <w:r w:rsidR="00EC7716" w:rsidRPr="00CB260A">
        <w:rPr>
          <w:color w:val="000000" w:themeColor="text1"/>
          <w:sz w:val="28"/>
          <w:szCs w:val="28"/>
        </w:rPr>
        <w:t>. Годовая арендная плата за пользование движимым имуществом, находящимся в собст</w:t>
      </w:r>
      <w:r w:rsidR="00656F81" w:rsidRPr="00CB260A">
        <w:rPr>
          <w:color w:val="000000" w:themeColor="text1"/>
          <w:sz w:val="28"/>
          <w:szCs w:val="28"/>
        </w:rPr>
        <w:t>венности муниципального района</w:t>
      </w:r>
      <w:r w:rsidR="00EC7716" w:rsidRPr="00CB260A">
        <w:rPr>
          <w:color w:val="000000" w:themeColor="text1"/>
          <w:sz w:val="28"/>
          <w:szCs w:val="28"/>
        </w:rPr>
        <w:t>, определяется по результатам оценки рыночной величины арендной платы, проводимой в соответствии с законодательством, регулирующим оценочную деятельно</w:t>
      </w:r>
      <w:r w:rsidRPr="00CB260A">
        <w:rPr>
          <w:color w:val="000000" w:themeColor="text1"/>
          <w:sz w:val="28"/>
          <w:szCs w:val="28"/>
        </w:rPr>
        <w:t>сть в Российской Федерации.</w:t>
      </w:r>
    </w:p>
    <w:p w:rsidR="001A56CC" w:rsidRPr="00CB260A" w:rsidRDefault="00564B84" w:rsidP="001A56CC">
      <w:pPr>
        <w:ind w:firstLine="708"/>
        <w:jc w:val="both"/>
        <w:rPr>
          <w:color w:val="000000" w:themeColor="text1"/>
          <w:sz w:val="28"/>
          <w:szCs w:val="28"/>
        </w:rPr>
      </w:pPr>
      <w:r w:rsidRPr="00CB260A">
        <w:rPr>
          <w:color w:val="000000" w:themeColor="text1"/>
          <w:sz w:val="28"/>
          <w:szCs w:val="28"/>
        </w:rPr>
        <w:t>7.5</w:t>
      </w:r>
      <w:r w:rsidR="00EC7716" w:rsidRPr="00CB260A">
        <w:rPr>
          <w:color w:val="000000" w:themeColor="text1"/>
          <w:sz w:val="28"/>
          <w:szCs w:val="28"/>
        </w:rPr>
        <w:t>. В случае сдачи в аренду имущества на условиях неполной рабочей недели (почасовая аренда имущества) арендная плата по договору определяется пропорционально времени пользования имуществом. Время полной рабочей неде</w:t>
      </w:r>
      <w:r w:rsidRPr="00CB260A">
        <w:rPr>
          <w:color w:val="000000" w:themeColor="text1"/>
          <w:sz w:val="28"/>
          <w:szCs w:val="28"/>
        </w:rPr>
        <w:t>ли принимается равным 40 часам.</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Если нежилое здание (помещение) арендует несколько арендаторов, расчет арендной платы за места общего пользования производится пропорционально сдаваемой </w:t>
      </w:r>
      <w:r w:rsidR="00564B84" w:rsidRPr="00CB260A">
        <w:rPr>
          <w:color w:val="000000" w:themeColor="text1"/>
          <w:sz w:val="28"/>
          <w:szCs w:val="28"/>
        </w:rPr>
        <w:t>в аренду изолированной площади.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7.7. В случае если договор аренды заключается по итогам торгов на срок более одного года, договором предусматривается ежегодное изменение размера </w:t>
      </w:r>
      <w:r w:rsidRPr="00CB260A">
        <w:rPr>
          <w:color w:val="000000" w:themeColor="text1"/>
          <w:sz w:val="28"/>
          <w:szCs w:val="28"/>
        </w:rPr>
        <w:lastRenderedPageBreak/>
        <w:t>арендной платы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w:t>
      </w:r>
      <w:r w:rsidR="00564B84" w:rsidRPr="00CB260A">
        <w:rPr>
          <w:color w:val="000000" w:themeColor="text1"/>
          <w:sz w:val="28"/>
          <w:szCs w:val="28"/>
        </w:rPr>
        <w:t>алее - размер уровня инфляции).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Коэффициент, учитывающий размер уровня инфляции, </w:t>
      </w:r>
      <w:proofErr w:type="gramStart"/>
      <w:r w:rsidRPr="00CB260A">
        <w:rPr>
          <w:color w:val="000000" w:themeColor="text1"/>
          <w:sz w:val="28"/>
          <w:szCs w:val="28"/>
        </w:rPr>
        <w:t>применяется для расчета размера арендной платы начиная</w:t>
      </w:r>
      <w:proofErr w:type="gramEnd"/>
      <w:r w:rsidRPr="00CB260A">
        <w:rPr>
          <w:color w:val="000000" w:themeColor="text1"/>
          <w:sz w:val="28"/>
          <w:szCs w:val="28"/>
        </w:rPr>
        <w:t xml:space="preserve"> с первого января года, следующего за годом, в к</w:t>
      </w:r>
      <w:r w:rsidR="00564B84" w:rsidRPr="00CB260A">
        <w:rPr>
          <w:color w:val="000000" w:themeColor="text1"/>
          <w:sz w:val="28"/>
          <w:szCs w:val="28"/>
        </w:rPr>
        <w:t>отором заключен договор аренды.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7.8. Арендная плата корректируется в случае изменения базовой ставки арендной платы, коэффициентов, используемых при расчете, а также в других случаях, предусмотренных действующим законодатель</w:t>
      </w:r>
      <w:r w:rsidR="00564B84" w:rsidRPr="00CB260A">
        <w:rPr>
          <w:color w:val="000000" w:themeColor="text1"/>
          <w:sz w:val="28"/>
          <w:szCs w:val="28"/>
        </w:rPr>
        <w:t>ством, но не чаще 1 раза в год.</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7.9. При изменении размера арендной платы арендодатель направляет арендаторам имущества уведомление с приложением нового расчета арендной платы. В случае несогласия арендатора с изменением арендной платы договор аренды расторгается в установленном действу</w:t>
      </w:r>
      <w:r w:rsidR="00564B84" w:rsidRPr="00CB260A">
        <w:rPr>
          <w:color w:val="000000" w:themeColor="text1"/>
          <w:sz w:val="28"/>
          <w:szCs w:val="28"/>
        </w:rPr>
        <w:t>ющим законодательством порядке.</w:t>
      </w:r>
    </w:p>
    <w:p w:rsidR="00EC7716" w:rsidRPr="00CB260A" w:rsidRDefault="00EC7716" w:rsidP="001A56CC">
      <w:pPr>
        <w:ind w:firstLine="708"/>
        <w:jc w:val="both"/>
        <w:rPr>
          <w:color w:val="000000" w:themeColor="text1"/>
          <w:sz w:val="28"/>
          <w:szCs w:val="28"/>
        </w:rPr>
      </w:pPr>
      <w:r w:rsidRPr="00CB260A">
        <w:rPr>
          <w:color w:val="000000" w:themeColor="text1"/>
          <w:sz w:val="28"/>
          <w:szCs w:val="28"/>
        </w:rPr>
        <w:t>7.10. Предоставление льгот по арендной плате за имущество отдельным категориям арендаторов осуществляется в случаях, прямо предусмотренных действующим законодательством, а также на о</w:t>
      </w:r>
      <w:r w:rsidR="00656F81" w:rsidRPr="00CB260A">
        <w:rPr>
          <w:color w:val="000000" w:themeColor="text1"/>
          <w:sz w:val="28"/>
          <w:szCs w:val="28"/>
        </w:rPr>
        <w:t>сновании решений Совета муниципального района «Каларский район»</w:t>
      </w:r>
      <w:r w:rsidRPr="00CB260A">
        <w:rPr>
          <w:color w:val="000000" w:themeColor="text1"/>
          <w:sz w:val="28"/>
          <w:szCs w:val="28"/>
        </w:rPr>
        <w:t>. Не допускается предоставление льгот по арендной плате в индивидуальном порядке в отношении отдельного договора аренды.</w:t>
      </w:r>
    </w:p>
    <w:p w:rsidR="002115DE" w:rsidRDefault="002115DE" w:rsidP="001A56CC">
      <w:pPr>
        <w:ind w:firstLine="708"/>
        <w:jc w:val="both"/>
        <w:rPr>
          <w:color w:val="000000" w:themeColor="text1"/>
          <w:sz w:val="28"/>
          <w:szCs w:val="28"/>
        </w:rPr>
      </w:pPr>
    </w:p>
    <w:p w:rsidR="00EC7716" w:rsidRPr="002115DE" w:rsidRDefault="00EC7716" w:rsidP="001A56CC">
      <w:pPr>
        <w:ind w:firstLine="708"/>
        <w:jc w:val="both"/>
        <w:rPr>
          <w:b/>
          <w:color w:val="000000" w:themeColor="text1"/>
          <w:sz w:val="28"/>
          <w:szCs w:val="28"/>
        </w:rPr>
      </w:pPr>
      <w:r w:rsidRPr="002115DE">
        <w:rPr>
          <w:b/>
          <w:color w:val="000000" w:themeColor="text1"/>
          <w:sz w:val="28"/>
          <w:szCs w:val="28"/>
        </w:rPr>
        <w:t>8. Финансирование расходов, связанных с арендой муниципального имущества</w:t>
      </w:r>
    </w:p>
    <w:p w:rsidR="002115DE" w:rsidRDefault="002115DE" w:rsidP="00CB260A">
      <w:pPr>
        <w:ind w:firstLine="708"/>
        <w:jc w:val="both"/>
        <w:rPr>
          <w:color w:val="000000" w:themeColor="text1"/>
          <w:sz w:val="28"/>
          <w:szCs w:val="28"/>
        </w:rPr>
      </w:pPr>
    </w:p>
    <w:p w:rsidR="001A56CC" w:rsidRPr="00CB260A" w:rsidRDefault="00EC7716" w:rsidP="00CB260A">
      <w:pPr>
        <w:ind w:firstLine="708"/>
        <w:jc w:val="both"/>
        <w:rPr>
          <w:color w:val="000000" w:themeColor="text1"/>
          <w:sz w:val="28"/>
          <w:szCs w:val="28"/>
        </w:rPr>
      </w:pPr>
      <w:r w:rsidRPr="00CB260A">
        <w:rPr>
          <w:color w:val="000000" w:themeColor="text1"/>
          <w:sz w:val="28"/>
          <w:szCs w:val="28"/>
        </w:rPr>
        <w:t xml:space="preserve">8.1. </w:t>
      </w:r>
      <w:proofErr w:type="gramStart"/>
      <w:r w:rsidRPr="00CB260A">
        <w:rPr>
          <w:color w:val="000000" w:themeColor="text1"/>
          <w:sz w:val="28"/>
          <w:szCs w:val="28"/>
        </w:rPr>
        <w:t>Финансирование расходов, связанных с передачей в аренду муниципального имущества уполномоченным органом, а также казенными учреждениями, осуществляется за счет средств бюджета муниципального образования, в том числе по подготовке отчета о рыночной стоимости объекта аренды с рекомендуемым размером арендной платы за пользование объектом аренды (отчет должен содержать информацию о рыночной стоимости арендной платы с учетом и без учета НДС).</w:t>
      </w:r>
      <w:proofErr w:type="gramEnd"/>
    </w:p>
    <w:p w:rsidR="001351F2" w:rsidRPr="00CB260A" w:rsidRDefault="00EC7716" w:rsidP="00CB260A">
      <w:pPr>
        <w:ind w:firstLine="708"/>
        <w:jc w:val="both"/>
        <w:rPr>
          <w:color w:val="000000" w:themeColor="text1"/>
          <w:sz w:val="28"/>
          <w:szCs w:val="28"/>
        </w:rPr>
      </w:pPr>
      <w:r w:rsidRPr="00CB260A">
        <w:rPr>
          <w:color w:val="000000" w:themeColor="text1"/>
          <w:sz w:val="28"/>
          <w:szCs w:val="28"/>
        </w:rPr>
        <w:t>8.2. Муниципальные унитарные пред</w:t>
      </w:r>
      <w:r w:rsidR="00656F81" w:rsidRPr="00CB260A">
        <w:rPr>
          <w:color w:val="000000" w:themeColor="text1"/>
          <w:sz w:val="28"/>
          <w:szCs w:val="28"/>
        </w:rPr>
        <w:t xml:space="preserve">приятия, бюджетные </w:t>
      </w:r>
      <w:r w:rsidRPr="00CB260A">
        <w:rPr>
          <w:color w:val="000000" w:themeColor="text1"/>
          <w:sz w:val="28"/>
          <w:szCs w:val="28"/>
        </w:rPr>
        <w:t>учреждения самостоятельно несут расходы, связанные с передачей ими в аренду муниципального имущества.</w:t>
      </w:r>
    </w:p>
    <w:p w:rsidR="002115DE" w:rsidRDefault="002115DE" w:rsidP="002115DE">
      <w:pPr>
        <w:ind w:firstLine="708"/>
        <w:jc w:val="both"/>
        <w:rPr>
          <w:color w:val="000000" w:themeColor="text1"/>
          <w:sz w:val="28"/>
          <w:szCs w:val="28"/>
        </w:rPr>
      </w:pPr>
    </w:p>
    <w:p w:rsidR="002115DE" w:rsidRPr="002115DE" w:rsidRDefault="00EC7716" w:rsidP="002115DE">
      <w:pPr>
        <w:ind w:firstLine="708"/>
        <w:jc w:val="both"/>
        <w:rPr>
          <w:b/>
          <w:color w:val="000000" w:themeColor="text1"/>
          <w:sz w:val="28"/>
          <w:szCs w:val="28"/>
        </w:rPr>
      </w:pPr>
      <w:r w:rsidRPr="002115DE">
        <w:rPr>
          <w:b/>
          <w:color w:val="000000" w:themeColor="text1"/>
          <w:sz w:val="28"/>
          <w:szCs w:val="28"/>
        </w:rPr>
        <w:t>9. Порядок передачи муниципального имущества в безвозмездное пользование</w:t>
      </w:r>
    </w:p>
    <w:p w:rsidR="002115DE" w:rsidRDefault="002115DE" w:rsidP="002115DE">
      <w:pPr>
        <w:ind w:firstLine="708"/>
        <w:jc w:val="both"/>
        <w:rPr>
          <w:color w:val="000000" w:themeColor="text1"/>
          <w:sz w:val="28"/>
          <w:szCs w:val="28"/>
        </w:rPr>
      </w:pPr>
    </w:p>
    <w:p w:rsidR="00F96AA8" w:rsidRPr="00CB260A" w:rsidRDefault="00EC7716" w:rsidP="002115DE">
      <w:pPr>
        <w:ind w:firstLine="708"/>
        <w:jc w:val="both"/>
        <w:rPr>
          <w:color w:val="000000" w:themeColor="text1"/>
          <w:sz w:val="28"/>
          <w:szCs w:val="28"/>
        </w:rPr>
      </w:pPr>
      <w:r w:rsidRPr="00CB260A">
        <w:rPr>
          <w:color w:val="000000" w:themeColor="text1"/>
          <w:sz w:val="28"/>
          <w:szCs w:val="28"/>
        </w:rPr>
        <w:t>9.1.</w:t>
      </w:r>
      <w:r w:rsidR="00F96AA8" w:rsidRPr="00CB260A">
        <w:rPr>
          <w:color w:val="000000" w:themeColor="text1"/>
          <w:sz w:val="28"/>
          <w:szCs w:val="28"/>
        </w:rPr>
        <w:t xml:space="preserve"> В безвозмездное пользование муниципальное имущество может передаваться:</w:t>
      </w:r>
    </w:p>
    <w:p w:rsidR="00F96AA8" w:rsidRPr="00CB260A" w:rsidRDefault="00F96AA8" w:rsidP="002115DE">
      <w:pPr>
        <w:ind w:firstLine="708"/>
        <w:jc w:val="both"/>
        <w:rPr>
          <w:color w:val="000000" w:themeColor="text1"/>
          <w:sz w:val="28"/>
          <w:szCs w:val="28"/>
        </w:rPr>
      </w:pPr>
      <w:r w:rsidRPr="00CB260A">
        <w:rPr>
          <w:color w:val="000000" w:themeColor="text1"/>
          <w:sz w:val="28"/>
          <w:szCs w:val="28"/>
        </w:rPr>
        <w:t>- федеральным и региональным органам власти и управления;</w:t>
      </w:r>
    </w:p>
    <w:p w:rsidR="00F96AA8" w:rsidRPr="00CB260A" w:rsidRDefault="00F96AA8" w:rsidP="002115DE">
      <w:pPr>
        <w:ind w:firstLine="708"/>
        <w:jc w:val="both"/>
        <w:rPr>
          <w:color w:val="000000" w:themeColor="text1"/>
          <w:sz w:val="28"/>
          <w:szCs w:val="28"/>
        </w:rPr>
      </w:pPr>
      <w:r w:rsidRPr="00CB260A">
        <w:rPr>
          <w:color w:val="000000" w:themeColor="text1"/>
          <w:sz w:val="28"/>
          <w:szCs w:val="28"/>
        </w:rPr>
        <w:t>- органам местного самоуправления;</w:t>
      </w:r>
    </w:p>
    <w:p w:rsidR="00F96AA8" w:rsidRPr="00CB260A" w:rsidRDefault="00F96AA8" w:rsidP="002115DE">
      <w:pPr>
        <w:ind w:firstLine="708"/>
        <w:jc w:val="both"/>
        <w:rPr>
          <w:color w:val="000000" w:themeColor="text1"/>
          <w:sz w:val="28"/>
          <w:szCs w:val="28"/>
        </w:rPr>
      </w:pPr>
      <w:r w:rsidRPr="00CB260A">
        <w:rPr>
          <w:color w:val="000000" w:themeColor="text1"/>
          <w:sz w:val="28"/>
          <w:szCs w:val="28"/>
        </w:rPr>
        <w:t>- государственным и муниципальным учреждениям;</w:t>
      </w:r>
    </w:p>
    <w:p w:rsidR="00F96AA8" w:rsidRDefault="00F96AA8" w:rsidP="002115DE">
      <w:pPr>
        <w:ind w:firstLine="708"/>
        <w:jc w:val="both"/>
        <w:rPr>
          <w:color w:val="000000" w:themeColor="text1"/>
          <w:sz w:val="28"/>
          <w:szCs w:val="28"/>
        </w:rPr>
      </w:pPr>
      <w:r w:rsidRPr="00CB260A">
        <w:rPr>
          <w:color w:val="000000" w:themeColor="text1"/>
          <w:sz w:val="28"/>
          <w:szCs w:val="28"/>
        </w:rPr>
        <w:t>- некоммерческим организациям любых организационно-правовых форм;</w:t>
      </w:r>
    </w:p>
    <w:p w:rsidR="00BE0AA3" w:rsidRPr="00BE0AA3" w:rsidRDefault="00BE0AA3" w:rsidP="00947DDA">
      <w:pPr>
        <w:ind w:firstLine="708"/>
        <w:jc w:val="both"/>
        <w:rPr>
          <w:sz w:val="28"/>
          <w:szCs w:val="28"/>
        </w:rPr>
      </w:pPr>
      <w:proofErr w:type="gramStart"/>
      <w:r>
        <w:rPr>
          <w:sz w:val="28"/>
          <w:szCs w:val="28"/>
        </w:rPr>
        <w:t xml:space="preserve">- хозяйствующим субъектам, с которыми заключен муниципальный контракт по результатам конкурса или аукциона, проведенного на основании Федерального закона от 05.04.2013 г. </w:t>
      </w:r>
      <w:r w:rsidR="00947DDA">
        <w:rPr>
          <w:sz w:val="28"/>
          <w:szCs w:val="28"/>
        </w:rPr>
        <w:t>№</w:t>
      </w:r>
      <w:r>
        <w:rPr>
          <w:sz w:val="28"/>
          <w:szCs w:val="28"/>
        </w:rPr>
        <w:t xml:space="preserve"> 44-ФЗ «О контрактной системе в сфере </w:t>
      </w:r>
      <w:r>
        <w:rPr>
          <w:sz w:val="28"/>
          <w:szCs w:val="28"/>
        </w:rPr>
        <w:lastRenderedPageBreak/>
        <w:t>закупок товаров, работ, услуг для обеспечения государственных и муниципальных нужд»,  если предоставление муниципального имущества на безвозмездной основе предусмотрено конкурсной документацией, документацией об аукционе для целей исполнения указанного контракта.</w:t>
      </w:r>
      <w:proofErr w:type="gramEnd"/>
    </w:p>
    <w:p w:rsidR="00564B84" w:rsidRPr="00CB260A" w:rsidRDefault="00DD1CAB" w:rsidP="00CB260A">
      <w:pPr>
        <w:autoSpaceDE w:val="0"/>
        <w:autoSpaceDN w:val="0"/>
        <w:adjustRightInd w:val="0"/>
        <w:ind w:firstLine="708"/>
        <w:jc w:val="both"/>
        <w:rPr>
          <w:rFonts w:eastAsiaTheme="minorHAnsi"/>
          <w:color w:val="000000" w:themeColor="text1"/>
          <w:sz w:val="28"/>
          <w:szCs w:val="28"/>
          <w:lang w:eastAsia="en-US"/>
        </w:rPr>
      </w:pPr>
      <w:r w:rsidRPr="00CB260A">
        <w:rPr>
          <w:rFonts w:eastAsiaTheme="minorHAnsi"/>
          <w:color w:val="000000" w:themeColor="text1"/>
          <w:sz w:val="28"/>
          <w:szCs w:val="28"/>
          <w:lang w:eastAsia="en-US"/>
        </w:rPr>
        <w:t>9.2.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w:t>
      </w:r>
      <w:r w:rsidR="001A56CC" w:rsidRPr="00CB260A">
        <w:rPr>
          <w:rFonts w:eastAsiaTheme="minorHAnsi"/>
          <w:color w:val="000000" w:themeColor="text1"/>
          <w:sz w:val="28"/>
          <w:szCs w:val="28"/>
          <w:lang w:eastAsia="en-US"/>
        </w:rPr>
        <w:t xml:space="preserve">чае заключения этих договоров </w:t>
      </w:r>
      <w:proofErr w:type="gramStart"/>
      <w:r w:rsidR="001A56CC" w:rsidRPr="00CB260A">
        <w:rPr>
          <w:rFonts w:eastAsiaTheme="minorHAnsi"/>
          <w:color w:val="000000" w:themeColor="text1"/>
          <w:sz w:val="28"/>
          <w:szCs w:val="28"/>
          <w:lang w:eastAsia="en-US"/>
        </w:rPr>
        <w:t>с</w:t>
      </w:r>
      <w:proofErr w:type="gramEnd"/>
      <w:r w:rsidR="001A56CC" w:rsidRPr="00CB260A">
        <w:rPr>
          <w:rFonts w:eastAsiaTheme="minorHAnsi"/>
          <w:color w:val="000000" w:themeColor="text1"/>
          <w:sz w:val="28"/>
          <w:szCs w:val="28"/>
          <w:lang w:eastAsia="en-US"/>
        </w:rPr>
        <w:t>:</w:t>
      </w:r>
      <w:bookmarkStart w:id="0" w:name="_GoBack"/>
      <w:bookmarkEnd w:id="0"/>
    </w:p>
    <w:p w:rsidR="00564B84" w:rsidRPr="00CB260A" w:rsidRDefault="00DD1CAB" w:rsidP="00CB260A">
      <w:pPr>
        <w:autoSpaceDE w:val="0"/>
        <w:autoSpaceDN w:val="0"/>
        <w:adjustRightInd w:val="0"/>
        <w:ind w:firstLine="708"/>
        <w:jc w:val="both"/>
        <w:rPr>
          <w:rFonts w:eastAsiaTheme="minorHAnsi"/>
          <w:color w:val="000000" w:themeColor="text1"/>
          <w:sz w:val="28"/>
          <w:szCs w:val="28"/>
          <w:lang w:eastAsia="en-US"/>
        </w:rPr>
      </w:pPr>
      <w:r w:rsidRPr="00CB260A">
        <w:rPr>
          <w:rFonts w:eastAsiaTheme="minorHAnsi"/>
          <w:color w:val="000000" w:themeColor="text1"/>
          <w:sz w:val="28"/>
          <w:szCs w:val="28"/>
          <w:lang w:eastAsia="en-US"/>
        </w:rPr>
        <w:t>1) медицинскими организациями для охраны здоровья обучающихся и работников организаций, осуществляющих образовательную деятельность;</w:t>
      </w:r>
    </w:p>
    <w:p w:rsidR="00564B84" w:rsidRPr="00CB260A" w:rsidRDefault="00DD1CAB" w:rsidP="001A56CC">
      <w:pPr>
        <w:autoSpaceDE w:val="0"/>
        <w:autoSpaceDN w:val="0"/>
        <w:adjustRightInd w:val="0"/>
        <w:ind w:firstLine="708"/>
        <w:jc w:val="both"/>
        <w:rPr>
          <w:rFonts w:eastAsiaTheme="minorHAnsi"/>
          <w:color w:val="000000" w:themeColor="text1"/>
          <w:sz w:val="28"/>
          <w:szCs w:val="28"/>
          <w:lang w:eastAsia="en-US"/>
        </w:rPr>
      </w:pPr>
      <w:r w:rsidRPr="00CB260A">
        <w:rPr>
          <w:rFonts w:eastAsiaTheme="minorHAnsi"/>
          <w:color w:val="000000" w:themeColor="text1"/>
          <w:sz w:val="28"/>
          <w:szCs w:val="28"/>
          <w:lang w:eastAsia="en-U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DD1CAB" w:rsidRPr="00CB260A" w:rsidRDefault="00DD1CAB" w:rsidP="001A56CC">
      <w:pPr>
        <w:autoSpaceDE w:val="0"/>
        <w:autoSpaceDN w:val="0"/>
        <w:adjustRightInd w:val="0"/>
        <w:ind w:firstLine="708"/>
        <w:jc w:val="both"/>
        <w:rPr>
          <w:rFonts w:eastAsiaTheme="minorHAnsi"/>
          <w:color w:val="000000" w:themeColor="text1"/>
          <w:sz w:val="28"/>
          <w:szCs w:val="28"/>
          <w:lang w:eastAsia="en-US"/>
        </w:rPr>
      </w:pPr>
      <w:r w:rsidRPr="00CB260A">
        <w:rPr>
          <w:rFonts w:eastAsiaTheme="minorHAnsi"/>
          <w:color w:val="000000" w:themeColor="text1"/>
          <w:sz w:val="28"/>
          <w:szCs w:val="28"/>
          <w:lang w:eastAsia="en-US"/>
        </w:rPr>
        <w:t>3) физкультурно-спортивными организациями для создания условий для занятия обучающимися</w:t>
      </w:r>
      <w:r w:rsidR="00A81240">
        <w:rPr>
          <w:rFonts w:eastAsiaTheme="minorHAnsi"/>
          <w:color w:val="000000" w:themeColor="text1"/>
          <w:sz w:val="28"/>
          <w:szCs w:val="28"/>
          <w:lang w:eastAsia="en-US"/>
        </w:rPr>
        <w:t xml:space="preserve"> в образовательной организации</w:t>
      </w:r>
      <w:r w:rsidRPr="00CB260A">
        <w:rPr>
          <w:rFonts w:eastAsiaTheme="minorHAnsi"/>
          <w:color w:val="000000" w:themeColor="text1"/>
          <w:sz w:val="28"/>
          <w:szCs w:val="28"/>
          <w:lang w:eastAsia="en-US"/>
        </w:rPr>
        <w:t xml:space="preserve"> физической культурой и спортом.</w:t>
      </w:r>
    </w:p>
    <w:p w:rsidR="00EC7716" w:rsidRPr="00CB260A" w:rsidRDefault="00DD1CAB" w:rsidP="001A56CC">
      <w:pPr>
        <w:ind w:firstLine="708"/>
        <w:jc w:val="both"/>
        <w:rPr>
          <w:color w:val="000000" w:themeColor="text1"/>
          <w:sz w:val="28"/>
          <w:szCs w:val="28"/>
        </w:rPr>
      </w:pPr>
      <w:r w:rsidRPr="00CB260A">
        <w:rPr>
          <w:color w:val="000000" w:themeColor="text1"/>
          <w:sz w:val="28"/>
          <w:szCs w:val="28"/>
        </w:rPr>
        <w:t>9.3</w:t>
      </w:r>
      <w:r w:rsidR="00EC7716" w:rsidRPr="00CB260A">
        <w:rPr>
          <w:color w:val="000000" w:themeColor="text1"/>
          <w:sz w:val="28"/>
          <w:szCs w:val="28"/>
        </w:rPr>
        <w:t>. Муниципальное имущество передается в безвозмездное пользование в порядке, предусмотренном для договоров аренды.</w:t>
      </w:r>
    </w:p>
    <w:p w:rsidR="002115DE" w:rsidRDefault="002115DE" w:rsidP="001A56CC">
      <w:pPr>
        <w:ind w:firstLine="708"/>
        <w:jc w:val="both"/>
        <w:rPr>
          <w:color w:val="000000" w:themeColor="text1"/>
          <w:sz w:val="28"/>
          <w:szCs w:val="28"/>
        </w:rPr>
      </w:pPr>
    </w:p>
    <w:p w:rsidR="002115DE" w:rsidRPr="002115DE" w:rsidRDefault="00EC7716" w:rsidP="001A56CC">
      <w:pPr>
        <w:ind w:firstLine="708"/>
        <w:jc w:val="both"/>
        <w:rPr>
          <w:b/>
          <w:color w:val="000000" w:themeColor="text1"/>
          <w:sz w:val="28"/>
          <w:szCs w:val="28"/>
        </w:rPr>
      </w:pPr>
      <w:r w:rsidRPr="002115DE">
        <w:rPr>
          <w:b/>
          <w:color w:val="000000" w:themeColor="text1"/>
          <w:sz w:val="28"/>
          <w:szCs w:val="28"/>
        </w:rPr>
        <w:t>10. Условия безвозмездного пользования муниципальным имуществом</w:t>
      </w:r>
    </w:p>
    <w:p w:rsidR="002115DE" w:rsidRDefault="002115DE" w:rsidP="001A56CC">
      <w:pPr>
        <w:ind w:firstLine="708"/>
        <w:jc w:val="both"/>
        <w:rPr>
          <w:color w:val="000000" w:themeColor="text1"/>
          <w:sz w:val="28"/>
          <w:szCs w:val="28"/>
        </w:rPr>
      </w:pPr>
    </w:p>
    <w:p w:rsidR="001A56CC" w:rsidRPr="00CB260A" w:rsidRDefault="00EC7716" w:rsidP="001A56CC">
      <w:pPr>
        <w:ind w:firstLine="708"/>
        <w:jc w:val="both"/>
        <w:rPr>
          <w:color w:val="000000" w:themeColor="text1"/>
          <w:sz w:val="28"/>
          <w:szCs w:val="28"/>
        </w:rPr>
      </w:pPr>
      <w:r w:rsidRPr="00CB260A">
        <w:rPr>
          <w:color w:val="000000" w:themeColor="text1"/>
          <w:sz w:val="28"/>
          <w:szCs w:val="28"/>
        </w:rPr>
        <w:t xml:space="preserve">10.1. Основным документом, регулирующим отношения ссудодателя </w:t>
      </w:r>
      <w:proofErr w:type="gramStart"/>
      <w:r w:rsidRPr="00CB260A">
        <w:rPr>
          <w:color w:val="000000" w:themeColor="text1"/>
          <w:sz w:val="28"/>
          <w:szCs w:val="28"/>
        </w:rPr>
        <w:t>с</w:t>
      </w:r>
      <w:proofErr w:type="gramEnd"/>
      <w:r w:rsidRPr="00CB260A">
        <w:rPr>
          <w:color w:val="000000" w:themeColor="text1"/>
          <w:sz w:val="28"/>
          <w:szCs w:val="28"/>
        </w:rPr>
        <w:t xml:space="preserve"> ссудополучателем, является договор безвозмездно</w:t>
      </w:r>
      <w:r w:rsidR="005471B0" w:rsidRPr="00CB260A">
        <w:rPr>
          <w:color w:val="000000" w:themeColor="text1"/>
          <w:sz w:val="28"/>
          <w:szCs w:val="28"/>
        </w:rPr>
        <w:t>го пользования (договор ссуды).</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10.2. Договором безвозмездного пользования муниципальным имуществом должны быт</w:t>
      </w:r>
      <w:r w:rsidR="005471B0" w:rsidRPr="00CB260A">
        <w:rPr>
          <w:color w:val="000000" w:themeColor="text1"/>
          <w:sz w:val="28"/>
          <w:szCs w:val="28"/>
        </w:rPr>
        <w:t>ь определены следующие условия:</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1) объект договора ссуды. В договоре указываются данные, позволяющие определенно установить имущество, подлежащее передаче ссудополучателю. В отношении объекта недвижимости у</w:t>
      </w:r>
      <w:r w:rsidR="005471B0" w:rsidRPr="00CB260A">
        <w:rPr>
          <w:color w:val="000000" w:themeColor="text1"/>
          <w:sz w:val="28"/>
          <w:szCs w:val="28"/>
        </w:rPr>
        <w:t>казывается его местонахождение;</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2) порядок передачи имущества и порядок его возврата ссудополучателем;</w:t>
      </w:r>
      <w:r w:rsidRPr="00CB260A">
        <w:rPr>
          <w:color w:val="000000" w:themeColor="text1"/>
          <w:sz w:val="28"/>
          <w:szCs w:val="28"/>
        </w:rPr>
        <w:br/>
        <w:t>3) целевое назначение передаваемого имущества, в случае предоставления нежилого помещения - вид деятельности ссудополучате</w:t>
      </w:r>
      <w:r w:rsidR="005471B0" w:rsidRPr="00CB260A">
        <w:rPr>
          <w:color w:val="000000" w:themeColor="text1"/>
          <w:sz w:val="28"/>
          <w:szCs w:val="28"/>
        </w:rPr>
        <w:t>ля в предоставленном помещении;</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4) права третьих</w:t>
      </w:r>
      <w:r w:rsidR="005471B0" w:rsidRPr="00CB260A">
        <w:rPr>
          <w:color w:val="000000" w:themeColor="text1"/>
          <w:sz w:val="28"/>
          <w:szCs w:val="28"/>
        </w:rPr>
        <w:t xml:space="preserve"> лиц на передаваемое имущество;</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5) условия использования имущества, посл</w:t>
      </w:r>
      <w:r w:rsidR="005471B0" w:rsidRPr="00CB260A">
        <w:rPr>
          <w:color w:val="000000" w:themeColor="text1"/>
          <w:sz w:val="28"/>
          <w:szCs w:val="28"/>
        </w:rPr>
        <w:t>едствия нарушения этих условий;</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6) условия возложения на ссудополучателя расходов, связанных с эксплуатацией арендуемог</w:t>
      </w:r>
      <w:r w:rsidR="005471B0" w:rsidRPr="00CB260A">
        <w:rPr>
          <w:color w:val="000000" w:themeColor="text1"/>
          <w:sz w:val="28"/>
          <w:szCs w:val="28"/>
        </w:rPr>
        <w:t>о имущества и его страхованием;</w:t>
      </w:r>
    </w:p>
    <w:p w:rsidR="001A56CC" w:rsidRPr="00CB260A" w:rsidRDefault="00EC7716" w:rsidP="001A56CC">
      <w:pPr>
        <w:ind w:firstLine="708"/>
        <w:jc w:val="both"/>
        <w:rPr>
          <w:color w:val="000000" w:themeColor="text1"/>
          <w:sz w:val="28"/>
          <w:szCs w:val="28"/>
        </w:rPr>
      </w:pPr>
      <w:r w:rsidRPr="00CB260A">
        <w:rPr>
          <w:color w:val="000000" w:themeColor="text1"/>
          <w:sz w:val="28"/>
          <w:szCs w:val="28"/>
        </w:rPr>
        <w:t>7) ответственность ссудополучателя за неисполнение или ненадлежащее исполнение обязательств п</w:t>
      </w:r>
      <w:r w:rsidR="005471B0" w:rsidRPr="00CB260A">
        <w:rPr>
          <w:color w:val="000000" w:themeColor="text1"/>
          <w:sz w:val="28"/>
          <w:szCs w:val="28"/>
        </w:rPr>
        <w:t>о договору ссуды;</w:t>
      </w:r>
    </w:p>
    <w:p w:rsidR="002115DE" w:rsidRDefault="00EC7716" w:rsidP="002115DE">
      <w:pPr>
        <w:ind w:firstLine="708"/>
        <w:jc w:val="both"/>
        <w:rPr>
          <w:color w:val="000000" w:themeColor="text1"/>
          <w:sz w:val="28"/>
          <w:szCs w:val="28"/>
        </w:rPr>
      </w:pPr>
      <w:r w:rsidRPr="00CB260A">
        <w:rPr>
          <w:color w:val="000000" w:themeColor="text1"/>
          <w:sz w:val="28"/>
          <w:szCs w:val="28"/>
        </w:rPr>
        <w:t>8) порядок контроля со стороны ссудодателя за соблюдением ссудополу</w:t>
      </w:r>
      <w:r w:rsidR="005471B0" w:rsidRPr="00CB260A">
        <w:rPr>
          <w:color w:val="000000" w:themeColor="text1"/>
          <w:sz w:val="28"/>
          <w:szCs w:val="28"/>
        </w:rPr>
        <w:t>чателем условий договора ссуды.</w:t>
      </w:r>
    </w:p>
    <w:p w:rsidR="001C1493" w:rsidRPr="00CB260A" w:rsidRDefault="001C1493" w:rsidP="002115DE">
      <w:pPr>
        <w:ind w:firstLine="708"/>
        <w:jc w:val="both"/>
        <w:rPr>
          <w:color w:val="000000" w:themeColor="text1"/>
          <w:sz w:val="28"/>
          <w:szCs w:val="28"/>
        </w:rPr>
      </w:pPr>
      <w:r w:rsidRPr="00CB260A">
        <w:rPr>
          <w:color w:val="000000" w:themeColor="text1"/>
          <w:sz w:val="28"/>
          <w:szCs w:val="28"/>
        </w:rPr>
        <w:t>9) Обязательное страхование недвижимого и движимого имущества от риска утраты (гибели), недостачи или повреждения в пользу Ссудодателя и гражданской ответственности при эксплуатации недвижимого и движимого муниципального имущества по обязательствам, возникающим вследствие причинения вреда жизни, здоровью и ущерба имуществу третьих лиц;</w:t>
      </w:r>
    </w:p>
    <w:p w:rsidR="001351F2" w:rsidRPr="00CB260A" w:rsidRDefault="00EC7716" w:rsidP="001A56CC">
      <w:pPr>
        <w:ind w:firstLine="708"/>
        <w:jc w:val="both"/>
        <w:rPr>
          <w:color w:val="000000" w:themeColor="text1"/>
          <w:sz w:val="28"/>
          <w:szCs w:val="28"/>
        </w:rPr>
      </w:pPr>
      <w:r w:rsidRPr="00CB260A">
        <w:rPr>
          <w:color w:val="000000" w:themeColor="text1"/>
          <w:sz w:val="28"/>
          <w:szCs w:val="28"/>
        </w:rPr>
        <w:t xml:space="preserve">10.3. Договор ссуды должен устанавливать право ссудодателя отказаться от исполнения договора и расторгнуть его во внесудебном порядке в случае </w:t>
      </w:r>
      <w:r w:rsidRPr="00CB260A">
        <w:rPr>
          <w:color w:val="000000" w:themeColor="text1"/>
          <w:sz w:val="28"/>
          <w:szCs w:val="28"/>
        </w:rPr>
        <w:lastRenderedPageBreak/>
        <w:t>неисполнения или ненадлежащего исполнения ссудополучателем условий договора в соответствии с действующим законодательством.</w:t>
      </w:r>
    </w:p>
    <w:p w:rsidR="002115DE" w:rsidRDefault="002115DE" w:rsidP="008A030D">
      <w:pPr>
        <w:ind w:firstLine="708"/>
        <w:jc w:val="both"/>
        <w:rPr>
          <w:color w:val="000000" w:themeColor="text1"/>
          <w:sz w:val="28"/>
          <w:szCs w:val="28"/>
        </w:rPr>
      </w:pPr>
    </w:p>
    <w:p w:rsidR="008A030D" w:rsidRPr="002115DE" w:rsidRDefault="00EC7716" w:rsidP="008A030D">
      <w:pPr>
        <w:ind w:firstLine="708"/>
        <w:jc w:val="both"/>
        <w:rPr>
          <w:b/>
          <w:color w:val="000000" w:themeColor="text1"/>
          <w:sz w:val="28"/>
          <w:szCs w:val="28"/>
        </w:rPr>
      </w:pPr>
      <w:r w:rsidRPr="002115DE">
        <w:rPr>
          <w:b/>
          <w:color w:val="000000" w:themeColor="text1"/>
          <w:sz w:val="28"/>
          <w:szCs w:val="28"/>
        </w:rPr>
        <w:t xml:space="preserve">11. Учет договоров аренды, безвозмездного пользования, </w:t>
      </w:r>
      <w:proofErr w:type="gramStart"/>
      <w:r w:rsidRPr="002115DE">
        <w:rPr>
          <w:b/>
          <w:color w:val="000000" w:themeColor="text1"/>
          <w:sz w:val="28"/>
          <w:szCs w:val="28"/>
        </w:rPr>
        <w:t>контроль за</w:t>
      </w:r>
      <w:proofErr w:type="gramEnd"/>
      <w:r w:rsidRPr="002115DE">
        <w:rPr>
          <w:b/>
          <w:color w:val="000000" w:themeColor="text1"/>
          <w:sz w:val="28"/>
          <w:szCs w:val="28"/>
        </w:rPr>
        <w:t xml:space="preserve"> соблюдением их условий</w:t>
      </w:r>
    </w:p>
    <w:p w:rsidR="002115DE" w:rsidRDefault="002115DE" w:rsidP="008A030D">
      <w:pPr>
        <w:ind w:firstLine="708"/>
        <w:jc w:val="both"/>
        <w:rPr>
          <w:color w:val="000000" w:themeColor="text1"/>
          <w:sz w:val="28"/>
          <w:szCs w:val="28"/>
        </w:rPr>
      </w:pPr>
    </w:p>
    <w:p w:rsidR="008A030D" w:rsidRPr="00CB260A" w:rsidRDefault="00EC7716" w:rsidP="008A030D">
      <w:pPr>
        <w:ind w:firstLine="708"/>
        <w:jc w:val="both"/>
        <w:rPr>
          <w:color w:val="000000" w:themeColor="text1"/>
          <w:sz w:val="28"/>
          <w:szCs w:val="28"/>
        </w:rPr>
      </w:pPr>
      <w:r w:rsidRPr="00CB260A">
        <w:rPr>
          <w:color w:val="000000" w:themeColor="text1"/>
          <w:sz w:val="28"/>
          <w:szCs w:val="28"/>
        </w:rPr>
        <w:t xml:space="preserve">11.1. Учет договоров аренды, безвозмездного пользования муниципальным имуществом и дополнительных соглашений к ним осуществляет </w:t>
      </w:r>
      <w:r w:rsidR="001351F2" w:rsidRPr="00CB260A">
        <w:rPr>
          <w:color w:val="000000" w:themeColor="text1"/>
          <w:sz w:val="28"/>
          <w:szCs w:val="28"/>
        </w:rPr>
        <w:t>отдел имущественных и земельных отношений комитета экономики администрации муниципального района.</w:t>
      </w:r>
    </w:p>
    <w:p w:rsidR="008A030D" w:rsidRPr="00CB260A" w:rsidRDefault="00EC7716" w:rsidP="008A030D">
      <w:pPr>
        <w:ind w:firstLine="708"/>
        <w:jc w:val="both"/>
        <w:rPr>
          <w:color w:val="000000" w:themeColor="text1"/>
          <w:sz w:val="28"/>
          <w:szCs w:val="28"/>
        </w:rPr>
      </w:pPr>
      <w:r w:rsidRPr="00CB260A">
        <w:rPr>
          <w:color w:val="000000" w:themeColor="text1"/>
          <w:sz w:val="28"/>
          <w:szCs w:val="28"/>
        </w:rPr>
        <w:t xml:space="preserve">11.2. </w:t>
      </w:r>
      <w:proofErr w:type="gramStart"/>
      <w:r w:rsidRPr="00CB260A">
        <w:rPr>
          <w:color w:val="000000" w:themeColor="text1"/>
          <w:sz w:val="28"/>
          <w:szCs w:val="28"/>
        </w:rPr>
        <w:t>Контроль за</w:t>
      </w:r>
      <w:proofErr w:type="gramEnd"/>
      <w:r w:rsidRPr="00CB260A">
        <w:rPr>
          <w:color w:val="000000" w:themeColor="text1"/>
          <w:sz w:val="28"/>
          <w:szCs w:val="28"/>
        </w:rPr>
        <w:t xml:space="preserve"> соблюдением арендаторами и ссудополучателями условий договоров аренды и безвозмездного пользования муниципальным имуществом,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и ссудод</w:t>
      </w:r>
      <w:r w:rsidR="005471B0" w:rsidRPr="00CB260A">
        <w:rPr>
          <w:color w:val="000000" w:themeColor="text1"/>
          <w:sz w:val="28"/>
          <w:szCs w:val="28"/>
        </w:rPr>
        <w:t>атели муниципального имущества.</w:t>
      </w:r>
    </w:p>
    <w:p w:rsidR="008A030D" w:rsidRPr="00CB260A" w:rsidRDefault="00EC7716" w:rsidP="008A030D">
      <w:pPr>
        <w:ind w:firstLine="708"/>
        <w:jc w:val="both"/>
        <w:rPr>
          <w:color w:val="000000" w:themeColor="text1"/>
          <w:sz w:val="28"/>
          <w:szCs w:val="28"/>
        </w:rPr>
      </w:pPr>
      <w:r w:rsidRPr="00CB260A">
        <w:rPr>
          <w:color w:val="000000" w:themeColor="text1"/>
          <w:sz w:val="28"/>
          <w:szCs w:val="28"/>
        </w:rPr>
        <w:t xml:space="preserve">11.3. </w:t>
      </w:r>
      <w:proofErr w:type="gramStart"/>
      <w:r w:rsidRPr="00CB260A">
        <w:rPr>
          <w:color w:val="000000" w:themeColor="text1"/>
          <w:sz w:val="28"/>
          <w:szCs w:val="28"/>
        </w:rPr>
        <w:t>Контроль за</w:t>
      </w:r>
      <w:proofErr w:type="gramEnd"/>
      <w:r w:rsidRPr="00CB260A">
        <w:rPr>
          <w:color w:val="000000" w:themeColor="text1"/>
          <w:sz w:val="28"/>
          <w:szCs w:val="28"/>
        </w:rPr>
        <w:t xml:space="preserve"> поступлением в бюджет муниципального образования доходов от сдачи в аренду муниципального имущества, составляющего казн</w:t>
      </w:r>
      <w:r w:rsidR="001351F2" w:rsidRPr="00CB260A">
        <w:rPr>
          <w:color w:val="000000" w:themeColor="text1"/>
          <w:sz w:val="28"/>
          <w:szCs w:val="28"/>
        </w:rPr>
        <w:t>у муниципального района</w:t>
      </w:r>
      <w:r w:rsidRPr="00CB260A">
        <w:rPr>
          <w:color w:val="000000" w:themeColor="text1"/>
          <w:sz w:val="28"/>
          <w:szCs w:val="28"/>
        </w:rPr>
        <w:t xml:space="preserve"> или находящегося в оперативном управлении органов местного самоуправления и казенных учреждений, о</w:t>
      </w:r>
      <w:r w:rsidR="001351F2" w:rsidRPr="00CB260A">
        <w:rPr>
          <w:color w:val="000000" w:themeColor="text1"/>
          <w:sz w:val="28"/>
          <w:szCs w:val="28"/>
        </w:rPr>
        <w:t>существляет комитет по финансам администрации муниципального района</w:t>
      </w:r>
      <w:r w:rsidR="005471B0" w:rsidRPr="00CB260A">
        <w:rPr>
          <w:color w:val="000000" w:themeColor="text1"/>
          <w:sz w:val="28"/>
          <w:szCs w:val="28"/>
        </w:rPr>
        <w:t>.</w:t>
      </w:r>
    </w:p>
    <w:p w:rsidR="008A030D" w:rsidRPr="00CB260A" w:rsidRDefault="00EC7716" w:rsidP="008A030D">
      <w:pPr>
        <w:ind w:firstLine="708"/>
        <w:jc w:val="both"/>
        <w:rPr>
          <w:color w:val="000000" w:themeColor="text1"/>
          <w:sz w:val="28"/>
          <w:szCs w:val="28"/>
        </w:rPr>
      </w:pPr>
      <w:r w:rsidRPr="00CB260A">
        <w:rPr>
          <w:color w:val="000000" w:themeColor="text1"/>
          <w:sz w:val="28"/>
          <w:szCs w:val="28"/>
        </w:rPr>
        <w:t xml:space="preserve">11.4. В случае нарушения муниципальным предприятием или муниципальным учреждением при сдаче муниципального имущества в аренду, безвозмездное пользование требований настоящего </w:t>
      </w:r>
      <w:r w:rsidR="00CB260A" w:rsidRPr="00CB260A">
        <w:rPr>
          <w:color w:val="000000" w:themeColor="text1"/>
          <w:sz w:val="28"/>
          <w:szCs w:val="28"/>
        </w:rPr>
        <w:t>Порядка</w:t>
      </w:r>
      <w:r w:rsidRPr="00CB260A">
        <w:rPr>
          <w:color w:val="000000" w:themeColor="text1"/>
          <w:sz w:val="28"/>
          <w:szCs w:val="28"/>
        </w:rPr>
        <w:t xml:space="preserve"> или законодательства Российско</w:t>
      </w:r>
      <w:r w:rsidR="001351F2" w:rsidRPr="00CB260A">
        <w:rPr>
          <w:color w:val="000000" w:themeColor="text1"/>
          <w:sz w:val="28"/>
          <w:szCs w:val="28"/>
        </w:rPr>
        <w:t>й Федерации администрация муниципального района</w:t>
      </w:r>
      <w:r w:rsidR="005471B0" w:rsidRPr="00CB260A">
        <w:rPr>
          <w:color w:val="000000" w:themeColor="text1"/>
          <w:sz w:val="28"/>
          <w:szCs w:val="28"/>
        </w:rPr>
        <w:t xml:space="preserve"> имеет право:</w:t>
      </w:r>
    </w:p>
    <w:p w:rsidR="008A030D" w:rsidRPr="00CB260A" w:rsidRDefault="00EC7716" w:rsidP="008A030D">
      <w:pPr>
        <w:ind w:firstLine="708"/>
        <w:jc w:val="both"/>
        <w:rPr>
          <w:color w:val="000000" w:themeColor="text1"/>
          <w:sz w:val="28"/>
          <w:szCs w:val="28"/>
        </w:rPr>
      </w:pPr>
      <w:r w:rsidRPr="00CB260A">
        <w:rPr>
          <w:color w:val="000000" w:themeColor="text1"/>
          <w:sz w:val="28"/>
          <w:szCs w:val="28"/>
        </w:rPr>
        <w:t>1) обратиться в суд с иском о при</w:t>
      </w:r>
      <w:r w:rsidR="005471B0" w:rsidRPr="00CB260A">
        <w:rPr>
          <w:color w:val="000000" w:themeColor="text1"/>
          <w:sz w:val="28"/>
          <w:szCs w:val="28"/>
        </w:rPr>
        <w:t>знании сделки недействительной;</w:t>
      </w:r>
    </w:p>
    <w:p w:rsidR="008A030D" w:rsidRPr="00CB260A" w:rsidRDefault="00EC7716" w:rsidP="008A030D">
      <w:pPr>
        <w:ind w:firstLine="708"/>
        <w:jc w:val="both"/>
        <w:rPr>
          <w:color w:val="000000" w:themeColor="text1"/>
          <w:sz w:val="28"/>
          <w:szCs w:val="28"/>
        </w:rPr>
      </w:pPr>
      <w:r w:rsidRPr="00CB260A">
        <w:rPr>
          <w:color w:val="000000" w:themeColor="text1"/>
          <w:sz w:val="28"/>
          <w:szCs w:val="28"/>
        </w:rPr>
        <w:t>2) инициировать привлечение руководителя организации к ответственности, предусмотренной заключенным с ним трудовым договором и законода</w:t>
      </w:r>
      <w:r w:rsidR="005471B0" w:rsidRPr="00CB260A">
        <w:rPr>
          <w:color w:val="000000" w:themeColor="text1"/>
          <w:sz w:val="28"/>
          <w:szCs w:val="28"/>
        </w:rPr>
        <w:t>тельством Российской Федерации;</w:t>
      </w:r>
    </w:p>
    <w:p w:rsidR="006224C6" w:rsidRPr="00CB260A" w:rsidRDefault="00EC7716" w:rsidP="008A030D">
      <w:pPr>
        <w:ind w:firstLine="708"/>
        <w:jc w:val="both"/>
        <w:rPr>
          <w:color w:val="000000" w:themeColor="text1"/>
          <w:sz w:val="28"/>
          <w:szCs w:val="28"/>
        </w:rPr>
      </w:pPr>
      <w:r w:rsidRPr="00CB260A">
        <w:rPr>
          <w:color w:val="000000" w:themeColor="text1"/>
          <w:sz w:val="28"/>
          <w:szCs w:val="28"/>
        </w:rPr>
        <w:t>3) инициировать процедуру признания неиспользуемым, используемым не по назначению или излишним имущества, находящегося в хозяйственном ведении, оперативном управлении и сданного в аренду с нарушением установленных требований.</w:t>
      </w:r>
    </w:p>
    <w:p w:rsidR="008A030D" w:rsidRPr="00CB260A" w:rsidRDefault="008A030D" w:rsidP="008A030D">
      <w:pPr>
        <w:jc w:val="both"/>
        <w:rPr>
          <w:color w:val="000000" w:themeColor="text1"/>
          <w:sz w:val="28"/>
          <w:szCs w:val="28"/>
        </w:rPr>
      </w:pPr>
    </w:p>
    <w:p w:rsidR="008A030D" w:rsidRPr="00CB260A" w:rsidRDefault="008A030D" w:rsidP="008A030D">
      <w:pPr>
        <w:jc w:val="both"/>
        <w:rPr>
          <w:color w:val="000000" w:themeColor="text1"/>
          <w:sz w:val="28"/>
          <w:szCs w:val="28"/>
        </w:rPr>
      </w:pPr>
    </w:p>
    <w:p w:rsidR="008A030D" w:rsidRPr="00CB260A" w:rsidRDefault="008A030D" w:rsidP="008A030D">
      <w:pPr>
        <w:jc w:val="center"/>
        <w:rPr>
          <w:color w:val="000000" w:themeColor="text1"/>
          <w:sz w:val="28"/>
          <w:szCs w:val="28"/>
        </w:rPr>
      </w:pPr>
      <w:r w:rsidRPr="00CB260A">
        <w:rPr>
          <w:color w:val="000000" w:themeColor="text1"/>
          <w:sz w:val="28"/>
          <w:szCs w:val="28"/>
        </w:rPr>
        <w:t>______________</w:t>
      </w:r>
    </w:p>
    <w:sectPr w:rsidR="008A030D" w:rsidRPr="00CB260A" w:rsidSect="003F1AE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EC9"/>
    <w:rsid w:val="00031C0D"/>
    <w:rsid w:val="0006791A"/>
    <w:rsid w:val="000873F7"/>
    <w:rsid w:val="000B599B"/>
    <w:rsid w:val="000D4224"/>
    <w:rsid w:val="00100E97"/>
    <w:rsid w:val="00130F00"/>
    <w:rsid w:val="001351F2"/>
    <w:rsid w:val="001401C0"/>
    <w:rsid w:val="001645F6"/>
    <w:rsid w:val="001A56CC"/>
    <w:rsid w:val="001A60AE"/>
    <w:rsid w:val="001C1493"/>
    <w:rsid w:val="002115DE"/>
    <w:rsid w:val="0024205E"/>
    <w:rsid w:val="00296CB2"/>
    <w:rsid w:val="002A2447"/>
    <w:rsid w:val="002C3118"/>
    <w:rsid w:val="00312AAA"/>
    <w:rsid w:val="00363190"/>
    <w:rsid w:val="00382037"/>
    <w:rsid w:val="003A0C6C"/>
    <w:rsid w:val="003F1AE4"/>
    <w:rsid w:val="00412C1D"/>
    <w:rsid w:val="00434B14"/>
    <w:rsid w:val="0048440B"/>
    <w:rsid w:val="004D20F4"/>
    <w:rsid w:val="0051074E"/>
    <w:rsid w:val="005471B0"/>
    <w:rsid w:val="00564B84"/>
    <w:rsid w:val="00580002"/>
    <w:rsid w:val="00582439"/>
    <w:rsid w:val="005934F6"/>
    <w:rsid w:val="00594DDA"/>
    <w:rsid w:val="005C5C45"/>
    <w:rsid w:val="005F2209"/>
    <w:rsid w:val="0062206D"/>
    <w:rsid w:val="006224C6"/>
    <w:rsid w:val="00635306"/>
    <w:rsid w:val="00656F81"/>
    <w:rsid w:val="006A6C80"/>
    <w:rsid w:val="006F7E9A"/>
    <w:rsid w:val="00701A88"/>
    <w:rsid w:val="00705D03"/>
    <w:rsid w:val="00751952"/>
    <w:rsid w:val="00771861"/>
    <w:rsid w:val="00783D39"/>
    <w:rsid w:val="007B4E4E"/>
    <w:rsid w:val="007B792B"/>
    <w:rsid w:val="00803166"/>
    <w:rsid w:val="00845D93"/>
    <w:rsid w:val="00851A1F"/>
    <w:rsid w:val="008A030D"/>
    <w:rsid w:val="008A78B4"/>
    <w:rsid w:val="008C3BAE"/>
    <w:rsid w:val="008C619C"/>
    <w:rsid w:val="009363F1"/>
    <w:rsid w:val="009406FB"/>
    <w:rsid w:val="00942C41"/>
    <w:rsid w:val="00944513"/>
    <w:rsid w:val="00947DDA"/>
    <w:rsid w:val="00965C91"/>
    <w:rsid w:val="00984888"/>
    <w:rsid w:val="009958E6"/>
    <w:rsid w:val="009A77D4"/>
    <w:rsid w:val="009E1A9F"/>
    <w:rsid w:val="009E7CB5"/>
    <w:rsid w:val="009F19F3"/>
    <w:rsid w:val="00A53C06"/>
    <w:rsid w:val="00A6277E"/>
    <w:rsid w:val="00A636C2"/>
    <w:rsid w:val="00A81240"/>
    <w:rsid w:val="00AE7C26"/>
    <w:rsid w:val="00B03528"/>
    <w:rsid w:val="00B1670B"/>
    <w:rsid w:val="00B25E8C"/>
    <w:rsid w:val="00B31A72"/>
    <w:rsid w:val="00B40B9E"/>
    <w:rsid w:val="00B608FB"/>
    <w:rsid w:val="00B87574"/>
    <w:rsid w:val="00BA15AB"/>
    <w:rsid w:val="00BE0AA3"/>
    <w:rsid w:val="00C1342D"/>
    <w:rsid w:val="00C30B0B"/>
    <w:rsid w:val="00C62AEE"/>
    <w:rsid w:val="00C7390A"/>
    <w:rsid w:val="00CA2902"/>
    <w:rsid w:val="00CB260A"/>
    <w:rsid w:val="00CC7AA8"/>
    <w:rsid w:val="00D4262C"/>
    <w:rsid w:val="00D62367"/>
    <w:rsid w:val="00DB0D88"/>
    <w:rsid w:val="00DB3971"/>
    <w:rsid w:val="00DC3E64"/>
    <w:rsid w:val="00DC7FA4"/>
    <w:rsid w:val="00DD1CAB"/>
    <w:rsid w:val="00DD4D52"/>
    <w:rsid w:val="00DE2128"/>
    <w:rsid w:val="00E0362E"/>
    <w:rsid w:val="00E41EC9"/>
    <w:rsid w:val="00E876AE"/>
    <w:rsid w:val="00EC7716"/>
    <w:rsid w:val="00F12509"/>
    <w:rsid w:val="00F160E6"/>
    <w:rsid w:val="00F350CD"/>
    <w:rsid w:val="00F87522"/>
    <w:rsid w:val="00F96AA8"/>
    <w:rsid w:val="00FD3604"/>
    <w:rsid w:val="00FD6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1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434B14"/>
    <w:pPr>
      <w:spacing w:before="100" w:beforeAutospacing="1" w:after="100" w:afterAutospacing="1"/>
    </w:pPr>
    <w:rPr>
      <w:szCs w:val="24"/>
    </w:rPr>
  </w:style>
  <w:style w:type="paragraph" w:customStyle="1" w:styleId="ConsPlusTitle">
    <w:name w:val="ConsPlusTitle"/>
    <w:uiPriority w:val="99"/>
    <w:rsid w:val="00434B1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4B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34B14"/>
    <w:rPr>
      <w:rFonts w:ascii="Tahoma" w:hAnsi="Tahoma" w:cs="Tahoma"/>
      <w:sz w:val="16"/>
      <w:szCs w:val="16"/>
    </w:rPr>
  </w:style>
  <w:style w:type="character" w:customStyle="1" w:styleId="a4">
    <w:name w:val="Текст выноски Знак"/>
    <w:basedOn w:val="a0"/>
    <w:link w:val="a3"/>
    <w:uiPriority w:val="99"/>
    <w:semiHidden/>
    <w:rsid w:val="00434B14"/>
    <w:rPr>
      <w:rFonts w:ascii="Tahoma" w:eastAsia="Times New Roman" w:hAnsi="Tahoma" w:cs="Tahoma"/>
      <w:sz w:val="16"/>
      <w:szCs w:val="16"/>
      <w:lang w:eastAsia="ru-RU"/>
    </w:rPr>
  </w:style>
  <w:style w:type="paragraph" w:styleId="a5">
    <w:name w:val="List Paragraph"/>
    <w:basedOn w:val="a"/>
    <w:uiPriority w:val="34"/>
    <w:qFormat/>
    <w:rsid w:val="00130F00"/>
    <w:pPr>
      <w:ind w:left="720"/>
      <w:contextualSpacing/>
    </w:pPr>
  </w:style>
  <w:style w:type="character" w:styleId="a6">
    <w:name w:val="Hyperlink"/>
    <w:basedOn w:val="a0"/>
    <w:uiPriority w:val="99"/>
    <w:unhideWhenUsed/>
    <w:rsid w:val="007B7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1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434B14"/>
    <w:pPr>
      <w:spacing w:before="100" w:beforeAutospacing="1" w:after="100" w:afterAutospacing="1"/>
    </w:pPr>
    <w:rPr>
      <w:szCs w:val="24"/>
    </w:rPr>
  </w:style>
  <w:style w:type="paragraph" w:customStyle="1" w:styleId="ConsPlusTitle">
    <w:name w:val="ConsPlusTitle"/>
    <w:uiPriority w:val="99"/>
    <w:rsid w:val="00434B1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4B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34B14"/>
    <w:rPr>
      <w:rFonts w:ascii="Tahoma" w:hAnsi="Tahoma" w:cs="Tahoma"/>
      <w:sz w:val="16"/>
      <w:szCs w:val="16"/>
    </w:rPr>
  </w:style>
  <w:style w:type="character" w:customStyle="1" w:styleId="a4">
    <w:name w:val="Текст выноски Знак"/>
    <w:basedOn w:val="a0"/>
    <w:link w:val="a3"/>
    <w:uiPriority w:val="99"/>
    <w:semiHidden/>
    <w:rsid w:val="00434B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516230">
      <w:bodyDiv w:val="1"/>
      <w:marLeft w:val="0"/>
      <w:marRight w:val="0"/>
      <w:marTop w:val="0"/>
      <w:marBottom w:val="0"/>
      <w:divBdr>
        <w:top w:val="none" w:sz="0" w:space="0" w:color="auto"/>
        <w:left w:val="none" w:sz="0" w:space="0" w:color="auto"/>
        <w:bottom w:val="none" w:sz="0" w:space="0" w:color="auto"/>
        <w:right w:val="none" w:sz="0" w:space="0" w:color="auto"/>
      </w:divBdr>
    </w:div>
    <w:div w:id="340813402">
      <w:bodyDiv w:val="1"/>
      <w:marLeft w:val="0"/>
      <w:marRight w:val="0"/>
      <w:marTop w:val="0"/>
      <w:marBottom w:val="0"/>
      <w:divBdr>
        <w:top w:val="none" w:sz="0" w:space="0" w:color="auto"/>
        <w:left w:val="none" w:sz="0" w:space="0" w:color="auto"/>
        <w:bottom w:val="none" w:sz="0" w:space="0" w:color="auto"/>
        <w:right w:val="none" w:sz="0" w:space="0" w:color="auto"/>
      </w:divBdr>
    </w:div>
    <w:div w:id="364871079">
      <w:bodyDiv w:val="1"/>
      <w:marLeft w:val="0"/>
      <w:marRight w:val="0"/>
      <w:marTop w:val="0"/>
      <w:marBottom w:val="0"/>
      <w:divBdr>
        <w:top w:val="none" w:sz="0" w:space="0" w:color="auto"/>
        <w:left w:val="none" w:sz="0" w:space="0" w:color="auto"/>
        <w:bottom w:val="none" w:sz="0" w:space="0" w:color="auto"/>
        <w:right w:val="none" w:sz="0" w:space="0" w:color="auto"/>
      </w:divBdr>
    </w:div>
    <w:div w:id="615218416">
      <w:bodyDiv w:val="1"/>
      <w:marLeft w:val="0"/>
      <w:marRight w:val="0"/>
      <w:marTop w:val="0"/>
      <w:marBottom w:val="0"/>
      <w:divBdr>
        <w:top w:val="none" w:sz="0" w:space="0" w:color="auto"/>
        <w:left w:val="none" w:sz="0" w:space="0" w:color="auto"/>
        <w:bottom w:val="none" w:sz="0" w:space="0" w:color="auto"/>
        <w:right w:val="none" w:sz="0" w:space="0" w:color="auto"/>
      </w:divBdr>
    </w:div>
    <w:div w:id="756903152">
      <w:bodyDiv w:val="1"/>
      <w:marLeft w:val="0"/>
      <w:marRight w:val="0"/>
      <w:marTop w:val="0"/>
      <w:marBottom w:val="0"/>
      <w:divBdr>
        <w:top w:val="none" w:sz="0" w:space="0" w:color="auto"/>
        <w:left w:val="none" w:sz="0" w:space="0" w:color="auto"/>
        <w:bottom w:val="none" w:sz="0" w:space="0" w:color="auto"/>
        <w:right w:val="none" w:sz="0" w:space="0" w:color="auto"/>
      </w:divBdr>
    </w:div>
    <w:div w:id="781807277">
      <w:bodyDiv w:val="1"/>
      <w:marLeft w:val="0"/>
      <w:marRight w:val="0"/>
      <w:marTop w:val="0"/>
      <w:marBottom w:val="0"/>
      <w:divBdr>
        <w:top w:val="none" w:sz="0" w:space="0" w:color="auto"/>
        <w:left w:val="none" w:sz="0" w:space="0" w:color="auto"/>
        <w:bottom w:val="none" w:sz="0" w:space="0" w:color="auto"/>
        <w:right w:val="none" w:sz="0" w:space="0" w:color="auto"/>
      </w:divBdr>
    </w:div>
    <w:div w:id="799304893">
      <w:bodyDiv w:val="1"/>
      <w:marLeft w:val="0"/>
      <w:marRight w:val="0"/>
      <w:marTop w:val="0"/>
      <w:marBottom w:val="0"/>
      <w:divBdr>
        <w:top w:val="none" w:sz="0" w:space="0" w:color="auto"/>
        <w:left w:val="none" w:sz="0" w:space="0" w:color="auto"/>
        <w:bottom w:val="none" w:sz="0" w:space="0" w:color="auto"/>
        <w:right w:val="none" w:sz="0" w:space="0" w:color="auto"/>
      </w:divBdr>
    </w:div>
    <w:div w:id="821850301">
      <w:bodyDiv w:val="1"/>
      <w:marLeft w:val="0"/>
      <w:marRight w:val="0"/>
      <w:marTop w:val="0"/>
      <w:marBottom w:val="0"/>
      <w:divBdr>
        <w:top w:val="none" w:sz="0" w:space="0" w:color="auto"/>
        <w:left w:val="none" w:sz="0" w:space="0" w:color="auto"/>
        <w:bottom w:val="none" w:sz="0" w:space="0" w:color="auto"/>
        <w:right w:val="none" w:sz="0" w:space="0" w:color="auto"/>
      </w:divBdr>
    </w:div>
    <w:div w:id="830826382">
      <w:bodyDiv w:val="1"/>
      <w:marLeft w:val="0"/>
      <w:marRight w:val="0"/>
      <w:marTop w:val="0"/>
      <w:marBottom w:val="0"/>
      <w:divBdr>
        <w:top w:val="none" w:sz="0" w:space="0" w:color="auto"/>
        <w:left w:val="none" w:sz="0" w:space="0" w:color="auto"/>
        <w:bottom w:val="none" w:sz="0" w:space="0" w:color="auto"/>
        <w:right w:val="none" w:sz="0" w:space="0" w:color="auto"/>
      </w:divBdr>
    </w:div>
    <w:div w:id="848523745">
      <w:bodyDiv w:val="1"/>
      <w:marLeft w:val="0"/>
      <w:marRight w:val="0"/>
      <w:marTop w:val="0"/>
      <w:marBottom w:val="0"/>
      <w:divBdr>
        <w:top w:val="none" w:sz="0" w:space="0" w:color="auto"/>
        <w:left w:val="none" w:sz="0" w:space="0" w:color="auto"/>
        <w:bottom w:val="none" w:sz="0" w:space="0" w:color="auto"/>
        <w:right w:val="none" w:sz="0" w:space="0" w:color="auto"/>
      </w:divBdr>
    </w:div>
    <w:div w:id="894899935">
      <w:bodyDiv w:val="1"/>
      <w:marLeft w:val="0"/>
      <w:marRight w:val="0"/>
      <w:marTop w:val="0"/>
      <w:marBottom w:val="0"/>
      <w:divBdr>
        <w:top w:val="none" w:sz="0" w:space="0" w:color="auto"/>
        <w:left w:val="none" w:sz="0" w:space="0" w:color="auto"/>
        <w:bottom w:val="none" w:sz="0" w:space="0" w:color="auto"/>
        <w:right w:val="none" w:sz="0" w:space="0" w:color="auto"/>
      </w:divBdr>
    </w:div>
    <w:div w:id="1018388441">
      <w:bodyDiv w:val="1"/>
      <w:marLeft w:val="0"/>
      <w:marRight w:val="0"/>
      <w:marTop w:val="0"/>
      <w:marBottom w:val="0"/>
      <w:divBdr>
        <w:top w:val="none" w:sz="0" w:space="0" w:color="auto"/>
        <w:left w:val="none" w:sz="0" w:space="0" w:color="auto"/>
        <w:bottom w:val="none" w:sz="0" w:space="0" w:color="auto"/>
        <w:right w:val="none" w:sz="0" w:space="0" w:color="auto"/>
      </w:divBdr>
    </w:div>
    <w:div w:id="1048260669">
      <w:bodyDiv w:val="1"/>
      <w:marLeft w:val="0"/>
      <w:marRight w:val="0"/>
      <w:marTop w:val="0"/>
      <w:marBottom w:val="0"/>
      <w:divBdr>
        <w:top w:val="none" w:sz="0" w:space="0" w:color="auto"/>
        <w:left w:val="none" w:sz="0" w:space="0" w:color="auto"/>
        <w:bottom w:val="none" w:sz="0" w:space="0" w:color="auto"/>
        <w:right w:val="none" w:sz="0" w:space="0" w:color="auto"/>
      </w:divBdr>
    </w:div>
    <w:div w:id="1076896347">
      <w:bodyDiv w:val="1"/>
      <w:marLeft w:val="0"/>
      <w:marRight w:val="0"/>
      <w:marTop w:val="0"/>
      <w:marBottom w:val="0"/>
      <w:divBdr>
        <w:top w:val="none" w:sz="0" w:space="0" w:color="auto"/>
        <w:left w:val="none" w:sz="0" w:space="0" w:color="auto"/>
        <w:bottom w:val="none" w:sz="0" w:space="0" w:color="auto"/>
        <w:right w:val="none" w:sz="0" w:space="0" w:color="auto"/>
      </w:divBdr>
    </w:div>
    <w:div w:id="1456485117">
      <w:bodyDiv w:val="1"/>
      <w:marLeft w:val="0"/>
      <w:marRight w:val="0"/>
      <w:marTop w:val="0"/>
      <w:marBottom w:val="0"/>
      <w:divBdr>
        <w:top w:val="none" w:sz="0" w:space="0" w:color="auto"/>
        <w:left w:val="none" w:sz="0" w:space="0" w:color="auto"/>
        <w:bottom w:val="none" w:sz="0" w:space="0" w:color="auto"/>
        <w:right w:val="none" w:sz="0" w:space="0" w:color="auto"/>
      </w:divBdr>
    </w:div>
    <w:div w:id="1510018752">
      <w:bodyDiv w:val="1"/>
      <w:marLeft w:val="0"/>
      <w:marRight w:val="0"/>
      <w:marTop w:val="0"/>
      <w:marBottom w:val="0"/>
      <w:divBdr>
        <w:top w:val="none" w:sz="0" w:space="0" w:color="auto"/>
        <w:left w:val="none" w:sz="0" w:space="0" w:color="auto"/>
        <w:bottom w:val="none" w:sz="0" w:space="0" w:color="auto"/>
        <w:right w:val="none" w:sz="0" w:space="0" w:color="auto"/>
      </w:divBdr>
    </w:div>
    <w:div w:id="1511486634">
      <w:bodyDiv w:val="1"/>
      <w:marLeft w:val="0"/>
      <w:marRight w:val="0"/>
      <w:marTop w:val="0"/>
      <w:marBottom w:val="0"/>
      <w:divBdr>
        <w:top w:val="none" w:sz="0" w:space="0" w:color="auto"/>
        <w:left w:val="none" w:sz="0" w:space="0" w:color="auto"/>
        <w:bottom w:val="none" w:sz="0" w:space="0" w:color="auto"/>
        <w:right w:val="none" w:sz="0" w:space="0" w:color="auto"/>
      </w:divBdr>
    </w:div>
    <w:div w:id="1513641964">
      <w:bodyDiv w:val="1"/>
      <w:marLeft w:val="0"/>
      <w:marRight w:val="0"/>
      <w:marTop w:val="0"/>
      <w:marBottom w:val="0"/>
      <w:divBdr>
        <w:top w:val="none" w:sz="0" w:space="0" w:color="auto"/>
        <w:left w:val="none" w:sz="0" w:space="0" w:color="auto"/>
        <w:bottom w:val="none" w:sz="0" w:space="0" w:color="auto"/>
        <w:right w:val="none" w:sz="0" w:space="0" w:color="auto"/>
      </w:divBdr>
    </w:div>
    <w:div w:id="1622807104">
      <w:bodyDiv w:val="1"/>
      <w:marLeft w:val="0"/>
      <w:marRight w:val="0"/>
      <w:marTop w:val="0"/>
      <w:marBottom w:val="0"/>
      <w:divBdr>
        <w:top w:val="none" w:sz="0" w:space="0" w:color="auto"/>
        <w:left w:val="none" w:sz="0" w:space="0" w:color="auto"/>
        <w:bottom w:val="none" w:sz="0" w:space="0" w:color="auto"/>
        <w:right w:val="none" w:sz="0" w:space="0" w:color="auto"/>
      </w:divBdr>
    </w:div>
    <w:div w:id="1810051112">
      <w:bodyDiv w:val="1"/>
      <w:marLeft w:val="0"/>
      <w:marRight w:val="0"/>
      <w:marTop w:val="0"/>
      <w:marBottom w:val="0"/>
      <w:divBdr>
        <w:top w:val="none" w:sz="0" w:space="0" w:color="auto"/>
        <w:left w:val="none" w:sz="0" w:space="0" w:color="auto"/>
        <w:bottom w:val="none" w:sz="0" w:space="0" w:color="auto"/>
        <w:right w:val="none" w:sz="0" w:space="0" w:color="auto"/>
      </w:divBdr>
    </w:div>
    <w:div w:id="1950160907">
      <w:bodyDiv w:val="1"/>
      <w:marLeft w:val="0"/>
      <w:marRight w:val="0"/>
      <w:marTop w:val="0"/>
      <w:marBottom w:val="0"/>
      <w:divBdr>
        <w:top w:val="none" w:sz="0" w:space="0" w:color="auto"/>
        <w:left w:val="none" w:sz="0" w:space="0" w:color="auto"/>
        <w:bottom w:val="none" w:sz="0" w:space="0" w:color="auto"/>
        <w:right w:val="none" w:sz="0" w:space="0" w:color="auto"/>
      </w:divBdr>
    </w:div>
    <w:div w:id="2100563754">
      <w:bodyDiv w:val="1"/>
      <w:marLeft w:val="0"/>
      <w:marRight w:val="0"/>
      <w:marTop w:val="0"/>
      <w:marBottom w:val="0"/>
      <w:divBdr>
        <w:top w:val="none" w:sz="0" w:space="0" w:color="auto"/>
        <w:left w:val="none" w:sz="0" w:space="0" w:color="auto"/>
        <w:bottom w:val="none" w:sz="0" w:space="0" w:color="auto"/>
        <w:right w:val="none" w:sz="0" w:space="0" w:color="auto"/>
      </w:divBdr>
    </w:div>
    <w:div w:id="21120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420287404" TargetMode="External"/><Relationship Id="rId18" Type="http://schemas.openxmlformats.org/officeDocument/2006/relationships/hyperlink" Target="http://docs.cntd.ru/document/744100004" TargetMode="External"/><Relationship Id="rId26" Type="http://schemas.openxmlformats.org/officeDocument/2006/relationships/hyperlink" Target="consultantplus://offline/ref=B93B106968B512791E0297A1F16D327F6463C17C43215F89C37A7E237FD552521703D84B6D5B536D2D9A536047480E24397C3D83124B7B71DDy4X" TargetMode="External"/><Relationship Id="rId3" Type="http://schemas.openxmlformats.org/officeDocument/2006/relationships/webSettings" Target="webSettings.xml"/><Relationship Id="rId21" Type="http://schemas.openxmlformats.org/officeDocument/2006/relationships/hyperlink" Target="consultantplus://offline/ref=B93B106968B512791E0297A1F16D327F6667C477422C5F89C37A7E237FD552521703D84B6E5E58387DD5523C01151D26327C3F800DD4y0X"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2198925" TargetMode="External"/><Relationship Id="rId25" Type="http://schemas.openxmlformats.org/officeDocument/2006/relationships/hyperlink" Target="consultantplus://offline/ref=B93B106968B512791E0297A1F16D327F6666C67D462B5F89C37A7E237FD55252050380476F534D6C2F8F053102D1y4X" TargetMode="External"/><Relationship Id="rId2" Type="http://schemas.openxmlformats.org/officeDocument/2006/relationships/settings" Target="settings.xml"/><Relationship Id="rId16" Type="http://schemas.openxmlformats.org/officeDocument/2006/relationships/hyperlink" Target="http://docs.cntd.ru/document/9015223" TargetMode="External"/><Relationship Id="rId20" Type="http://schemas.openxmlformats.org/officeDocument/2006/relationships/hyperlink" Target="http://docs.cntd.ru/document/902017047" TargetMode="External"/><Relationship Id="rId29" Type="http://schemas.openxmlformats.org/officeDocument/2006/relationships/hyperlink" Target="http://docs.cntd.ru/document/901989534" TargetMode="External"/><Relationship Id="rId1" Type="http://schemas.openxmlformats.org/officeDocument/2006/relationships/styles" Target="styles.xml"/><Relationship Id="rId6" Type="http://schemas.openxmlformats.org/officeDocument/2006/relationships/hyperlink" Target="http://docs.cntd.ru/document/9015223" TargetMode="External"/><Relationship Id="rId11" Type="http://schemas.openxmlformats.org/officeDocument/2006/relationships/hyperlink" Target="http://docs.cntd.ru/document/9027690" TargetMode="External"/><Relationship Id="rId24" Type="http://schemas.openxmlformats.org/officeDocument/2006/relationships/hyperlink" Target="consultantplus://offline/ref=B93B106968B512791E0297A1F16D327F6666C17E462B5F89C37A7E237FD552521703D84B6D5B516A2F9A536047480E24397C3D83124B7B71DDy4X" TargetMode="External"/><Relationship Id="rId32" Type="http://schemas.microsoft.com/office/2007/relationships/stylesWithEffects" Target="stylesWithEffects.xml"/><Relationship Id="rId5" Type="http://schemas.openxmlformats.org/officeDocument/2006/relationships/hyperlink" Target="http://docs.cntd.ru/document/9027690" TargetMode="External"/><Relationship Id="rId15" Type="http://schemas.openxmlformats.org/officeDocument/2006/relationships/hyperlink" Target="http://docs.cntd.ru/document/902053196" TargetMode="External"/><Relationship Id="rId23" Type="http://schemas.openxmlformats.org/officeDocument/2006/relationships/hyperlink" Target="consultantplus://offline/ref=B93B106968B512791E0297A1F16D327F6666C17F4E2E5F89C37A7E237FD552521703D84B6D5B52642F9A536047480E24397C3D83124B7B71DDy4X" TargetMode="External"/><Relationship Id="rId28" Type="http://schemas.openxmlformats.org/officeDocument/2006/relationships/hyperlink" Target="http://docs.cntd.ru/document/901989534" TargetMode="External"/><Relationship Id="rId10" Type="http://schemas.openxmlformats.org/officeDocument/2006/relationships/hyperlink" Target="http://docs.cntd.ru/document/420287404" TargetMode="External"/><Relationship Id="rId19" Type="http://schemas.openxmlformats.org/officeDocument/2006/relationships/hyperlink" Target="http://docs.cntd.ru/document/901982862"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docs.cntd.ru/document/902053196" TargetMode="External"/><Relationship Id="rId14" Type="http://schemas.openxmlformats.org/officeDocument/2006/relationships/hyperlink" Target="http://docs.cntd.ru/document/901989534" TargetMode="External"/><Relationship Id="rId22" Type="http://schemas.openxmlformats.org/officeDocument/2006/relationships/hyperlink" Target="consultantplus://offline/ref=B93B106968B512791E0297A1F16D327F6667C67641295F89C37A7E237FD55252050380476F534D6C2F8F053102D1y4X" TargetMode="External"/><Relationship Id="rId27" Type="http://schemas.openxmlformats.org/officeDocument/2006/relationships/hyperlink" Target="http://docs.cntd.ru/document/9019895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6213</Words>
  <Characters>35419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2019-04-02T03:50:00Z</cp:lastPrinted>
  <dcterms:created xsi:type="dcterms:W3CDTF">2019-03-21T01:48:00Z</dcterms:created>
  <dcterms:modified xsi:type="dcterms:W3CDTF">2019-04-04T02:44:00Z</dcterms:modified>
</cp:coreProperties>
</file>