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8C" w:rsidRPr="00C44CC2" w:rsidRDefault="00B04E8C" w:rsidP="00C44CC2">
      <w:pPr>
        <w:pStyle w:val="2"/>
        <w:spacing w:before="0" w:line="240" w:lineRule="auto"/>
        <w:ind w:left="-851"/>
        <w:contextualSpacing/>
        <w:rPr>
          <w:rFonts w:ascii="Times New Roman" w:eastAsia="Calibri" w:hAnsi="Times New Roman" w:cs="Times New Roman"/>
          <w:b w:val="0"/>
          <w:color w:val="auto"/>
          <w:sz w:val="36"/>
          <w:szCs w:val="36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19050</wp:posOffset>
            </wp:positionV>
            <wp:extent cx="695325" cy="857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CC2">
        <w:rPr>
          <w:rFonts w:eastAsia="Times New Roman"/>
          <w:lang w:eastAsia="ru-RU"/>
        </w:rPr>
        <w:br w:type="textWrapping" w:clear="all"/>
      </w:r>
      <w:r w:rsidRPr="00C44CC2">
        <w:rPr>
          <w:rFonts w:ascii="Times New Roman" w:eastAsia="Calibri" w:hAnsi="Times New Roman" w:cs="Times New Roman"/>
          <w:color w:val="auto"/>
          <w:sz w:val="36"/>
          <w:szCs w:val="36"/>
          <w:lang w:eastAsia="ru-RU"/>
        </w:rPr>
        <w:t>Администрация муниципального района «Каларский район»</w:t>
      </w:r>
    </w:p>
    <w:p w:rsidR="00B04E8C" w:rsidRPr="00C44CC2" w:rsidRDefault="00B04E8C" w:rsidP="00C44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4E8C" w:rsidRPr="005A2C91" w:rsidRDefault="00B04E8C" w:rsidP="00C44CC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A2C9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B04E8C" w:rsidRPr="005A2C91" w:rsidRDefault="00B04E8C" w:rsidP="00C44C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E8C" w:rsidRPr="005A2C91" w:rsidRDefault="00C44CC2" w:rsidP="00C44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 октября </w:t>
      </w:r>
      <w:r w:rsidR="002415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9F19F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04E8C" w:rsidRPr="005A2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B04E8C" w:rsidRPr="005A2C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04E8C" w:rsidRPr="005A2C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04E8C" w:rsidRPr="005A2C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04E8C" w:rsidRPr="005A2C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04E8C" w:rsidRPr="005A2C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04E8C" w:rsidRPr="005A2C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04E8C" w:rsidRPr="005A2C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04E8C" w:rsidRPr="005A2C9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 w:rsidR="001F2ECE">
        <w:rPr>
          <w:rFonts w:ascii="Times New Roman" w:eastAsia="Calibri" w:hAnsi="Times New Roman" w:cs="Times New Roman"/>
          <w:sz w:val="28"/>
          <w:szCs w:val="28"/>
          <w:lang w:eastAsia="ru-RU"/>
        </w:rPr>
        <w:t>500</w:t>
      </w:r>
    </w:p>
    <w:p w:rsidR="00B04E8C" w:rsidRPr="005A2C91" w:rsidRDefault="00B04E8C" w:rsidP="00C44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A2C9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с. Чара</w:t>
      </w:r>
    </w:p>
    <w:p w:rsidR="00B04E8C" w:rsidRPr="005A2C91" w:rsidRDefault="00B04E8C" w:rsidP="00C44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4E8C" w:rsidRPr="005A2C91" w:rsidRDefault="00B04E8C" w:rsidP="00C44C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</w:pPr>
      <w:r w:rsidRPr="005A2C91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Calibri" w:hAnsi="Times New Roman" w:cs="Times New Roman"/>
          <w:b/>
          <w:spacing w:val="-10"/>
          <w:sz w:val="28"/>
          <w:szCs w:val="28"/>
          <w:lang w:val="en-US" w:eastAsia="ru-RU"/>
        </w:rPr>
        <w:t>V</w:t>
      </w:r>
      <w:r w:rsidR="0024156E">
        <w:rPr>
          <w:rFonts w:ascii="Times New Roman" w:eastAsia="Calibri" w:hAnsi="Times New Roman" w:cs="Times New Roman"/>
          <w:b/>
          <w:spacing w:val="-10"/>
          <w:sz w:val="28"/>
          <w:szCs w:val="28"/>
          <w:lang w:val="en-US" w:eastAsia="ru-RU"/>
        </w:rPr>
        <w:t>I</w:t>
      </w:r>
      <w:r w:rsidR="009F19FB" w:rsidRPr="009F19FB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I</w:t>
      </w:r>
      <w:r w:rsidRPr="005A2C91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 xml:space="preserve"> районного конкурса вокального творчества «Голос»</w:t>
      </w:r>
    </w:p>
    <w:p w:rsidR="00B04E8C" w:rsidRPr="005A2C91" w:rsidRDefault="00B04E8C" w:rsidP="00C44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</w:p>
    <w:p w:rsidR="00B04E8C" w:rsidRPr="005A2C91" w:rsidRDefault="00C44CC2" w:rsidP="00C44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В</w:t>
      </w:r>
      <w:r w:rsidR="00B04E8C" w:rsidRPr="005A2C9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целях развития общественной, творческой и культурной активности населения, пропаганды вокального искусства, сохранения и развития лучших традиций любителей эстрадного пения, выявления молодых талантливых исполнителей и вокальных коллективов, реализации творческих способностей молодежи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, руководствуясь статьей 29 устава муниципального района «Каларский район», </w:t>
      </w:r>
      <w:r w:rsidR="00B04E8C" w:rsidRPr="005A2C9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администрация муниципального района «Каларский район»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B04E8C" w:rsidRPr="005A2C91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постановляет:</w:t>
      </w:r>
    </w:p>
    <w:p w:rsidR="00B04E8C" w:rsidRPr="005A2C91" w:rsidRDefault="00B04E8C" w:rsidP="00C44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</w:pPr>
    </w:p>
    <w:p w:rsidR="00B04E8C" w:rsidRDefault="00B04E8C" w:rsidP="00C44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5A2C91">
        <w:rPr>
          <w:rFonts w:ascii="Times New Roman" w:eastAsia="Calibri" w:hAnsi="Times New Roman" w:cs="Times New Roman"/>
          <w:sz w:val="28"/>
          <w:szCs w:val="28"/>
          <w:lang w:eastAsia="ru-RU"/>
        </w:rPr>
        <w:t>1.Комитету социального развития администрации муниципального района «Каларский ра</w:t>
      </w:r>
      <w:r w:rsidR="00AC685E">
        <w:rPr>
          <w:rFonts w:ascii="Times New Roman" w:eastAsia="Calibri" w:hAnsi="Times New Roman" w:cs="Times New Roman"/>
          <w:sz w:val="28"/>
          <w:szCs w:val="28"/>
          <w:lang w:eastAsia="ru-RU"/>
        </w:rPr>
        <w:t>йон» (</w:t>
      </w:r>
      <w:proofErr w:type="spellStart"/>
      <w:r w:rsidR="00AC685E">
        <w:rPr>
          <w:rFonts w:ascii="Times New Roman" w:eastAsia="Calibri" w:hAnsi="Times New Roman" w:cs="Times New Roman"/>
          <w:sz w:val="28"/>
          <w:szCs w:val="28"/>
          <w:lang w:eastAsia="ru-RU"/>
        </w:rPr>
        <w:t>Рошкова</w:t>
      </w:r>
      <w:proofErr w:type="spellEnd"/>
      <w:r w:rsidR="00AC68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С.Л.</w:t>
      </w:r>
      <w:r w:rsidRPr="005A2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муниципальному учреждению культуры Каларский </w:t>
      </w:r>
      <w:proofErr w:type="spellStart"/>
      <w:r w:rsidRPr="005A2C91">
        <w:rPr>
          <w:rFonts w:ascii="Times New Roman" w:eastAsia="Calibri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5A2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центральный дом культуры (</w:t>
      </w:r>
      <w:proofErr w:type="spellStart"/>
      <w:r w:rsidRPr="005A2C91">
        <w:rPr>
          <w:rFonts w:ascii="Times New Roman" w:eastAsia="Calibri" w:hAnsi="Times New Roman" w:cs="Times New Roman"/>
          <w:sz w:val="28"/>
          <w:szCs w:val="28"/>
          <w:lang w:eastAsia="ru-RU"/>
        </w:rPr>
        <w:t>Галеева</w:t>
      </w:r>
      <w:proofErr w:type="spellEnd"/>
      <w:r w:rsidRPr="005A2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Е.А.) организовать и провести </w:t>
      </w:r>
      <w:r w:rsidR="00C44CC2" w:rsidRPr="00C44CC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C44CC2" w:rsidRPr="005A2C9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A2C9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районный конкурс 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вокального творчества «Голос» </w:t>
      </w:r>
      <w:r w:rsidR="00280AAC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09</w:t>
      </w:r>
      <w:r w:rsidRPr="00280AAC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ноября 201</w:t>
      </w:r>
      <w:r w:rsidR="009F19FB" w:rsidRPr="00280AAC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9</w:t>
      </w:r>
      <w:r w:rsidRPr="00280AAC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года</w:t>
      </w:r>
      <w:r w:rsidRPr="005A2C9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на базе муниципального учреждения культуры Каларский </w:t>
      </w:r>
      <w:proofErr w:type="spellStart"/>
      <w:r w:rsidRPr="005A2C9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межпоселенческий</w:t>
      </w:r>
      <w:proofErr w:type="spellEnd"/>
      <w:r w:rsidRPr="005A2C9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центральный дом культуры с. Чара.</w:t>
      </w:r>
    </w:p>
    <w:p w:rsidR="00C44CC2" w:rsidRPr="00C44CC2" w:rsidRDefault="00EB14D2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CC2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2. </w:t>
      </w:r>
      <w:r w:rsidR="00C44CC2" w:rsidRPr="00C44CC2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Утвердить прилагаемое положение о проведении</w:t>
      </w:r>
      <w:r w:rsidR="00C44CC2" w:rsidRPr="00C44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4CC2" w:rsidRPr="00C44CC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C44CC2" w:rsidRPr="00C44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районного конкурса вокального творчества «Голос»</w:t>
      </w:r>
      <w:r w:rsidR="00C44C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14D2" w:rsidRPr="005A2C91" w:rsidRDefault="00C44CC2" w:rsidP="00C44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3. </w:t>
      </w:r>
      <w:r w:rsidR="00EB14D2" w:rsidRPr="00EB14D2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Комитету по финансам администрации муниципального района «Каларский район» (Моисеева Т.А.) осуществить финансирование МУК Каларский МЦДК в пределах лимитов бюджетных обязательств на 2019 год, предусматриваемых на проведение районн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ого</w:t>
      </w:r>
      <w:r w:rsidR="00EB14D2" w:rsidRPr="00EB14D2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конкурс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а</w:t>
      </w:r>
      <w:r w:rsidR="00EB14D2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вокального творчества «Голос».</w:t>
      </w:r>
    </w:p>
    <w:p w:rsidR="00A9781D" w:rsidRDefault="00C44CC2" w:rsidP="00C44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4</w:t>
      </w:r>
      <w:r w:rsidR="00B04E8C" w:rsidRPr="005A2C9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руководителя администрации муниципального района «Каларский район» - председателя комитета социального развития администрации муниципального района «Каларский район» </w:t>
      </w:r>
      <w:proofErr w:type="spellStart"/>
      <w:r w:rsidR="00B04E8C" w:rsidRPr="005A2C9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Рошкову</w:t>
      </w:r>
      <w:proofErr w:type="spellEnd"/>
      <w:r w:rsidR="00B04E8C" w:rsidRPr="005A2C9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 С.Л.</w:t>
      </w:r>
    </w:p>
    <w:p w:rsidR="00C44CC2" w:rsidRDefault="00C44CC2" w:rsidP="00C44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5. Настоящее постановление вступает в силу на следующий день после дня его официального опубликования (обнародования) на официальном сайте муниципального района «Каларский район» и действует до 31 декабря 2019 года.</w:t>
      </w:r>
    </w:p>
    <w:p w:rsidR="00B04E8C" w:rsidRPr="005A2C91" w:rsidRDefault="00B04E8C" w:rsidP="00C44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</w:p>
    <w:p w:rsidR="00B04E8C" w:rsidRPr="005A2C91" w:rsidRDefault="00B04E8C" w:rsidP="00C44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</w:p>
    <w:p w:rsidR="00B04E8C" w:rsidRPr="005A2C91" w:rsidRDefault="00B04E8C" w:rsidP="00C44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Глава</w:t>
      </w:r>
      <w:r w:rsidRPr="005A2C9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муниципального района</w:t>
      </w:r>
    </w:p>
    <w:p w:rsidR="00B04E8C" w:rsidRPr="005A2C91" w:rsidRDefault="00B04E8C" w:rsidP="00C44C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2C9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«Каларский район»</w:t>
      </w:r>
      <w:r w:rsidRPr="005A2C9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5A2C9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="00C44CC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="00C44CC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="00C44CC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="00C44CC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="00C44CC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="00C44CC2" w:rsidRPr="005A2C9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П.В. Романов</w:t>
      </w:r>
    </w:p>
    <w:p w:rsidR="00C44CC2" w:rsidRDefault="00C44CC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B04E8C" w:rsidRDefault="00C44CC2" w:rsidP="00C44CC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Утверждено</w:t>
      </w:r>
    </w:p>
    <w:p w:rsidR="00C44CC2" w:rsidRDefault="00C44CC2" w:rsidP="00C44CC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44CC2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администрации</w:t>
      </w:r>
    </w:p>
    <w:p w:rsidR="00C44CC2" w:rsidRDefault="00C44CC2" w:rsidP="00C44CC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CC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«Каларский район»</w:t>
      </w:r>
    </w:p>
    <w:p w:rsidR="00C44CC2" w:rsidRPr="00C44CC2" w:rsidRDefault="00C44CC2" w:rsidP="00C44CC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18 октября 2019 года № </w:t>
      </w:r>
      <w:r w:rsidR="001F2ECE">
        <w:rPr>
          <w:rFonts w:ascii="Times New Roman" w:eastAsia="Calibri" w:hAnsi="Times New Roman" w:cs="Times New Roman"/>
          <w:sz w:val="28"/>
          <w:szCs w:val="28"/>
          <w:lang w:eastAsia="ru-RU"/>
        </w:rPr>
        <w:t>500</w:t>
      </w:r>
    </w:p>
    <w:p w:rsidR="00C44CC2" w:rsidRDefault="00C44CC2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4E8C" w:rsidRPr="00EB3BF6" w:rsidRDefault="00B04E8C" w:rsidP="00C44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C44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оложение о</w:t>
      </w: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проведении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24156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="009F19FB" w:rsidRPr="009F19F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районного конкурса вокального творчества «Голос»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4E8C" w:rsidRPr="00EB3BF6" w:rsidRDefault="00C44CC2" w:rsidP="00C44CC2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положения: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Положение о проведении</w:t>
      </w:r>
      <w:r w:rsidR="00C44CC2" w:rsidRPr="00C44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44CC2" w:rsidRPr="00C44CC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районного конкурса вокального творчества «Голос» (далее - Конкурс) определяет порядок организации и проведения конкурса, критерии отбора работ, состав участников, порядок награждения победителей и призеров. 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. Организатором конкурса является: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 социального развития администрации  муниципального района «Каларский район», МУК Каларский межпоселенческий центральный дом культуры.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Цели и задачи конкурса: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.Пропаганда эстрадного вокального искусства;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 сохранение и развитие лучших традиций любительского эстрадного пения, как -сольного, так и ансамблевого;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молодых талантливых исполнителей и вокальных коллективов;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привлечение молодежи к вокальному жанру и исполнительскому мастерству,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 реализация творческих способностей;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уровня культуры в разновозрастных уровнях населения.</w:t>
      </w:r>
    </w:p>
    <w:p w:rsidR="00B04E8C" w:rsidRPr="00EB3BF6" w:rsidRDefault="00B04E8C" w:rsidP="00C44CC2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3.Условия проведения конкурса: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конкурсе принимают участие солисты-вокалисты и вокальные ансамбли, педагоги детских школ искусств и детского дома творчества, общеобразовательных школ района, педагоги дополнительного образования, учащиеся детских школ искусств  и общеобразовательных школ района  в возрасте от 4 лет, а так же все любители вокального жанра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3.2. 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распределяются по возрастным группам: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-4-7 лет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-8-10 лет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-10-13 лет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-14-17лет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-18 и выше</w:t>
      </w:r>
    </w:p>
    <w:p w:rsidR="00C44CC2" w:rsidRDefault="00C44CC2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4.Порядок проведения конкурса:</w:t>
      </w:r>
    </w:p>
    <w:p w:rsidR="00B04E8C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4.1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C44CC2">
        <w:rPr>
          <w:rFonts w:ascii="Times New Roman" w:eastAsia="Calibri" w:hAnsi="Times New Roman" w:cs="Times New Roman"/>
          <w:sz w:val="28"/>
          <w:szCs w:val="28"/>
          <w:lang w:eastAsia="ru-RU"/>
        </w:rPr>
        <w:t>онкурс проходит в два тура.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val="en-US" w:eastAsia="ru-RU"/>
        </w:rPr>
        <w:lastRenderedPageBreak/>
        <w:t>I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тур - </w:t>
      </w:r>
      <w:r w:rsidR="00A9781D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участия в первом туре необходимо подать заявку на участие в конкурсе. Назначить время прослушивания, либо подготовить видеозапись и прислать на </w:t>
      </w:r>
      <w:proofErr w:type="spellStart"/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имейл</w:t>
      </w:r>
      <w:proofErr w:type="spellEnd"/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EB3B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klub</w:t>
        </w:r>
        <w:r w:rsidRPr="00EB3B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B3B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chara</w:t>
        </w:r>
        <w:r w:rsidRPr="00EB3B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EB3B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EB3B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B3B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3BF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A978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тур длится до</w:t>
      </w:r>
      <w:r w:rsidR="007C5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5ABE" w:rsidRPr="002E70E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2E70E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C5ABE" w:rsidRPr="002E7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</w:t>
      </w:r>
      <w:r w:rsidR="00A9781D" w:rsidRPr="002E7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ября </w:t>
      </w:r>
      <w:r w:rsidR="00A9781D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9F19F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978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года.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тур- гала-концерт. Во втором туре принимают участие конкурсанты прошедшие отбор в первом туре. Дата п</w:t>
      </w:r>
      <w:r w:rsidR="00A978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роведения конкурса </w:t>
      </w:r>
      <w:r w:rsidR="002E70E7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7C5ABE" w:rsidRPr="002E7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781D" w:rsidRPr="002E7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</w:t>
      </w:r>
      <w:r w:rsidR="00A978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9F19F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4.2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. Участники  распределяются по номинациям: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 солист-вокалист;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 вокальная группа или ансамбль;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 дуэт;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 а капелла.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4.3.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исполняют в каждом туре по два разнохарактерных произведения, обязательное условие двух туров – одна из песен должна звучать на русском языке;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4.4. 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тембр и сила голоса; 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чистота интонации, качество звучания; 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-уровень подготовки (сложность репертуара, чувство ритма, умение пользоваться микрофоном)</w:t>
      </w:r>
    </w:p>
    <w:p w:rsidR="00B04E8C" w:rsidRPr="00EB3BF6" w:rsidRDefault="00B04E8C" w:rsidP="00C44CC2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 соответствие репертуара возрастной категории и возможностям исполнителя;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 культура и сценическое движение;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- исполнительское мастерство, артистизм, оригинальность.</w:t>
      </w:r>
    </w:p>
    <w:p w:rsidR="00B04E8C" w:rsidRPr="00EB3BF6" w:rsidRDefault="00B04E8C" w:rsidP="00C44CC2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конкурсные выступления исполняются под фонограмму "минус один", которая может включать в себя </w:t>
      </w:r>
      <w:proofErr w:type="spellStart"/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бэк-вокал</w:t>
      </w:r>
      <w:proofErr w:type="spellEnd"/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, либо под инструментальное сопровождение;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4.5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.Учреждениям, участникам необходимо  представить  заявку на конкурс установленного образца и обозначить дату </w:t>
      </w:r>
      <w:r w:rsidRPr="00EB3BF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тура для прослушивания и отбора участников. По результатам изучения заявок и участников, определяется состав конкурсантов.  Заявки подаются  в межпоселенческий  центральный дом культуры с. Чара (Е.А. Галеева 22-5-08).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4.6.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Выступления конкурсантов оценивает жюри по 10 бальной системе. Жюри имеет право не присуждать какой-либо премии, устанавливать призовые места и специальные номинации. При равенстве голосов председатель жюри имеет право дополнительного голоса, решение жюри считается окончательным и пересмотру не подлежит. По результатам конкурса жюри присуждает Гран-при. Победители награждаются памятными дипломами;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Заявка на участие в конкурсе означает согласие со всеми условиями положения.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Проезд и питание участников за счет направляющей стороны.</w:t>
      </w:r>
    </w:p>
    <w:p w:rsidR="00B04E8C" w:rsidRPr="00EB3BF6" w:rsidRDefault="00B04E8C" w:rsidP="00C44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Заявки на</w:t>
      </w:r>
      <w:r w:rsidR="00870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«Голос» направлять на </w:t>
      </w:r>
      <w:proofErr w:type="spellStart"/>
      <w:r w:rsidR="00870CC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>майл</w:t>
      </w:r>
      <w:proofErr w:type="spellEnd"/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EB3B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klub</w:t>
        </w:r>
        <w:r w:rsidRPr="00EB3B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B3B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chara</w:t>
        </w:r>
        <w:r w:rsidRPr="00EB3B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EB3B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EB3B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B3B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bookmarkStart w:id="0" w:name="_GoBack"/>
      <w:bookmarkEnd w:id="0"/>
      <w:r w:rsidRPr="00EB3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пометкой «Голос» или по тел: 22-5-08.</w:t>
      </w:r>
    </w:p>
    <w:p w:rsidR="00377A4B" w:rsidRDefault="00377A4B" w:rsidP="00C44CC2">
      <w:pPr>
        <w:spacing w:after="0" w:line="240" w:lineRule="auto"/>
        <w:ind w:firstLine="709"/>
        <w:contextualSpacing/>
        <w:jc w:val="both"/>
      </w:pPr>
    </w:p>
    <w:sectPr w:rsidR="00377A4B" w:rsidSect="00C44CC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characterSpacingControl w:val="doNotCompress"/>
  <w:compat/>
  <w:rsids>
    <w:rsidRoot w:val="007D3A79"/>
    <w:rsid w:val="00047F73"/>
    <w:rsid w:val="000D035F"/>
    <w:rsid w:val="00185758"/>
    <w:rsid w:val="001B3FE4"/>
    <w:rsid w:val="001C55B8"/>
    <w:rsid w:val="001F2ECE"/>
    <w:rsid w:val="0024156E"/>
    <w:rsid w:val="00280AAC"/>
    <w:rsid w:val="002B71BE"/>
    <w:rsid w:val="002E70E7"/>
    <w:rsid w:val="00377A4B"/>
    <w:rsid w:val="004223CA"/>
    <w:rsid w:val="004332E1"/>
    <w:rsid w:val="00634838"/>
    <w:rsid w:val="0064553F"/>
    <w:rsid w:val="006D4472"/>
    <w:rsid w:val="007C5ABE"/>
    <w:rsid w:val="007D3A79"/>
    <w:rsid w:val="00870CC3"/>
    <w:rsid w:val="00963DAB"/>
    <w:rsid w:val="009F19FB"/>
    <w:rsid w:val="00A87012"/>
    <w:rsid w:val="00A9781D"/>
    <w:rsid w:val="00AC685E"/>
    <w:rsid w:val="00B04E8C"/>
    <w:rsid w:val="00C406A1"/>
    <w:rsid w:val="00C44CC2"/>
    <w:rsid w:val="00EB14D2"/>
    <w:rsid w:val="00EF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8C"/>
  </w:style>
  <w:style w:type="paragraph" w:styleId="2">
    <w:name w:val="heading 2"/>
    <w:basedOn w:val="a"/>
    <w:next w:val="a"/>
    <w:link w:val="20"/>
    <w:uiPriority w:val="9"/>
    <w:unhideWhenUsed/>
    <w:qFormat/>
    <w:rsid w:val="00C44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E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4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ub.chara@yandex.ru" TargetMode="External"/><Relationship Id="rId5" Type="http://schemas.openxmlformats.org/officeDocument/2006/relationships/hyperlink" Target="mailto:klub.chara@yandex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klimova</cp:lastModifiedBy>
  <cp:revision>2</cp:revision>
  <cp:lastPrinted>2019-10-21T04:09:00Z</cp:lastPrinted>
  <dcterms:created xsi:type="dcterms:W3CDTF">2019-10-21T04:10:00Z</dcterms:created>
  <dcterms:modified xsi:type="dcterms:W3CDTF">2019-10-21T04:10:00Z</dcterms:modified>
</cp:coreProperties>
</file>