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95" w:rsidRPr="00B3091B" w:rsidRDefault="007F4095" w:rsidP="007F4095">
      <w:pPr>
        <w:pStyle w:val="a8"/>
        <w:shd w:val="clear" w:color="auto" w:fill="FFFFFF"/>
        <w:spacing w:after="0"/>
        <w:rPr>
          <w:sz w:val="28"/>
          <w:szCs w:val="28"/>
        </w:rPr>
      </w:pPr>
    </w:p>
    <w:p w:rsidR="00074C50" w:rsidRPr="00B3091B" w:rsidRDefault="00074C50" w:rsidP="00074C50">
      <w:pPr>
        <w:jc w:val="center"/>
        <w:rPr>
          <w:b/>
          <w:bCs/>
          <w:sz w:val="28"/>
          <w:szCs w:val="28"/>
        </w:rPr>
      </w:pPr>
      <w:r w:rsidRPr="00B3091B">
        <w:rPr>
          <w:b/>
          <w:bCs/>
          <w:sz w:val="28"/>
          <w:szCs w:val="28"/>
        </w:rPr>
        <w:t xml:space="preserve">Администрация </w:t>
      </w:r>
    </w:p>
    <w:p w:rsidR="00074C50" w:rsidRPr="00B3091B" w:rsidRDefault="00074C50" w:rsidP="00074C50">
      <w:pPr>
        <w:jc w:val="center"/>
        <w:rPr>
          <w:b/>
          <w:bCs/>
          <w:sz w:val="28"/>
          <w:szCs w:val="28"/>
        </w:rPr>
      </w:pPr>
      <w:r w:rsidRPr="00B3091B">
        <w:rPr>
          <w:b/>
          <w:bCs/>
          <w:sz w:val="28"/>
          <w:szCs w:val="28"/>
        </w:rPr>
        <w:t>муниципального района «</w:t>
      </w:r>
      <w:proofErr w:type="spellStart"/>
      <w:r w:rsidRPr="00B3091B">
        <w:rPr>
          <w:b/>
          <w:bCs/>
          <w:sz w:val="28"/>
          <w:szCs w:val="28"/>
        </w:rPr>
        <w:t>Калганский</w:t>
      </w:r>
      <w:proofErr w:type="spellEnd"/>
      <w:r w:rsidRPr="00B3091B">
        <w:rPr>
          <w:b/>
          <w:bCs/>
          <w:sz w:val="28"/>
          <w:szCs w:val="28"/>
        </w:rPr>
        <w:t xml:space="preserve"> район»</w:t>
      </w:r>
    </w:p>
    <w:p w:rsidR="00074C50" w:rsidRPr="00B3091B" w:rsidRDefault="00074C50" w:rsidP="00074C50">
      <w:pPr>
        <w:jc w:val="center"/>
        <w:rPr>
          <w:b/>
          <w:bCs/>
          <w:sz w:val="28"/>
          <w:szCs w:val="28"/>
        </w:rPr>
      </w:pPr>
    </w:p>
    <w:p w:rsidR="00074C50" w:rsidRPr="00B3091B" w:rsidRDefault="00074C50" w:rsidP="00074C50">
      <w:pPr>
        <w:jc w:val="center"/>
        <w:rPr>
          <w:b/>
          <w:bCs/>
          <w:sz w:val="28"/>
          <w:szCs w:val="28"/>
        </w:rPr>
      </w:pPr>
      <w:r w:rsidRPr="00B3091B">
        <w:rPr>
          <w:b/>
          <w:bCs/>
          <w:sz w:val="28"/>
          <w:szCs w:val="28"/>
        </w:rPr>
        <w:t>Постановление</w:t>
      </w:r>
    </w:p>
    <w:p w:rsidR="00074C50" w:rsidRPr="00B3091B" w:rsidRDefault="00074C50" w:rsidP="00074C50">
      <w:pPr>
        <w:jc w:val="both"/>
        <w:rPr>
          <w:b/>
          <w:bCs/>
          <w:sz w:val="28"/>
          <w:szCs w:val="28"/>
        </w:rPr>
      </w:pPr>
    </w:p>
    <w:p w:rsidR="00074C50" w:rsidRPr="00B3091B" w:rsidRDefault="00074C50" w:rsidP="00074C50">
      <w:pPr>
        <w:jc w:val="both"/>
        <w:rPr>
          <w:sz w:val="28"/>
          <w:szCs w:val="28"/>
        </w:rPr>
      </w:pPr>
      <w:r w:rsidRPr="00B3091B">
        <w:rPr>
          <w:sz w:val="28"/>
          <w:szCs w:val="28"/>
        </w:rPr>
        <w:t xml:space="preserve">31 декабря 2015 года                                                           </w:t>
      </w:r>
      <w:r w:rsidR="00B3091B">
        <w:rPr>
          <w:sz w:val="28"/>
          <w:szCs w:val="28"/>
        </w:rPr>
        <w:t xml:space="preserve">       </w:t>
      </w:r>
      <w:r w:rsidRPr="00B3091B">
        <w:rPr>
          <w:sz w:val="28"/>
          <w:szCs w:val="28"/>
        </w:rPr>
        <w:t xml:space="preserve">  </w:t>
      </w:r>
      <w:r w:rsidR="00B3091B">
        <w:rPr>
          <w:sz w:val="28"/>
          <w:szCs w:val="28"/>
        </w:rPr>
        <w:t xml:space="preserve">       </w:t>
      </w:r>
      <w:r w:rsidRPr="00B3091B">
        <w:rPr>
          <w:sz w:val="28"/>
          <w:szCs w:val="28"/>
        </w:rPr>
        <w:t xml:space="preserve">  №  </w:t>
      </w:r>
      <w:r w:rsidR="00B3091B">
        <w:rPr>
          <w:sz w:val="28"/>
          <w:szCs w:val="28"/>
        </w:rPr>
        <w:t>466</w:t>
      </w:r>
    </w:p>
    <w:p w:rsidR="00074C50" w:rsidRPr="00B3091B" w:rsidRDefault="00074C50" w:rsidP="00074C50">
      <w:pPr>
        <w:jc w:val="center"/>
        <w:rPr>
          <w:b/>
          <w:bCs/>
          <w:i/>
          <w:iCs/>
          <w:sz w:val="28"/>
          <w:szCs w:val="28"/>
        </w:rPr>
      </w:pPr>
    </w:p>
    <w:p w:rsidR="00074C50" w:rsidRPr="00B3091B" w:rsidRDefault="00074C50" w:rsidP="00074C50">
      <w:pPr>
        <w:jc w:val="center"/>
        <w:rPr>
          <w:bCs/>
          <w:sz w:val="28"/>
          <w:szCs w:val="28"/>
        </w:rPr>
      </w:pPr>
      <w:r w:rsidRPr="00B3091B">
        <w:rPr>
          <w:bCs/>
          <w:sz w:val="28"/>
          <w:szCs w:val="28"/>
        </w:rPr>
        <w:t xml:space="preserve">с. </w:t>
      </w:r>
      <w:proofErr w:type="spellStart"/>
      <w:r w:rsidRPr="00B3091B">
        <w:rPr>
          <w:bCs/>
          <w:sz w:val="28"/>
          <w:szCs w:val="28"/>
        </w:rPr>
        <w:t>Калга</w:t>
      </w:r>
      <w:proofErr w:type="spellEnd"/>
    </w:p>
    <w:p w:rsidR="007F4095" w:rsidRPr="00B3091B" w:rsidRDefault="007F4095" w:rsidP="007F4095">
      <w:pPr>
        <w:jc w:val="both"/>
        <w:rPr>
          <w:b/>
          <w:sz w:val="28"/>
          <w:szCs w:val="28"/>
        </w:rPr>
      </w:pPr>
    </w:p>
    <w:p w:rsidR="007F4095" w:rsidRPr="00B3091B" w:rsidRDefault="007F4095" w:rsidP="00E94E8C">
      <w:pPr>
        <w:jc w:val="center"/>
        <w:rPr>
          <w:b/>
          <w:bCs/>
          <w:sz w:val="28"/>
          <w:szCs w:val="28"/>
        </w:rPr>
      </w:pPr>
      <w:r w:rsidRPr="00B3091B">
        <w:rPr>
          <w:b/>
          <w:bCs/>
          <w:sz w:val="28"/>
          <w:szCs w:val="28"/>
        </w:rPr>
        <w:t>Об утверждении требований к порядку</w:t>
      </w:r>
      <w:r w:rsidR="00074C50" w:rsidRPr="00B3091B">
        <w:rPr>
          <w:b/>
          <w:bCs/>
          <w:sz w:val="28"/>
          <w:szCs w:val="28"/>
        </w:rPr>
        <w:t xml:space="preserve"> </w:t>
      </w:r>
      <w:r w:rsidRPr="00B3091B">
        <w:rPr>
          <w:b/>
          <w:bCs/>
          <w:sz w:val="28"/>
          <w:szCs w:val="28"/>
        </w:rPr>
        <w:t>разработки и принятия правовых актов о</w:t>
      </w:r>
      <w:r w:rsidR="008F6E6C" w:rsidRPr="00B3091B">
        <w:rPr>
          <w:b/>
          <w:bCs/>
          <w:sz w:val="28"/>
          <w:szCs w:val="28"/>
        </w:rPr>
        <w:t xml:space="preserve"> </w:t>
      </w:r>
      <w:r w:rsidRPr="00B3091B">
        <w:rPr>
          <w:b/>
          <w:bCs/>
          <w:sz w:val="28"/>
          <w:szCs w:val="28"/>
        </w:rPr>
        <w:t>нормировании в сфере закупок и  обеспечению</w:t>
      </w:r>
      <w:r w:rsidR="00074C50" w:rsidRPr="00B3091B">
        <w:rPr>
          <w:b/>
          <w:bCs/>
          <w:sz w:val="28"/>
          <w:szCs w:val="28"/>
        </w:rPr>
        <w:t xml:space="preserve"> </w:t>
      </w:r>
      <w:r w:rsidRPr="00B3091B">
        <w:rPr>
          <w:b/>
          <w:bCs/>
          <w:sz w:val="28"/>
          <w:szCs w:val="28"/>
        </w:rPr>
        <w:t>их исполнения для  муниципальных нужд</w:t>
      </w:r>
      <w:r w:rsidR="008F6E6C" w:rsidRPr="00B3091B">
        <w:rPr>
          <w:b/>
          <w:bCs/>
          <w:sz w:val="28"/>
          <w:szCs w:val="28"/>
        </w:rPr>
        <w:t xml:space="preserve"> </w:t>
      </w:r>
      <w:r w:rsidR="00FB6F53">
        <w:rPr>
          <w:b/>
          <w:bCs/>
          <w:sz w:val="28"/>
          <w:szCs w:val="28"/>
        </w:rPr>
        <w:t>муниципального района «</w:t>
      </w:r>
      <w:proofErr w:type="spellStart"/>
      <w:r w:rsidR="00FB6F53">
        <w:rPr>
          <w:b/>
          <w:bCs/>
          <w:sz w:val="28"/>
          <w:szCs w:val="28"/>
        </w:rPr>
        <w:t>Калганский</w:t>
      </w:r>
      <w:proofErr w:type="spellEnd"/>
      <w:r w:rsidR="00FB6F53">
        <w:rPr>
          <w:b/>
          <w:bCs/>
          <w:sz w:val="28"/>
          <w:szCs w:val="28"/>
        </w:rPr>
        <w:t xml:space="preserve"> район»</w:t>
      </w:r>
    </w:p>
    <w:p w:rsidR="007F4095" w:rsidRPr="00B3091B" w:rsidRDefault="007F4095" w:rsidP="007F4095">
      <w:pPr>
        <w:ind w:firstLine="709"/>
        <w:jc w:val="both"/>
        <w:rPr>
          <w:sz w:val="28"/>
          <w:szCs w:val="28"/>
        </w:rPr>
      </w:pPr>
    </w:p>
    <w:p w:rsidR="00E94E8C" w:rsidRDefault="007F4095" w:rsidP="007F4095">
      <w:pPr>
        <w:ind w:firstLine="709"/>
        <w:jc w:val="both"/>
        <w:rPr>
          <w:sz w:val="28"/>
          <w:szCs w:val="28"/>
        </w:rPr>
      </w:pPr>
      <w:proofErr w:type="gramStart"/>
      <w:r w:rsidRPr="00B3091B">
        <w:rPr>
          <w:sz w:val="28"/>
          <w:szCs w:val="28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2015года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 w:rsidRPr="00B3091B">
        <w:rPr>
          <w:sz w:val="28"/>
          <w:szCs w:val="28"/>
        </w:rPr>
        <w:t xml:space="preserve"> их исполнения», Уставом муниципального района </w:t>
      </w:r>
      <w:r w:rsidR="008F6E6C" w:rsidRPr="00B3091B">
        <w:rPr>
          <w:sz w:val="28"/>
          <w:szCs w:val="28"/>
        </w:rPr>
        <w:t>«</w:t>
      </w:r>
      <w:proofErr w:type="spellStart"/>
      <w:r w:rsidR="008F6E6C" w:rsidRPr="00B3091B">
        <w:rPr>
          <w:sz w:val="28"/>
          <w:szCs w:val="28"/>
        </w:rPr>
        <w:t>Калганский</w:t>
      </w:r>
      <w:proofErr w:type="spellEnd"/>
      <w:r w:rsidR="008F6E6C" w:rsidRPr="00B3091B">
        <w:rPr>
          <w:sz w:val="28"/>
          <w:szCs w:val="28"/>
        </w:rPr>
        <w:t xml:space="preserve"> район»</w:t>
      </w:r>
      <w:r w:rsidRPr="00B3091B">
        <w:rPr>
          <w:sz w:val="28"/>
          <w:szCs w:val="28"/>
        </w:rPr>
        <w:t xml:space="preserve">, </w:t>
      </w:r>
      <w:r w:rsidR="00E94E8C">
        <w:rPr>
          <w:sz w:val="28"/>
          <w:szCs w:val="28"/>
        </w:rPr>
        <w:t xml:space="preserve"> </w:t>
      </w:r>
      <w:r w:rsidRPr="00B3091B">
        <w:rPr>
          <w:sz w:val="28"/>
          <w:szCs w:val="28"/>
        </w:rPr>
        <w:t xml:space="preserve">администрация муниципального района   </w:t>
      </w:r>
      <w:r w:rsidR="008F6E6C" w:rsidRPr="00B3091B">
        <w:rPr>
          <w:sz w:val="28"/>
          <w:szCs w:val="28"/>
        </w:rPr>
        <w:t>«</w:t>
      </w:r>
      <w:proofErr w:type="spellStart"/>
      <w:r w:rsidR="008F6E6C" w:rsidRPr="00B3091B">
        <w:rPr>
          <w:sz w:val="28"/>
          <w:szCs w:val="28"/>
        </w:rPr>
        <w:t>Калганский</w:t>
      </w:r>
      <w:proofErr w:type="spellEnd"/>
      <w:r w:rsidR="008F6E6C" w:rsidRPr="00B3091B">
        <w:rPr>
          <w:sz w:val="28"/>
          <w:szCs w:val="28"/>
        </w:rPr>
        <w:t xml:space="preserve"> район», </w:t>
      </w:r>
    </w:p>
    <w:p w:rsidR="007F4095" w:rsidRPr="00B3091B" w:rsidRDefault="008F6E6C" w:rsidP="007F4095">
      <w:pPr>
        <w:ind w:firstLine="709"/>
        <w:jc w:val="both"/>
        <w:rPr>
          <w:sz w:val="28"/>
          <w:szCs w:val="28"/>
        </w:rPr>
      </w:pPr>
      <w:r w:rsidRPr="00B3091B">
        <w:rPr>
          <w:sz w:val="28"/>
          <w:szCs w:val="28"/>
        </w:rPr>
        <w:t>постановляет</w:t>
      </w:r>
      <w:r w:rsidR="007F4095" w:rsidRPr="00B3091B">
        <w:rPr>
          <w:sz w:val="28"/>
          <w:szCs w:val="28"/>
        </w:rPr>
        <w:t>:</w:t>
      </w:r>
    </w:p>
    <w:p w:rsidR="007F4095" w:rsidRPr="00B3091B" w:rsidRDefault="007F4095" w:rsidP="007F4095">
      <w:pPr>
        <w:ind w:firstLine="709"/>
        <w:jc w:val="both"/>
        <w:rPr>
          <w:sz w:val="28"/>
          <w:szCs w:val="28"/>
        </w:rPr>
      </w:pPr>
      <w:r w:rsidRPr="00B3091B">
        <w:rPr>
          <w:sz w:val="28"/>
          <w:szCs w:val="28"/>
        </w:rPr>
        <w:t>1.Утвердить  требования к порядку разработки и принятия правовых актов о нормировании в сфере закупок и  обеспечению их исполнения для  муниципальных нужд</w:t>
      </w:r>
      <w:r w:rsidR="008F6E6C" w:rsidRPr="00B3091B">
        <w:rPr>
          <w:sz w:val="28"/>
          <w:szCs w:val="28"/>
        </w:rPr>
        <w:t xml:space="preserve"> </w:t>
      </w:r>
      <w:r w:rsidR="00B3091B">
        <w:rPr>
          <w:sz w:val="28"/>
          <w:szCs w:val="28"/>
        </w:rPr>
        <w:t xml:space="preserve"> </w:t>
      </w:r>
      <w:r w:rsidR="00FB6F53">
        <w:rPr>
          <w:sz w:val="28"/>
          <w:szCs w:val="28"/>
        </w:rPr>
        <w:t>муниципального района «</w:t>
      </w:r>
      <w:proofErr w:type="spellStart"/>
      <w:r w:rsidR="00FB6F53">
        <w:rPr>
          <w:sz w:val="28"/>
          <w:szCs w:val="28"/>
        </w:rPr>
        <w:t>Калганский</w:t>
      </w:r>
      <w:proofErr w:type="spellEnd"/>
      <w:r w:rsidR="00FB6F53">
        <w:rPr>
          <w:sz w:val="28"/>
          <w:szCs w:val="28"/>
        </w:rPr>
        <w:t xml:space="preserve"> район» </w:t>
      </w:r>
      <w:r w:rsidR="00B3091B">
        <w:rPr>
          <w:sz w:val="28"/>
          <w:szCs w:val="28"/>
        </w:rPr>
        <w:t>согласно приложению</w:t>
      </w:r>
      <w:r w:rsidRPr="00B3091B">
        <w:rPr>
          <w:sz w:val="28"/>
          <w:szCs w:val="28"/>
        </w:rPr>
        <w:t>.</w:t>
      </w:r>
    </w:p>
    <w:p w:rsidR="008F6E6C" w:rsidRPr="00B3091B" w:rsidRDefault="00B3091B" w:rsidP="00B3091B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091B">
        <w:rPr>
          <w:sz w:val="28"/>
          <w:szCs w:val="28"/>
        </w:rPr>
        <w:t>Настоящее постановление разместить на официальном сайте администрации муниципального района «</w:t>
      </w:r>
      <w:proofErr w:type="spellStart"/>
      <w:r w:rsidRPr="00B3091B">
        <w:rPr>
          <w:sz w:val="28"/>
          <w:szCs w:val="28"/>
        </w:rPr>
        <w:t>Калганский</w:t>
      </w:r>
      <w:proofErr w:type="spellEnd"/>
      <w:r w:rsidRPr="00B3091B">
        <w:rPr>
          <w:sz w:val="28"/>
          <w:szCs w:val="28"/>
        </w:rPr>
        <w:t xml:space="preserve"> район» </w:t>
      </w:r>
      <w:proofErr w:type="spellStart"/>
      <w:r w:rsidRPr="00B3091B">
        <w:rPr>
          <w:sz w:val="28"/>
          <w:szCs w:val="28"/>
        </w:rPr>
        <w:t>калгазабайкальскийкрай.рф</w:t>
      </w:r>
      <w:proofErr w:type="spellEnd"/>
      <w:r w:rsidRPr="00B3091B">
        <w:rPr>
          <w:sz w:val="28"/>
          <w:szCs w:val="28"/>
        </w:rPr>
        <w:t>.</w:t>
      </w:r>
    </w:p>
    <w:p w:rsidR="007F4095" w:rsidRDefault="00B3091B" w:rsidP="007F4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4095" w:rsidRPr="00B3091B">
        <w:rPr>
          <w:sz w:val="28"/>
          <w:szCs w:val="28"/>
        </w:rPr>
        <w:t>.Настоящее постановление  вступает в силу  с 1 января 2016 года.</w:t>
      </w:r>
    </w:p>
    <w:p w:rsidR="00B3091B" w:rsidRDefault="00B3091B" w:rsidP="00B3091B">
      <w:pPr>
        <w:jc w:val="both"/>
        <w:rPr>
          <w:sz w:val="28"/>
          <w:szCs w:val="28"/>
        </w:rPr>
      </w:pPr>
    </w:p>
    <w:p w:rsidR="00B3091B" w:rsidRDefault="00B3091B" w:rsidP="00B3091B">
      <w:pPr>
        <w:jc w:val="both"/>
        <w:rPr>
          <w:sz w:val="28"/>
          <w:szCs w:val="28"/>
        </w:rPr>
      </w:pPr>
    </w:p>
    <w:p w:rsidR="00B3091B" w:rsidRDefault="00B3091B" w:rsidP="00B309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3091B" w:rsidRDefault="00B3091B" w:rsidP="00B30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3091B" w:rsidRDefault="00B3091B" w:rsidP="00B3091B">
      <w:pPr>
        <w:jc w:val="both"/>
        <w:rPr>
          <w:sz w:val="28"/>
          <w:szCs w:val="28"/>
        </w:rPr>
        <w:sectPr w:rsidR="00B3091B" w:rsidSect="00AE4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А.Ф. Рукавишников</w:t>
      </w:r>
    </w:p>
    <w:p w:rsidR="00FB6F53" w:rsidRDefault="007F4095" w:rsidP="00FB6F53">
      <w:pPr>
        <w:pStyle w:val="a8"/>
        <w:spacing w:before="0" w:beforeAutospacing="0" w:after="0"/>
        <w:jc w:val="right"/>
        <w:rPr>
          <w:sz w:val="28"/>
          <w:szCs w:val="28"/>
        </w:rPr>
      </w:pPr>
      <w:r w:rsidRPr="00B3091B">
        <w:rPr>
          <w:sz w:val="28"/>
          <w:szCs w:val="28"/>
        </w:rPr>
        <w:lastRenderedPageBreak/>
        <w:t xml:space="preserve">Приложение  </w:t>
      </w:r>
    </w:p>
    <w:p w:rsidR="007F4095" w:rsidRPr="00B3091B" w:rsidRDefault="007F4095" w:rsidP="00FB6F53">
      <w:pPr>
        <w:pStyle w:val="a8"/>
        <w:spacing w:before="0" w:beforeAutospacing="0" w:after="0"/>
        <w:jc w:val="right"/>
        <w:rPr>
          <w:sz w:val="28"/>
          <w:szCs w:val="28"/>
        </w:rPr>
      </w:pPr>
      <w:r w:rsidRPr="00B3091B">
        <w:rPr>
          <w:sz w:val="28"/>
          <w:szCs w:val="28"/>
        </w:rPr>
        <w:t xml:space="preserve">к постановлению </w:t>
      </w:r>
    </w:p>
    <w:p w:rsidR="00FB6F53" w:rsidRDefault="007F4095" w:rsidP="00FB6F53">
      <w:pPr>
        <w:shd w:val="clear" w:color="auto" w:fill="FFFFFF"/>
        <w:jc w:val="right"/>
        <w:rPr>
          <w:sz w:val="28"/>
          <w:szCs w:val="28"/>
        </w:rPr>
      </w:pPr>
      <w:r w:rsidRPr="00B3091B">
        <w:rPr>
          <w:sz w:val="28"/>
          <w:szCs w:val="28"/>
        </w:rPr>
        <w:t xml:space="preserve">администрации </w:t>
      </w:r>
    </w:p>
    <w:p w:rsidR="00FB6F53" w:rsidRDefault="00B3091B" w:rsidP="00FB6F5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F4095" w:rsidRPr="00B3091B" w:rsidRDefault="00B3091B" w:rsidP="00FB6F5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</w:t>
      </w:r>
      <w:r w:rsidR="007F4095" w:rsidRPr="00B3091B">
        <w:rPr>
          <w:sz w:val="28"/>
          <w:szCs w:val="28"/>
        </w:rPr>
        <w:br/>
      </w:r>
      <w:r>
        <w:rPr>
          <w:sz w:val="28"/>
          <w:szCs w:val="28"/>
        </w:rPr>
        <w:t>от   «31</w:t>
      </w:r>
      <w:r w:rsidR="007F4095" w:rsidRPr="00B3091B">
        <w:rPr>
          <w:sz w:val="28"/>
          <w:szCs w:val="28"/>
        </w:rPr>
        <w:t xml:space="preserve">» декабря </w:t>
      </w:r>
      <w:r>
        <w:rPr>
          <w:sz w:val="28"/>
          <w:szCs w:val="28"/>
        </w:rPr>
        <w:t xml:space="preserve"> </w:t>
      </w:r>
      <w:r w:rsidR="007F4095" w:rsidRPr="00B3091B">
        <w:rPr>
          <w:sz w:val="28"/>
          <w:szCs w:val="28"/>
        </w:rPr>
        <w:t>2015 г. №</w:t>
      </w:r>
      <w:r>
        <w:rPr>
          <w:sz w:val="28"/>
          <w:szCs w:val="28"/>
        </w:rPr>
        <w:t xml:space="preserve"> 466</w:t>
      </w:r>
    </w:p>
    <w:p w:rsidR="007F4095" w:rsidRPr="00B3091B" w:rsidRDefault="007F4095" w:rsidP="007F4095">
      <w:pPr>
        <w:shd w:val="clear" w:color="auto" w:fill="FFFFFF"/>
        <w:ind w:left="5103"/>
        <w:rPr>
          <w:sz w:val="28"/>
          <w:szCs w:val="28"/>
        </w:rPr>
      </w:pPr>
    </w:p>
    <w:p w:rsidR="007F4095" w:rsidRPr="00B3091B" w:rsidRDefault="007F4095" w:rsidP="007F4095">
      <w:pPr>
        <w:shd w:val="clear" w:color="auto" w:fill="FFFFFF"/>
        <w:ind w:left="5103"/>
        <w:rPr>
          <w:sz w:val="28"/>
          <w:szCs w:val="28"/>
        </w:rPr>
      </w:pPr>
    </w:p>
    <w:p w:rsidR="007F4095" w:rsidRPr="00B3091B" w:rsidRDefault="007F4095" w:rsidP="007F4095">
      <w:pPr>
        <w:shd w:val="clear" w:color="auto" w:fill="FFFFFF"/>
        <w:jc w:val="center"/>
        <w:rPr>
          <w:sz w:val="28"/>
          <w:szCs w:val="28"/>
        </w:rPr>
      </w:pPr>
      <w:r w:rsidRPr="00B3091B">
        <w:rPr>
          <w:b/>
          <w:bCs/>
          <w:sz w:val="28"/>
          <w:szCs w:val="28"/>
        </w:rPr>
        <w:t xml:space="preserve"> Требования</w:t>
      </w:r>
    </w:p>
    <w:p w:rsidR="007F4095" w:rsidRPr="00B3091B" w:rsidRDefault="007F4095" w:rsidP="007F4095">
      <w:pPr>
        <w:shd w:val="clear" w:color="auto" w:fill="FFFFFF"/>
        <w:jc w:val="center"/>
        <w:rPr>
          <w:b/>
          <w:bCs/>
          <w:sz w:val="28"/>
          <w:szCs w:val="28"/>
        </w:rPr>
      </w:pPr>
      <w:r w:rsidRPr="00B3091B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7F4095" w:rsidRPr="00B3091B" w:rsidRDefault="007F4095" w:rsidP="007F4095">
      <w:pPr>
        <w:jc w:val="center"/>
        <w:rPr>
          <w:b/>
          <w:bCs/>
          <w:sz w:val="28"/>
          <w:szCs w:val="28"/>
        </w:rPr>
      </w:pPr>
      <w:proofErr w:type="gramStart"/>
      <w:r w:rsidRPr="00B3091B">
        <w:rPr>
          <w:b/>
          <w:bCs/>
          <w:sz w:val="28"/>
          <w:szCs w:val="28"/>
        </w:rPr>
        <w:t xml:space="preserve">о  нормировании в сфере закупок и обеспечению их исполнения для  </w:t>
      </w:r>
      <w:r w:rsidR="00FB6F53">
        <w:rPr>
          <w:b/>
          <w:bCs/>
          <w:sz w:val="28"/>
          <w:szCs w:val="28"/>
        </w:rPr>
        <w:t>муниципальных нуждщ</w:t>
      </w:r>
      <w:r w:rsidRPr="00B3091B">
        <w:rPr>
          <w:b/>
          <w:bCs/>
          <w:sz w:val="28"/>
          <w:szCs w:val="28"/>
        </w:rPr>
        <w:t xml:space="preserve"> </w:t>
      </w:r>
      <w:r w:rsidRPr="00B3091B">
        <w:rPr>
          <w:b/>
          <w:sz w:val="28"/>
          <w:szCs w:val="28"/>
        </w:rPr>
        <w:t>муниципального района</w:t>
      </w:r>
      <w:r w:rsidRPr="00B3091B">
        <w:rPr>
          <w:b/>
          <w:bCs/>
          <w:sz w:val="28"/>
          <w:szCs w:val="28"/>
        </w:rPr>
        <w:t xml:space="preserve"> </w:t>
      </w:r>
      <w:r w:rsidR="00B3091B">
        <w:rPr>
          <w:b/>
          <w:sz w:val="28"/>
          <w:szCs w:val="28"/>
        </w:rPr>
        <w:t>«</w:t>
      </w:r>
      <w:proofErr w:type="spellStart"/>
      <w:r w:rsidR="00B3091B">
        <w:rPr>
          <w:b/>
          <w:sz w:val="28"/>
          <w:szCs w:val="28"/>
        </w:rPr>
        <w:t>Калганский</w:t>
      </w:r>
      <w:proofErr w:type="spellEnd"/>
      <w:r w:rsidR="00B3091B">
        <w:rPr>
          <w:b/>
          <w:sz w:val="28"/>
          <w:szCs w:val="28"/>
        </w:rPr>
        <w:t xml:space="preserve"> район»</w:t>
      </w:r>
      <w:proofErr w:type="gramEnd"/>
    </w:p>
    <w:p w:rsidR="007F4095" w:rsidRPr="00B3091B" w:rsidRDefault="007F4095" w:rsidP="007F4095">
      <w:pPr>
        <w:shd w:val="clear" w:color="auto" w:fill="FFFFFF"/>
        <w:jc w:val="center"/>
        <w:rPr>
          <w:sz w:val="28"/>
          <w:szCs w:val="28"/>
        </w:rPr>
      </w:pP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 xml:space="preserve">1.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  муниципального района </w:t>
      </w:r>
      <w:r w:rsidR="00B3091B">
        <w:rPr>
          <w:sz w:val="28"/>
          <w:szCs w:val="28"/>
        </w:rPr>
        <w:t xml:space="preserve"> «</w:t>
      </w:r>
      <w:proofErr w:type="spellStart"/>
      <w:r w:rsidR="00B3091B">
        <w:rPr>
          <w:sz w:val="28"/>
          <w:szCs w:val="28"/>
        </w:rPr>
        <w:t>Калганский</w:t>
      </w:r>
      <w:proofErr w:type="spellEnd"/>
      <w:r w:rsidR="00B3091B">
        <w:rPr>
          <w:sz w:val="28"/>
          <w:szCs w:val="28"/>
        </w:rPr>
        <w:t xml:space="preserve"> район»</w:t>
      </w:r>
      <w:r w:rsidRPr="00B3091B">
        <w:rPr>
          <w:sz w:val="28"/>
          <w:szCs w:val="28"/>
        </w:rPr>
        <w:t xml:space="preserve"> (далее – а</w:t>
      </w:r>
      <w:r w:rsidR="00B3091B">
        <w:rPr>
          <w:sz w:val="28"/>
          <w:szCs w:val="28"/>
        </w:rPr>
        <w:t>дминистрация</w:t>
      </w:r>
      <w:r w:rsidRPr="00B3091B">
        <w:rPr>
          <w:sz w:val="28"/>
          <w:szCs w:val="28"/>
        </w:rPr>
        <w:t>).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2. А</w:t>
      </w:r>
      <w:r w:rsidR="00B3091B">
        <w:rPr>
          <w:sz w:val="28"/>
          <w:szCs w:val="28"/>
        </w:rPr>
        <w:t xml:space="preserve">дминистрация </w:t>
      </w:r>
      <w:r w:rsidRPr="00B3091B">
        <w:rPr>
          <w:sz w:val="28"/>
          <w:szCs w:val="28"/>
        </w:rPr>
        <w:t xml:space="preserve"> утверждает Правила нормирования  в сфере закупок товаров, работ и услуг для обеспечения муниципальных нужд, в том числе: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перечень товаров, работ, услуг для обеспечения муниципальных нужд, подлежащих обязательному нормированию;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B3091B" w:rsidRDefault="007F4095" w:rsidP="00B3091B">
      <w:pPr>
        <w:pStyle w:val="ab"/>
        <w:ind w:left="0" w:firstLine="708"/>
        <w:jc w:val="both"/>
        <w:rPr>
          <w:sz w:val="28"/>
          <w:szCs w:val="28"/>
        </w:rPr>
      </w:pPr>
      <w:r w:rsidRPr="00B3091B">
        <w:rPr>
          <w:color w:val="333333"/>
          <w:sz w:val="28"/>
          <w:szCs w:val="28"/>
        </w:rPr>
        <w:t>3</w:t>
      </w:r>
      <w:r w:rsidRPr="00B3091B">
        <w:rPr>
          <w:sz w:val="28"/>
          <w:szCs w:val="28"/>
        </w:rPr>
        <w:t>. А</w:t>
      </w:r>
      <w:r w:rsidR="00B3091B">
        <w:rPr>
          <w:sz w:val="28"/>
          <w:szCs w:val="28"/>
        </w:rPr>
        <w:t>дминистрация</w:t>
      </w:r>
      <w:r w:rsidRPr="00B3091B">
        <w:rPr>
          <w:sz w:val="28"/>
          <w:szCs w:val="28"/>
        </w:rPr>
        <w:t>,  на основании правил нормирования, установленных в соответствии с общими требованиями к отдельным видам товаров, работ, услуг устанавливает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  <w:r w:rsidRPr="00B3091B">
        <w:rPr>
          <w:sz w:val="28"/>
          <w:szCs w:val="28"/>
        </w:rPr>
        <w:br/>
      </w:r>
      <w:r w:rsidRPr="00B3091B">
        <w:rPr>
          <w:sz w:val="28"/>
          <w:szCs w:val="28"/>
        </w:rPr>
        <w:tab/>
        <w:t>4. Утвержденные правовые акты о нормировании в сфере закупок товаров, работ и услуг для обеспечения муниципальных нужд подлежат размещению на</w:t>
      </w:r>
      <w:r w:rsidR="00B3091B">
        <w:rPr>
          <w:sz w:val="28"/>
          <w:szCs w:val="28"/>
        </w:rPr>
        <w:t xml:space="preserve"> </w:t>
      </w:r>
      <w:r w:rsidR="00B3091B" w:rsidRPr="00B3091B">
        <w:rPr>
          <w:sz w:val="28"/>
          <w:szCs w:val="28"/>
        </w:rPr>
        <w:t xml:space="preserve"> официальном сайте администрации муниципального района «</w:t>
      </w:r>
      <w:proofErr w:type="spellStart"/>
      <w:r w:rsidR="00B3091B" w:rsidRPr="00B3091B">
        <w:rPr>
          <w:sz w:val="28"/>
          <w:szCs w:val="28"/>
        </w:rPr>
        <w:t>Калганский</w:t>
      </w:r>
      <w:proofErr w:type="spellEnd"/>
      <w:r w:rsidR="00B3091B" w:rsidRPr="00B3091B">
        <w:rPr>
          <w:sz w:val="28"/>
          <w:szCs w:val="28"/>
        </w:rPr>
        <w:t xml:space="preserve"> район» </w:t>
      </w:r>
      <w:proofErr w:type="spellStart"/>
      <w:r w:rsidR="00B3091B" w:rsidRPr="00B3091B">
        <w:rPr>
          <w:sz w:val="28"/>
          <w:szCs w:val="28"/>
        </w:rPr>
        <w:t>калгазабайкальскийкрай.рф</w:t>
      </w:r>
      <w:proofErr w:type="spellEnd"/>
      <w:r w:rsidR="00B3091B" w:rsidRPr="00B3091B">
        <w:rPr>
          <w:sz w:val="28"/>
          <w:szCs w:val="28"/>
        </w:rPr>
        <w:t>.</w:t>
      </w:r>
    </w:p>
    <w:p w:rsidR="007F4095" w:rsidRPr="00B3091B" w:rsidRDefault="007F4095" w:rsidP="00B3091B">
      <w:pPr>
        <w:ind w:firstLine="708"/>
        <w:jc w:val="both"/>
        <w:rPr>
          <w:sz w:val="28"/>
          <w:szCs w:val="28"/>
        </w:rPr>
      </w:pPr>
      <w:r w:rsidRPr="00B3091B">
        <w:rPr>
          <w:sz w:val="28"/>
          <w:szCs w:val="28"/>
        </w:rPr>
        <w:t xml:space="preserve">5. Правила нормирования в сфере закупок товаров, работ, услуг для обеспечения  муниципальных нужд должны содержать: 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описание объектов и предметов нормирования;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форму описания требований к приобретаемым муниципальным заказчиком товарам, работам, услугам;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lastRenderedPageBreak/>
        <w:tab/>
        <w:t>определение методов установления требований к приобретаемым муниципальным заказчиком товарам, работам, услугам;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порядок разработки и утверждения муниципальных правовых актов о нормировании в сфере закупок товаров, работ, услуг;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порядок пересмотра утвержденных требований к товарам, работам, услугам;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6.Требования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 xml:space="preserve">наименование товаров, работ, услуг, подлежащих нормированию; 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>функциональное назначение товаров, работ, услуг, подлежащих нормированию;</w:t>
      </w:r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</w:r>
      <w:proofErr w:type="gramStart"/>
      <w:r w:rsidRPr="00B3091B">
        <w:rPr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</w:r>
      <w:proofErr w:type="gramStart"/>
      <w:r w:rsidRPr="00B3091B">
        <w:rPr>
          <w:sz w:val="28"/>
          <w:szCs w:val="28"/>
        </w:rPr>
        <w:t xml:space="preserve"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  <w:proofErr w:type="gramEnd"/>
    </w:p>
    <w:p w:rsidR="007F4095" w:rsidRPr="00B3091B" w:rsidRDefault="007F4095" w:rsidP="00B3091B">
      <w:pPr>
        <w:shd w:val="clear" w:color="auto" w:fill="FFFFFF"/>
        <w:jc w:val="both"/>
        <w:rPr>
          <w:sz w:val="28"/>
          <w:szCs w:val="28"/>
        </w:rPr>
      </w:pPr>
      <w:r w:rsidRPr="00B3091B">
        <w:rPr>
          <w:sz w:val="28"/>
          <w:szCs w:val="28"/>
        </w:rPr>
        <w:tab/>
        <w:t>7.Требования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7F4095" w:rsidRPr="00B3091B" w:rsidRDefault="007F4095" w:rsidP="00B3091B">
      <w:pPr>
        <w:jc w:val="both"/>
        <w:rPr>
          <w:sz w:val="28"/>
          <w:szCs w:val="28"/>
        </w:rPr>
      </w:pPr>
    </w:p>
    <w:p w:rsidR="00882D5B" w:rsidRPr="00B3091B" w:rsidRDefault="00882D5B" w:rsidP="00B3091B">
      <w:pPr>
        <w:jc w:val="both"/>
        <w:rPr>
          <w:sz w:val="28"/>
          <w:szCs w:val="28"/>
        </w:rPr>
      </w:pPr>
    </w:p>
    <w:sectPr w:rsidR="00882D5B" w:rsidRPr="00B3091B" w:rsidSect="00AE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0D93"/>
    <w:multiLevelType w:val="hybridMultilevel"/>
    <w:tmpl w:val="86C6F7FC"/>
    <w:lvl w:ilvl="0" w:tplc="99444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E17"/>
    <w:rsid w:val="000647A4"/>
    <w:rsid w:val="00074C50"/>
    <w:rsid w:val="000F4B56"/>
    <w:rsid w:val="0024329E"/>
    <w:rsid w:val="002B6BEA"/>
    <w:rsid w:val="00354AF6"/>
    <w:rsid w:val="003D2405"/>
    <w:rsid w:val="00587479"/>
    <w:rsid w:val="005A444D"/>
    <w:rsid w:val="0061258F"/>
    <w:rsid w:val="0065310B"/>
    <w:rsid w:val="006A20C3"/>
    <w:rsid w:val="00736B59"/>
    <w:rsid w:val="007411BC"/>
    <w:rsid w:val="007C46A4"/>
    <w:rsid w:val="007F4095"/>
    <w:rsid w:val="00882D5B"/>
    <w:rsid w:val="0088335D"/>
    <w:rsid w:val="008854A1"/>
    <w:rsid w:val="008E04FC"/>
    <w:rsid w:val="008F6E6C"/>
    <w:rsid w:val="0091722A"/>
    <w:rsid w:val="009C0CD6"/>
    <w:rsid w:val="00A458C5"/>
    <w:rsid w:val="00A84C6B"/>
    <w:rsid w:val="00AE6584"/>
    <w:rsid w:val="00B02E17"/>
    <w:rsid w:val="00B3091B"/>
    <w:rsid w:val="00C854C7"/>
    <w:rsid w:val="00CF1A2C"/>
    <w:rsid w:val="00D1006F"/>
    <w:rsid w:val="00E0372E"/>
    <w:rsid w:val="00E94E8C"/>
    <w:rsid w:val="00F6718F"/>
    <w:rsid w:val="00FB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02E17"/>
    <w:rPr>
      <w:sz w:val="28"/>
    </w:rPr>
  </w:style>
  <w:style w:type="character" w:customStyle="1" w:styleId="a4">
    <w:name w:val="Подзаголовок Знак"/>
    <w:basedOn w:val="a0"/>
    <w:link w:val="a3"/>
    <w:rsid w:val="00B02E1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0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74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4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F4095"/>
    <w:pPr>
      <w:spacing w:before="100" w:beforeAutospacing="1" w:after="119"/>
    </w:pPr>
  </w:style>
  <w:style w:type="paragraph" w:styleId="a9">
    <w:name w:val="No Spacing"/>
    <w:uiPriority w:val="1"/>
    <w:qFormat/>
    <w:rsid w:val="007F4095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F409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3091B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2016-01-11T03:49:00Z</cp:lastPrinted>
  <dcterms:created xsi:type="dcterms:W3CDTF">2016-01-11T03:46:00Z</dcterms:created>
  <dcterms:modified xsi:type="dcterms:W3CDTF">2016-01-11T03:49:00Z</dcterms:modified>
</cp:coreProperties>
</file>