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8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8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«Калганский район»</w:t>
      </w: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5B8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31 декабря 2015 года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467</w:t>
      </w: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5B8E" w:rsidRPr="00CF5B8E" w:rsidRDefault="00CF5B8E" w:rsidP="00CF5B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B8E">
        <w:rPr>
          <w:rFonts w:ascii="Times New Roman" w:hAnsi="Times New Roman" w:cs="Times New Roman"/>
          <w:bCs/>
          <w:sz w:val="28"/>
          <w:szCs w:val="28"/>
        </w:rPr>
        <w:t>с. Калга</w:t>
      </w:r>
    </w:p>
    <w:p w:rsidR="00DC5567" w:rsidRPr="00DC5567" w:rsidRDefault="00DC5567" w:rsidP="00DC5567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DC5567" w:rsidRPr="006C07EA" w:rsidRDefault="00DC5567" w:rsidP="006C07E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6C07EA">
        <w:rPr>
          <w:rFonts w:ascii="Times New Roman" w:eastAsiaTheme="minorHAnsi" w:hAnsi="Times New Roman"/>
          <w:b/>
          <w:sz w:val="28"/>
          <w:lang w:eastAsia="en-US"/>
        </w:rPr>
        <w:t xml:space="preserve">Об </w:t>
      </w:r>
      <w:r w:rsidR="0050443F" w:rsidRPr="006C07EA">
        <w:rPr>
          <w:rFonts w:ascii="Times New Roman" w:eastAsiaTheme="minorHAnsi" w:hAnsi="Times New Roman"/>
          <w:b/>
          <w:sz w:val="28"/>
          <w:lang w:eastAsia="en-US"/>
        </w:rPr>
        <w:t>утверждении Правил определения</w:t>
      </w:r>
      <w:r w:rsidRPr="006C07EA">
        <w:rPr>
          <w:rFonts w:ascii="Times New Roman" w:eastAsiaTheme="minorHAnsi" w:hAnsi="Times New Roman"/>
          <w:b/>
          <w:sz w:val="28"/>
          <w:lang w:eastAsia="en-US"/>
        </w:rPr>
        <w:t xml:space="preserve"> требований</w:t>
      </w:r>
      <w:r w:rsidR="006C07EA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6C07EA">
        <w:rPr>
          <w:rFonts w:ascii="Times New Roman" w:eastAsiaTheme="minorHAnsi" w:hAnsi="Times New Roman"/>
          <w:b/>
          <w:sz w:val="28"/>
          <w:lang w:eastAsia="en-US"/>
        </w:rPr>
        <w:t>к закупаемым отдельным видам товаров, работ,</w:t>
      </w:r>
      <w:r w:rsidR="006C07EA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6C07EA">
        <w:rPr>
          <w:rFonts w:ascii="Times New Roman" w:eastAsiaTheme="minorHAnsi" w:hAnsi="Times New Roman"/>
          <w:b/>
          <w:sz w:val="28"/>
          <w:lang w:eastAsia="en-US"/>
        </w:rPr>
        <w:t>услуг (в том числе предельных</w:t>
      </w:r>
      <w:r w:rsidR="00FC4972" w:rsidRPr="006C07EA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Pr="006C07EA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  <w:r w:rsidR="00CF5B8E" w:rsidRPr="006C07EA">
        <w:rPr>
          <w:rFonts w:ascii="Times New Roman" w:eastAsiaTheme="minorHAnsi" w:hAnsi="Times New Roman"/>
          <w:b/>
          <w:sz w:val="28"/>
          <w:lang w:eastAsia="en-US"/>
        </w:rPr>
        <w:t xml:space="preserve"> для муниципальных нужд </w:t>
      </w:r>
      <w:r w:rsidR="006C07EA" w:rsidRPr="006C07EA">
        <w:rPr>
          <w:rFonts w:ascii="Times New Roman" w:eastAsiaTheme="minorHAnsi" w:hAnsi="Times New Roman"/>
          <w:b/>
          <w:sz w:val="28"/>
          <w:lang w:eastAsia="en-US"/>
        </w:rPr>
        <w:t xml:space="preserve">органов местного самоуправления </w:t>
      </w:r>
      <w:r w:rsidR="006C07EA" w:rsidRPr="006C07E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C07E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C07EA" w:rsidRPr="006C07EA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6C07EA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CF5B8E" w:rsidRPr="006C07EA">
        <w:rPr>
          <w:rFonts w:ascii="Times New Roman" w:eastAsiaTheme="minorHAnsi" w:hAnsi="Times New Roman"/>
          <w:b/>
          <w:sz w:val="28"/>
          <w:lang w:eastAsia="en-US"/>
        </w:rPr>
        <w:t>муниципального района «Калганский район»</w:t>
      </w:r>
    </w:p>
    <w:p w:rsidR="00DC5567" w:rsidRPr="00DC5567" w:rsidRDefault="00DC5567" w:rsidP="00DC5567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865A92" w:rsidRPr="00235464" w:rsidRDefault="00DC5567" w:rsidP="006C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DC556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</w:t>
        </w:r>
      </w:hyperlink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544921">
        <w:rPr>
          <w:rFonts w:ascii="Times New Roman" w:hAnsi="Times New Roman" w:cs="Times New Roman"/>
          <w:sz w:val="28"/>
          <w:szCs w:val="28"/>
        </w:rPr>
        <w:t>от 5</w:t>
      </w:r>
      <w:r w:rsidR="00E40ED8">
        <w:rPr>
          <w:rFonts w:ascii="Times New Roman" w:hAnsi="Times New Roman" w:cs="Times New Roman"/>
          <w:sz w:val="28"/>
          <w:szCs w:val="28"/>
        </w:rPr>
        <w:t xml:space="preserve"> </w:t>
      </w:r>
      <w:r w:rsidR="0054492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011EC" w:rsidRPr="00235464">
        <w:rPr>
          <w:rFonts w:ascii="Times New Roman" w:hAnsi="Times New Roman" w:cs="Times New Roman"/>
          <w:sz w:val="28"/>
          <w:szCs w:val="28"/>
        </w:rPr>
        <w:t>2013</w:t>
      </w:r>
      <w:r w:rsidR="00A011EC">
        <w:rPr>
          <w:rFonts w:ascii="Times New Roman" w:hAnsi="Times New Roman" w:cs="Times New Roman"/>
          <w:sz w:val="28"/>
          <w:szCs w:val="28"/>
        </w:rPr>
        <w:t xml:space="preserve"> </w:t>
      </w:r>
      <w:r w:rsidR="00A011EC" w:rsidRPr="00235464">
        <w:rPr>
          <w:rFonts w:ascii="Times New Roman" w:hAnsi="Times New Roman" w:cs="Times New Roman"/>
          <w:sz w:val="28"/>
          <w:szCs w:val="28"/>
        </w:rPr>
        <w:t>года</w:t>
      </w:r>
      <w:r w:rsidR="00A011EC">
        <w:rPr>
          <w:rFonts w:ascii="Times New Roman" w:hAnsi="Times New Roman" w:cs="Times New Roman"/>
          <w:sz w:val="28"/>
          <w:szCs w:val="28"/>
        </w:rPr>
        <w:t xml:space="preserve"> </w:t>
      </w:r>
      <w:r w:rsidR="00A011EC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A011EC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контрактной системе в сфере закупок товаров, работ, услуг для обеспечения государс</w:t>
      </w:r>
      <w:r w:rsidR="00544921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твенных и муниципальных нужд», п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остановлением Правительства Российской</w:t>
      </w:r>
      <w:r w:rsidR="005449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Федерации от 2 сентября 2015 года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926 «Об утверждении общих правил определения требований к закупаемым заказчиками отдельным видам товаров, работ, услуг (в том числе предельн</w:t>
      </w:r>
      <w:r w:rsidR="00865A92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цен товаров, работ, услуг</w:t>
      </w:r>
      <w:proofErr w:type="gramEnd"/>
      <w:r w:rsidR="00865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)», </w:t>
      </w:r>
      <w:r w:rsidR="00865A92" w:rsidRPr="00235464">
        <w:rPr>
          <w:rFonts w:ascii="Times New Roman" w:hAnsi="Times New Roman" w:cs="Times New Roman"/>
          <w:sz w:val="28"/>
          <w:szCs w:val="28"/>
        </w:rPr>
        <w:t>Уставом муниципального района</w:t>
      </w:r>
      <w:r w:rsidR="004A259B">
        <w:rPr>
          <w:rFonts w:ascii="Times New Roman" w:hAnsi="Times New Roman" w:cs="Times New Roman"/>
          <w:sz w:val="28"/>
          <w:szCs w:val="28"/>
        </w:rPr>
        <w:t xml:space="preserve"> </w:t>
      </w:r>
      <w:r w:rsidR="00CF5B8E">
        <w:rPr>
          <w:rFonts w:ascii="Times New Roman" w:hAnsi="Times New Roman" w:cs="Times New Roman"/>
          <w:sz w:val="28"/>
          <w:szCs w:val="28"/>
        </w:rPr>
        <w:t>«Калганский район», администрация муниципального района «Калганский район», постановляет:</w:t>
      </w:r>
    </w:p>
    <w:p w:rsidR="00DC5567" w:rsidRPr="006C07EA" w:rsidRDefault="00ED5024" w:rsidP="006C07EA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07EA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44921" w:rsidRPr="006C0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r:id="rId9" w:history="1">
        <w:r w:rsidR="00DC5567" w:rsidRPr="006C07E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Правила</w:t>
        </w:r>
      </w:hyperlink>
      <w:r w:rsidR="00DC5567" w:rsidRPr="006C07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определения требований к закупаемым </w:t>
      </w:r>
      <w:r w:rsidR="00865A92" w:rsidRPr="006C07EA">
        <w:rPr>
          <w:rFonts w:ascii="Times New Roman" w:eastAsiaTheme="minorHAnsi" w:hAnsi="Times New Roman"/>
          <w:sz w:val="28"/>
          <w:lang w:eastAsia="en-US"/>
        </w:rPr>
        <w:t>отдельным видам товаров, работ, услуг (в том числе предельных</w:t>
      </w:r>
      <w:r w:rsidR="002C4CF8" w:rsidRPr="006C07E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865A92" w:rsidRPr="006C07EA">
        <w:rPr>
          <w:rFonts w:ascii="Times New Roman" w:eastAsiaTheme="minorHAnsi" w:hAnsi="Times New Roman"/>
          <w:sz w:val="28"/>
          <w:lang w:eastAsia="en-US"/>
        </w:rPr>
        <w:t>цен товаров, работ, услуг)</w:t>
      </w:r>
      <w:r w:rsidR="00DC5567" w:rsidRPr="006C07EA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CF5B8E" w:rsidRPr="006C07EA">
        <w:rPr>
          <w:rFonts w:ascii="Times New Roman" w:eastAsiaTheme="minorHAnsi" w:hAnsi="Times New Roman"/>
          <w:sz w:val="28"/>
          <w:lang w:eastAsia="en-US"/>
        </w:rPr>
        <w:t xml:space="preserve">для </w:t>
      </w:r>
      <w:r w:rsidR="006C07EA" w:rsidRPr="006C07EA">
        <w:rPr>
          <w:rFonts w:ascii="Times New Roman" w:eastAsiaTheme="minorHAnsi" w:hAnsi="Times New Roman"/>
          <w:sz w:val="28"/>
          <w:lang w:eastAsia="en-US"/>
        </w:rPr>
        <w:t xml:space="preserve">муниципальных нужд органов местного самоуправления </w:t>
      </w:r>
      <w:r w:rsidR="006C07EA">
        <w:rPr>
          <w:rFonts w:ascii="Times New Roman" w:hAnsi="Times New Roman" w:cs="Times New Roman"/>
          <w:sz w:val="28"/>
          <w:szCs w:val="28"/>
        </w:rPr>
        <w:t>и муниципальных</w:t>
      </w:r>
      <w:r w:rsidR="006C07EA" w:rsidRPr="006C07EA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C07EA">
        <w:rPr>
          <w:rFonts w:ascii="Times New Roman" w:hAnsi="Times New Roman" w:cs="Times New Roman"/>
          <w:sz w:val="28"/>
          <w:szCs w:val="28"/>
        </w:rPr>
        <w:t xml:space="preserve"> </w:t>
      </w:r>
      <w:r w:rsidR="006C07EA" w:rsidRPr="006C07EA">
        <w:rPr>
          <w:rFonts w:ascii="Times New Roman" w:eastAsiaTheme="minorHAnsi" w:hAnsi="Times New Roman"/>
          <w:sz w:val="28"/>
          <w:lang w:eastAsia="en-US"/>
        </w:rPr>
        <w:t xml:space="preserve">муниципального района «Калганский район» </w:t>
      </w:r>
      <w:r w:rsidR="00DC5567" w:rsidRPr="006C07EA">
        <w:rPr>
          <w:rFonts w:ascii="Times New Roman" w:eastAsiaTheme="minorHAnsi" w:hAnsi="Times New Roman"/>
          <w:sz w:val="28"/>
          <w:lang w:eastAsia="en-US"/>
        </w:rPr>
        <w:t>(далее – Правила)</w:t>
      </w:r>
      <w:r w:rsidR="00F64EB7" w:rsidRPr="006C07EA">
        <w:rPr>
          <w:rFonts w:ascii="Times New Roman" w:hAnsi="Times New Roman" w:cs="Times New Roman"/>
          <w:sz w:val="28"/>
          <w:szCs w:val="28"/>
        </w:rPr>
        <w:t xml:space="preserve"> </w:t>
      </w:r>
      <w:r w:rsidR="00544921" w:rsidRPr="006C07E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64EB7" w:rsidRPr="006C07EA">
        <w:rPr>
          <w:rFonts w:ascii="Times New Roman" w:hAnsi="Times New Roman" w:cs="Times New Roman"/>
          <w:sz w:val="28"/>
          <w:szCs w:val="28"/>
        </w:rPr>
        <w:t xml:space="preserve"> №</w:t>
      </w:r>
      <w:r w:rsidR="00D146A8" w:rsidRPr="006C07EA">
        <w:rPr>
          <w:rFonts w:ascii="Times New Roman" w:hAnsi="Times New Roman" w:cs="Times New Roman"/>
          <w:sz w:val="28"/>
          <w:szCs w:val="28"/>
        </w:rPr>
        <w:t xml:space="preserve"> </w:t>
      </w:r>
      <w:r w:rsidR="00F64EB7" w:rsidRPr="006C07EA">
        <w:rPr>
          <w:rFonts w:ascii="Times New Roman" w:hAnsi="Times New Roman" w:cs="Times New Roman"/>
          <w:sz w:val="28"/>
          <w:szCs w:val="28"/>
        </w:rPr>
        <w:t>1</w:t>
      </w:r>
      <w:r w:rsidR="00DC5567" w:rsidRPr="006C07EA">
        <w:rPr>
          <w:rFonts w:ascii="Times New Roman" w:eastAsiaTheme="minorHAnsi" w:hAnsi="Times New Roman"/>
          <w:sz w:val="28"/>
          <w:lang w:eastAsia="en-US"/>
        </w:rPr>
        <w:t>.</w:t>
      </w:r>
    </w:p>
    <w:p w:rsidR="006F1524" w:rsidRDefault="004A259B" w:rsidP="00CF5B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 xml:space="preserve">.Утвердить 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168E7" w:rsidRPr="001168E7">
        <w:t xml:space="preserve">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качество) и иные характеристики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(в том числе предельные ц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ены товаров, работ, услуг) к ним согласно приложению</w:t>
      </w:r>
      <w:r w:rsidR="00D14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62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16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1524" w:rsidRDefault="006F1524" w:rsidP="00CF5B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59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.Утвердить </w:t>
      </w:r>
      <w:r w:rsidR="001168E7" w:rsidRPr="001168E7">
        <w:rPr>
          <w:rFonts w:ascii="Times New Roman" w:eastAsia="Times New Roman" w:hAnsi="Times New Roman" w:cs="Times New Roman"/>
          <w:sz w:val="28"/>
          <w:szCs w:val="28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</w:t>
      </w:r>
      <w:r w:rsidR="00D146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CF5B8E" w:rsidRDefault="00CF5B8E" w:rsidP="00CF5B8E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3091B">
        <w:rPr>
          <w:sz w:val="28"/>
          <w:szCs w:val="28"/>
        </w:rPr>
        <w:t xml:space="preserve">Настоящее постановление разместить на официальном сайте администрации муниципального района «Калганский район» </w:t>
      </w:r>
      <w:proofErr w:type="spellStart"/>
      <w:r w:rsidRPr="00B3091B">
        <w:rPr>
          <w:sz w:val="28"/>
          <w:szCs w:val="28"/>
        </w:rPr>
        <w:t>калгазабайкальскийкрай.рф</w:t>
      </w:r>
      <w:proofErr w:type="spellEnd"/>
      <w:r w:rsidRPr="00B3091B">
        <w:rPr>
          <w:sz w:val="28"/>
          <w:szCs w:val="28"/>
        </w:rPr>
        <w:t>.</w:t>
      </w:r>
    </w:p>
    <w:p w:rsidR="00CF5B8E" w:rsidRDefault="00DC5567" w:rsidP="006C07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567">
        <w:rPr>
          <w:rFonts w:ascii="Times New Roman" w:eastAsia="Times New Roman" w:hAnsi="Times New Roman" w:cs="Times New Roman"/>
          <w:sz w:val="28"/>
          <w:szCs w:val="28"/>
        </w:rPr>
        <w:tab/>
      </w:r>
      <w:r w:rsidR="00CF5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4EB7" w:rsidRPr="00F64E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5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4EB7" w:rsidRPr="00F64EB7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вступает в силу  с 1 января </w:t>
      </w:r>
      <w:r w:rsidR="006F1524">
        <w:rPr>
          <w:rFonts w:ascii="Times New Roman" w:eastAsia="Times New Roman" w:hAnsi="Times New Roman" w:cs="Times New Roman"/>
          <w:sz w:val="28"/>
          <w:szCs w:val="28"/>
        </w:rPr>
        <w:t>2016 года</w:t>
      </w:r>
      <w:r w:rsidR="004A25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07EA" w:rsidRPr="00F64EB7" w:rsidRDefault="006C07EA" w:rsidP="006C07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B8E" w:rsidRPr="00CF5B8E" w:rsidRDefault="00CF5B8E" w:rsidP="00CF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F5B8E" w:rsidRPr="00CF5B8E" w:rsidRDefault="00CF5B8E" w:rsidP="00CF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F5B8E" w:rsidRPr="00CF5B8E" w:rsidRDefault="00CF5B8E" w:rsidP="00CF5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F5B8E" w:rsidRPr="00CF5B8E" w:rsidSect="00AE4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5B8E"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     А.Ф. Рукавишников</w:t>
      </w:r>
    </w:p>
    <w:p w:rsidR="00CF5B8E" w:rsidRPr="00CF5B8E" w:rsidRDefault="00CF5B8E" w:rsidP="00CF5B8E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 1</w:t>
      </w:r>
    </w:p>
    <w:p w:rsidR="00CF5B8E" w:rsidRPr="00CF5B8E" w:rsidRDefault="00CF5B8E" w:rsidP="00CF5B8E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t xml:space="preserve">к постановлению </w:t>
      </w:r>
    </w:p>
    <w:p w:rsidR="00CF5B8E" w:rsidRPr="00CF5B8E" w:rsidRDefault="00CF5B8E" w:rsidP="00CF5B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F5B8E" w:rsidRPr="00CF5B8E" w:rsidRDefault="00CF5B8E" w:rsidP="00CF5B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46A8" w:rsidRPr="00CF5B8E" w:rsidRDefault="00CF5B8E" w:rsidP="00CF5B8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CF5B8E">
        <w:rPr>
          <w:rFonts w:ascii="Times New Roman" w:hAnsi="Times New Roman" w:cs="Times New Roman"/>
          <w:sz w:val="28"/>
          <w:szCs w:val="28"/>
        </w:rPr>
        <w:br/>
        <w:t>от   31 декабря  2015 г</w:t>
      </w:r>
      <w:r w:rsidR="00827231">
        <w:rPr>
          <w:rFonts w:ascii="Times New Roman" w:hAnsi="Times New Roman" w:cs="Times New Roman"/>
          <w:sz w:val="28"/>
          <w:szCs w:val="28"/>
        </w:rPr>
        <w:t>ода</w:t>
      </w:r>
      <w:r w:rsidRPr="00CF5B8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467</w:t>
      </w:r>
    </w:p>
    <w:p w:rsidR="00F2106A" w:rsidRDefault="00F2106A" w:rsidP="00CF5B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5567" w:rsidRPr="00DC5567" w:rsidRDefault="00DC5567" w:rsidP="00CF5B8E">
      <w:pPr>
        <w:spacing w:after="0" w:line="240" w:lineRule="auto"/>
        <w:rPr>
          <w:rFonts w:ascii="Times New Roman" w:eastAsiaTheme="minorHAnsi" w:hAnsi="Times New Roman"/>
          <w:sz w:val="28"/>
          <w:lang w:eastAsia="en-US"/>
        </w:rPr>
      </w:pPr>
    </w:p>
    <w:p w:rsidR="00DC5567" w:rsidRPr="00D146A8" w:rsidRDefault="00F64EB7" w:rsidP="00CF5B8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D146A8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702343" w:rsidRPr="00865A92" w:rsidRDefault="00F2106A" w:rsidP="0070234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определения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 xml:space="preserve"> требований к закупаемым</w:t>
      </w:r>
      <w:r w:rsidR="00F64EB7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>отдельным</w:t>
      </w:r>
      <w:r w:rsidR="00F64EB7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>видам товаров, работ, услуг (в том числе предельных</w:t>
      </w:r>
      <w:r w:rsidR="00F64EB7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F64EB7" w:rsidRPr="00865A92">
        <w:rPr>
          <w:rFonts w:ascii="Times New Roman" w:eastAsiaTheme="minorHAnsi" w:hAnsi="Times New Roman"/>
          <w:b/>
          <w:sz w:val="28"/>
          <w:lang w:eastAsia="en-US"/>
        </w:rPr>
        <w:t>цен товаров, работ, услуг)</w:t>
      </w:r>
      <w:r w:rsidR="00702343" w:rsidRPr="00702343">
        <w:rPr>
          <w:rFonts w:ascii="Times New Roman" w:eastAsiaTheme="minorHAnsi" w:hAnsi="Times New Roman"/>
          <w:b/>
          <w:sz w:val="28"/>
          <w:lang w:eastAsia="en-US"/>
        </w:rPr>
        <w:t xml:space="preserve"> </w:t>
      </w:r>
      <w:r w:rsidR="00702343">
        <w:rPr>
          <w:rFonts w:ascii="Times New Roman" w:eastAsiaTheme="minorHAnsi" w:hAnsi="Times New Roman"/>
          <w:b/>
          <w:sz w:val="28"/>
          <w:lang w:eastAsia="en-US"/>
        </w:rPr>
        <w:t xml:space="preserve">для муниципальных нужд </w:t>
      </w:r>
      <w:r w:rsidR="006C07EA">
        <w:rPr>
          <w:rFonts w:ascii="Times New Roman" w:eastAsiaTheme="minorHAnsi" w:hAnsi="Times New Roman"/>
          <w:b/>
          <w:sz w:val="28"/>
          <w:lang w:eastAsia="en-US"/>
        </w:rPr>
        <w:t xml:space="preserve">органов местного самоуправления и муниципальных учреждений </w:t>
      </w:r>
      <w:r w:rsidR="00702343">
        <w:rPr>
          <w:rFonts w:ascii="Times New Roman" w:eastAsiaTheme="minorHAnsi" w:hAnsi="Times New Roman"/>
          <w:b/>
          <w:sz w:val="28"/>
          <w:lang w:eastAsia="en-US"/>
        </w:rPr>
        <w:t>муниципального района «Калганский район»</w:t>
      </w:r>
    </w:p>
    <w:p w:rsidR="00DC5567" w:rsidRPr="00DC5567" w:rsidRDefault="00DC5567" w:rsidP="00CF5B8E">
      <w:pPr>
        <w:spacing w:after="0" w:line="240" w:lineRule="auto"/>
        <w:rPr>
          <w:rFonts w:ascii="Times New Roman" w:eastAsiaTheme="minorHAnsi" w:hAnsi="Times New Roman"/>
          <w:sz w:val="32"/>
          <w:lang w:eastAsia="en-US"/>
        </w:rPr>
      </w:pPr>
    </w:p>
    <w:p w:rsidR="00EB5EFE" w:rsidRDefault="001D0C9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A62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5567"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Настоящие Правила устанавливают порядок определения требований к </w:t>
      </w:r>
      <w:r w:rsidR="00EB5EFE" w:rsidRP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закупаемым отдельным видам товаров, работ, услуг (в том числе предельных цен товаров, работ, услуг)</w:t>
      </w:r>
      <w:r w:rsidR="00702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2343" w:rsidRPr="00702343">
        <w:rPr>
          <w:rFonts w:ascii="Times New Roman" w:eastAsiaTheme="minorHAnsi" w:hAnsi="Times New Roman"/>
          <w:sz w:val="28"/>
          <w:lang w:eastAsia="en-US"/>
        </w:rPr>
        <w:t xml:space="preserve">для муниципальных нужд </w:t>
      </w:r>
      <w:r w:rsidR="006C07EA">
        <w:rPr>
          <w:rFonts w:ascii="Times New Roman" w:eastAsiaTheme="minorHAnsi" w:hAnsi="Times New Roman"/>
          <w:sz w:val="28"/>
          <w:lang w:eastAsia="en-US"/>
        </w:rPr>
        <w:t xml:space="preserve">органов местного самоуправления и муниципальных учреждений </w:t>
      </w:r>
      <w:r w:rsidR="00702343" w:rsidRPr="00702343">
        <w:rPr>
          <w:rFonts w:ascii="Times New Roman" w:eastAsiaTheme="minorHAnsi" w:hAnsi="Times New Roman"/>
          <w:sz w:val="28"/>
          <w:lang w:eastAsia="en-US"/>
        </w:rPr>
        <w:t>муниципального района «Калганский район»</w:t>
      </w:r>
      <w:r w:rsidR="00EB5EF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5567" w:rsidRPr="00DC5567" w:rsidRDefault="00DC5567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A62D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B5EFE" w:rsidRPr="00EB5EFE">
        <w:rPr>
          <w:rFonts w:ascii="Times New Roman" w:eastAsiaTheme="minorHAnsi" w:hAnsi="Times New Roman"/>
          <w:sz w:val="28"/>
          <w:lang w:eastAsia="en-US"/>
        </w:rPr>
        <w:t>Администрация муниципального района</w:t>
      </w:r>
      <w:r w:rsidR="004A259B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702343">
        <w:rPr>
          <w:rFonts w:ascii="Times New Roman" w:eastAsiaTheme="minorHAnsi" w:hAnsi="Times New Roman"/>
          <w:sz w:val="28"/>
          <w:lang w:eastAsia="en-US"/>
        </w:rPr>
        <w:t>«Калганский район»</w:t>
      </w:r>
      <w:r w:rsidR="004A259B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</w:t>
      </w:r>
      <w:r w:rsidR="004A25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 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определенные в соответствии с настоящими Правилами требования к закупаемым </w:t>
      </w:r>
      <w:r w:rsidR="004A259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DC5567">
        <w:rPr>
          <w:rFonts w:ascii="Times New Roman" w:eastAsiaTheme="minorHAnsi" w:hAnsi="Times New Roman" w:cs="Times New Roman"/>
          <w:sz w:val="28"/>
          <w:szCs w:val="28"/>
          <w:lang w:eastAsia="en-US"/>
        </w:rPr>
        <w:t>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E46883" w:rsidRPr="00E46883" w:rsidRDefault="00E46883" w:rsidP="007023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02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Правила 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предусматривают:</w:t>
      </w:r>
    </w:p>
    <w:p w:rsidR="00E46883" w:rsidRPr="00E46883" w:rsidRDefault="00E46883" w:rsidP="0070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E46883" w:rsidRPr="00E46883" w:rsidRDefault="00E46883" w:rsidP="0070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формирования и ведения муниципальными органами ведомственного перечня, а также примерную форму ведомственного перечня;</w:t>
      </w:r>
    </w:p>
    <w:p w:rsidR="00E46883" w:rsidRDefault="00E46883" w:rsidP="0070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порядок применения указанных в </w:t>
      </w:r>
      <w:r w:rsidRPr="004C4C4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</w:t>
      </w:r>
      <w:r w:rsidR="004C4C4E" w:rsidRPr="004C4C4E">
        <w:rPr>
          <w:rFonts w:ascii="Times New Roman" w:eastAsiaTheme="minorHAnsi" w:hAnsi="Times New Roman" w:cs="Times New Roman"/>
          <w:sz w:val="28"/>
          <w:szCs w:val="28"/>
          <w:lang w:eastAsia="en-US"/>
        </w:rPr>
        <w:t>те 10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 П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 обязательных критериев отбора отдельных видов товаров, работ, услуг, значения этих критериев, а также дополнительные критерии, не</w:t>
      </w:r>
      <w:r w:rsidR="00F210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определенные настоящими П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равилами и не приводящие к сужению ведомственного перечня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46883">
        <w:t xml:space="preserve"> </w:t>
      </w:r>
      <w:r w:rsidRP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порядок их применения.</w:t>
      </w:r>
    </w:p>
    <w:p w:rsidR="00D958C7" w:rsidRPr="00E46883" w:rsidRDefault="00E46883" w:rsidP="00702343">
      <w:pPr>
        <w:pStyle w:val="Default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>4</w:t>
      </w:r>
      <w:r w:rsidR="00D146A8">
        <w:rPr>
          <w:rFonts w:eastAsiaTheme="minorHAnsi"/>
          <w:sz w:val="28"/>
          <w:szCs w:val="28"/>
          <w:lang w:eastAsia="en-US"/>
        </w:rPr>
        <w:t>.</w:t>
      </w:r>
      <w:r w:rsidR="00702343">
        <w:rPr>
          <w:rFonts w:eastAsiaTheme="minorHAnsi"/>
          <w:sz w:val="28"/>
          <w:szCs w:val="28"/>
          <w:lang w:eastAsia="en-US"/>
        </w:rPr>
        <w:t xml:space="preserve"> </w:t>
      </w:r>
      <w:r w:rsidR="00EC79C4">
        <w:rPr>
          <w:sz w:val="28"/>
          <w:szCs w:val="28"/>
        </w:rPr>
        <w:t>Правила</w:t>
      </w:r>
      <w:r w:rsidR="00D958C7" w:rsidRPr="00E46883">
        <w:rPr>
          <w:sz w:val="28"/>
          <w:szCs w:val="28"/>
        </w:rPr>
        <w:t xml:space="preserve"> могут предусматривать следующие сведения, дополнительно включаемые муниципальными органами в ведомственный перечень: </w:t>
      </w:r>
    </w:p>
    <w:p w:rsidR="00D958C7" w:rsidRPr="00E46883" w:rsidRDefault="00D958C7" w:rsidP="0070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83"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перечне; </w:t>
      </w:r>
    </w:p>
    <w:p w:rsidR="00D958C7" w:rsidRPr="00E46883" w:rsidRDefault="00D958C7" w:rsidP="00702343">
      <w:pPr>
        <w:pStyle w:val="Default"/>
        <w:jc w:val="both"/>
        <w:rPr>
          <w:sz w:val="28"/>
          <w:szCs w:val="28"/>
        </w:rPr>
      </w:pPr>
      <w:r w:rsidRPr="00E46883">
        <w:rPr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</w:t>
      </w:r>
      <w:r w:rsidR="00D146A8">
        <w:rPr>
          <w:sz w:val="28"/>
          <w:szCs w:val="28"/>
        </w:rPr>
        <w:t xml:space="preserve"> количества участников закупки;</w:t>
      </w:r>
    </w:p>
    <w:p w:rsidR="00D958C7" w:rsidRPr="00E46883" w:rsidRDefault="00D958C7" w:rsidP="00702343">
      <w:pPr>
        <w:pStyle w:val="Default"/>
        <w:jc w:val="both"/>
        <w:rPr>
          <w:sz w:val="28"/>
          <w:szCs w:val="28"/>
        </w:rPr>
      </w:pPr>
      <w:proofErr w:type="gramStart"/>
      <w:r w:rsidRPr="00E46883">
        <w:rPr>
          <w:sz w:val="28"/>
          <w:szCs w:val="28"/>
        </w:rPr>
        <w:lastRenderedPageBreak/>
        <w:t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</w:t>
      </w:r>
      <w:r w:rsidR="00EC79C4">
        <w:rPr>
          <w:sz w:val="28"/>
          <w:szCs w:val="28"/>
        </w:rPr>
        <w:t>не, в случаях, предусмотренных П</w:t>
      </w:r>
      <w:r w:rsidRPr="00E46883">
        <w:rPr>
          <w:sz w:val="28"/>
          <w:szCs w:val="28"/>
        </w:rPr>
        <w:t>равилами</w:t>
      </w:r>
      <w:r w:rsidR="00EC79C4">
        <w:rPr>
          <w:sz w:val="28"/>
          <w:szCs w:val="28"/>
        </w:rPr>
        <w:t>.</w:t>
      </w:r>
      <w:proofErr w:type="gramEnd"/>
      <w:r w:rsidRPr="00E46883">
        <w:rPr>
          <w:sz w:val="28"/>
          <w:szCs w:val="28"/>
        </w:rPr>
        <w:t xml:space="preserve"> </w:t>
      </w:r>
      <w:proofErr w:type="gramStart"/>
      <w:r w:rsidRPr="00E46883">
        <w:rPr>
          <w:sz w:val="28"/>
          <w:szCs w:val="28"/>
        </w:rPr>
        <w:t>При этом такие значения должны быть обоснованы, в том числе с использованием функционального назначения товара, под ко</w:t>
      </w:r>
      <w:r w:rsidR="00EC79C4">
        <w:rPr>
          <w:sz w:val="28"/>
          <w:szCs w:val="28"/>
        </w:rPr>
        <w:t>торым для целей настоящих П</w:t>
      </w:r>
      <w:r w:rsidRPr="00E46883">
        <w:rPr>
          <w:sz w:val="28"/>
          <w:szCs w:val="28"/>
        </w:rPr>
        <w:t xml:space="preserve">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D958C7" w:rsidRPr="00D958C7" w:rsidRDefault="00D958C7" w:rsidP="00702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883"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</w:t>
      </w:r>
      <w:r w:rsidR="00EC79C4">
        <w:rPr>
          <w:rFonts w:ascii="Times New Roman" w:hAnsi="Times New Roman" w:cs="Times New Roman"/>
          <w:sz w:val="28"/>
          <w:szCs w:val="28"/>
        </w:rPr>
        <w:t>дусмотренные настоящими  П</w:t>
      </w:r>
      <w:r w:rsidRPr="00E46883">
        <w:rPr>
          <w:rFonts w:ascii="Times New Roman" w:hAnsi="Times New Roman" w:cs="Times New Roman"/>
          <w:sz w:val="28"/>
          <w:szCs w:val="28"/>
        </w:rPr>
        <w:t>равилами.</w:t>
      </w:r>
    </w:p>
    <w:p w:rsidR="003E0026" w:rsidRPr="003E0026" w:rsidRDefault="00E46883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02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Обязательный перечень и ведомственный перечень формируются с учетом: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положений статьи 33 Федерального закона</w:t>
      </w:r>
      <w:r w:rsidR="004C4C4E" w:rsidRP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>от 5</w:t>
      </w:r>
      <w:r w:rsidR="00D146A8">
        <w:rPr>
          <w:rFonts w:ascii="Times New Roman" w:hAnsi="Times New Roman" w:cs="Times New Roman"/>
          <w:sz w:val="28"/>
          <w:szCs w:val="28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4C4C4E" w:rsidRPr="00235464">
        <w:rPr>
          <w:rFonts w:ascii="Times New Roman" w:hAnsi="Times New Roman" w:cs="Times New Roman"/>
          <w:sz w:val="28"/>
          <w:szCs w:val="28"/>
        </w:rPr>
        <w:t>2013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года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D146A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4C4E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принципа обеспечения конкуренции, определенного статьей 8 Федерального закона</w:t>
      </w:r>
      <w:r w:rsidR="00E468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79C4">
        <w:rPr>
          <w:rFonts w:ascii="Times New Roman" w:hAnsi="Times New Roman" w:cs="Times New Roman"/>
          <w:sz w:val="28"/>
          <w:szCs w:val="28"/>
        </w:rPr>
        <w:t xml:space="preserve">от 5 апреля </w:t>
      </w:r>
      <w:r w:rsidR="004C4C4E" w:rsidRPr="00235464">
        <w:rPr>
          <w:rFonts w:ascii="Times New Roman" w:hAnsi="Times New Roman" w:cs="Times New Roman"/>
          <w:sz w:val="28"/>
          <w:szCs w:val="28"/>
        </w:rPr>
        <w:t>2013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года</w:t>
      </w:r>
      <w:r w:rsidR="004C4C4E">
        <w:rPr>
          <w:rFonts w:ascii="Times New Roman" w:hAnsi="Times New Roman" w:cs="Times New Roman"/>
          <w:sz w:val="28"/>
          <w:szCs w:val="28"/>
        </w:rPr>
        <w:t xml:space="preserve"> </w:t>
      </w:r>
      <w:r w:rsidR="004C4C4E" w:rsidRPr="00235464">
        <w:rPr>
          <w:rFonts w:ascii="Times New Roman" w:hAnsi="Times New Roman" w:cs="Times New Roman"/>
          <w:sz w:val="28"/>
          <w:szCs w:val="28"/>
        </w:rPr>
        <w:t>№ 44-ФЗ</w:t>
      </w:r>
      <w:r w:rsidR="004C4C4E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</w:t>
      </w:r>
      <w:r w:rsidR="00D146A8">
        <w:rPr>
          <w:rFonts w:ascii="Times New Roman" w:eastAsiaTheme="minorHAnsi" w:hAnsi="Times New Roman" w:cs="Times New Roman"/>
          <w:sz w:val="28"/>
          <w:szCs w:val="28"/>
          <w:lang w:eastAsia="en-US"/>
        </w:rPr>
        <w:t>арственных и муниципальных нужд»</w:t>
      </w: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0026" w:rsidRPr="003E0026" w:rsidRDefault="004C4C4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9E27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02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C5567" w:rsidRDefault="003E0026" w:rsidP="0070234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0026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б) иные характеристики (свойства), не являющиеся потребительскими свойствами;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3E0026" w:rsidRPr="003E0026" w:rsidRDefault="004C4C4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7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роскоши в соответствии с законодательством Российской Федерации.</w:t>
      </w:r>
    </w:p>
    <w:p w:rsidR="003E0026" w:rsidRPr="003E0026" w:rsidRDefault="004C4C4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Обязательный перечень составляется по форме согласно приложению</w:t>
      </w:r>
      <w:r w:rsidR="00EC3120">
        <w:rPr>
          <w:rFonts w:ascii="Times New Roman" w:eastAsiaTheme="minorHAnsi" w:hAnsi="Times New Roman"/>
          <w:sz w:val="28"/>
          <w:lang w:eastAsia="en-US"/>
        </w:rPr>
        <w:t xml:space="preserve"> №3</w:t>
      </w:r>
      <w:r w:rsidR="00D50664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EC3120">
        <w:rPr>
          <w:rFonts w:ascii="Times New Roman" w:eastAsiaTheme="minorHAnsi" w:hAnsi="Times New Roman"/>
          <w:sz w:val="28"/>
          <w:lang w:eastAsia="en-US"/>
        </w:rPr>
        <w:t>к настоящему постановлению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может быть дополне</w:t>
      </w:r>
      <w:r w:rsidR="00EC3120">
        <w:rPr>
          <w:rFonts w:ascii="Times New Roman" w:eastAsiaTheme="minorHAnsi" w:hAnsi="Times New Roman"/>
          <w:sz w:val="28"/>
          <w:lang w:eastAsia="en-US"/>
        </w:rPr>
        <w:t>н информацией, предусмо</w:t>
      </w:r>
      <w:r w:rsidR="00D146A8">
        <w:rPr>
          <w:rFonts w:ascii="Times New Roman" w:eastAsiaTheme="minorHAnsi" w:hAnsi="Times New Roman"/>
          <w:sz w:val="28"/>
          <w:lang w:eastAsia="en-US"/>
        </w:rPr>
        <w:t>тренной Правилами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.</w:t>
      </w:r>
    </w:p>
    <w:p w:rsidR="003E0026" w:rsidRPr="003E0026" w:rsidRDefault="004C4C4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lastRenderedPageBreak/>
        <w:t>9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proofErr w:type="gramStart"/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Отдельные виды товаров, работ, услуг включаются в обязательный перечень в соответствии с обязательными критериями, указанными в </w:t>
      </w:r>
      <w:r w:rsidR="003E0026" w:rsidRPr="004C4C4E">
        <w:rPr>
          <w:rFonts w:ascii="Times New Roman" w:eastAsiaTheme="minorHAnsi" w:hAnsi="Times New Roman"/>
          <w:sz w:val="28"/>
          <w:lang w:eastAsia="en-US"/>
        </w:rPr>
        <w:t>пункте 1</w:t>
      </w:r>
      <w:r w:rsidRPr="004C4C4E">
        <w:rPr>
          <w:rFonts w:ascii="Times New Roman" w:eastAsiaTheme="minorHAnsi" w:hAnsi="Times New Roman"/>
          <w:sz w:val="28"/>
          <w:lang w:eastAsia="en-US"/>
        </w:rPr>
        <w:t>0</w:t>
      </w:r>
      <w:r w:rsidR="00EC3120">
        <w:rPr>
          <w:rFonts w:ascii="Times New Roman" w:eastAsiaTheme="minorHAnsi" w:hAnsi="Times New Roman"/>
          <w:sz w:val="28"/>
          <w:lang w:eastAsia="en-US"/>
        </w:rPr>
        <w:t xml:space="preserve"> настоящих П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равил, а в случае установления в соответствии с подпунктом </w:t>
      </w:r>
      <w:r w:rsidR="00D146A8">
        <w:rPr>
          <w:rFonts w:ascii="Times New Roman" w:eastAsiaTheme="minorHAnsi" w:hAnsi="Times New Roman"/>
          <w:sz w:val="28"/>
          <w:lang w:eastAsia="en-US"/>
        </w:rPr>
        <w:t>«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в</w:t>
      </w:r>
      <w:r w:rsidR="00D146A8">
        <w:rPr>
          <w:rFonts w:ascii="Times New Roman" w:eastAsiaTheme="minorHAnsi" w:hAnsi="Times New Roman"/>
          <w:sz w:val="28"/>
          <w:lang w:eastAsia="en-US"/>
        </w:rPr>
        <w:t>»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пункта </w:t>
      </w:r>
      <w:r w:rsidR="0053182C">
        <w:rPr>
          <w:rFonts w:ascii="Times New Roman" w:eastAsiaTheme="minorHAnsi" w:hAnsi="Times New Roman"/>
          <w:sz w:val="28"/>
          <w:lang w:eastAsia="en-US"/>
        </w:rPr>
        <w:t>3</w:t>
      </w:r>
      <w:r w:rsidR="00EC3120">
        <w:rPr>
          <w:rFonts w:ascii="Times New Roman" w:eastAsiaTheme="minorHAnsi" w:hAnsi="Times New Roman"/>
          <w:sz w:val="28"/>
          <w:lang w:eastAsia="en-US"/>
        </w:rPr>
        <w:t xml:space="preserve"> настоящих П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равил дополнительных критериев - в со</w:t>
      </w:r>
      <w:r w:rsidR="00D146A8">
        <w:rPr>
          <w:rFonts w:ascii="Times New Roman" w:eastAsiaTheme="minorHAnsi" w:hAnsi="Times New Roman"/>
          <w:sz w:val="28"/>
          <w:lang w:eastAsia="en-US"/>
        </w:rPr>
        <w:t>ответствии с такими критериями.</w:t>
      </w:r>
      <w:proofErr w:type="gramEnd"/>
    </w:p>
    <w:p w:rsidR="003E0026" w:rsidRPr="003E0026" w:rsidRDefault="004C4C4E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10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3E0026" w:rsidRPr="003E0026" w:rsidRDefault="009E270F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а)</w:t>
      </w:r>
      <w:r w:rsidR="00D146A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доля расходов на закупку отдельных видов товаров, работ, услуг муниципальных органов</w:t>
      </w:r>
      <w:r w:rsidR="00497F41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в</w:t>
      </w:r>
      <w:r w:rsidR="003E0026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общем объеме расходов соответствующих </w:t>
      </w:r>
      <w:r w:rsidR="004C4C4E">
        <w:rPr>
          <w:rFonts w:ascii="Times New Roman" w:eastAsiaTheme="minorHAnsi" w:hAnsi="Times New Roman"/>
          <w:sz w:val="28"/>
          <w:lang w:eastAsia="en-US"/>
        </w:rPr>
        <w:t>муниципальных органов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на приобретение товаров, работ, услуг;</w:t>
      </w:r>
      <w:proofErr w:type="gramEnd"/>
    </w:p>
    <w:p w:rsidR="00497F41" w:rsidRDefault="009E270F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</w:t>
      </w:r>
      <w:r w:rsidR="00D146A8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доля контрактов на закупку отдельных видов товаров, работ, услуг </w:t>
      </w:r>
      <w:r w:rsidR="004C4C4E">
        <w:rPr>
          <w:rFonts w:ascii="Times New Roman" w:eastAsiaTheme="minorHAnsi" w:hAnsi="Times New Roman"/>
          <w:sz w:val="28"/>
          <w:lang w:eastAsia="en-US"/>
        </w:rPr>
        <w:t>муниципальных органов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 xml:space="preserve">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</w:t>
      </w:r>
      <w:r w:rsidR="004C4C4E">
        <w:rPr>
          <w:rFonts w:ascii="Times New Roman" w:eastAsiaTheme="minorHAnsi" w:hAnsi="Times New Roman"/>
          <w:sz w:val="28"/>
          <w:lang w:eastAsia="en-US"/>
        </w:rPr>
        <w:t>муниципальными органами</w:t>
      </w:r>
      <w:r w:rsidR="00497F41">
        <w:rPr>
          <w:rFonts w:ascii="Times New Roman" w:eastAsiaTheme="minorHAnsi" w:hAnsi="Times New Roman"/>
          <w:sz w:val="28"/>
          <w:lang w:eastAsia="en-US"/>
        </w:rPr>
        <w:t>.</w:t>
      </w:r>
    </w:p>
    <w:p w:rsidR="003E0026" w:rsidRPr="003E0026" w:rsidRDefault="004C4C4E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702343">
        <w:rPr>
          <w:rFonts w:ascii="Times New Roman" w:eastAsiaTheme="minorHAnsi" w:hAnsi="Times New Roman"/>
          <w:sz w:val="28"/>
          <w:lang w:eastAsia="en-US"/>
        </w:rPr>
        <w:tab/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1</w:t>
      </w:r>
      <w:r>
        <w:rPr>
          <w:rFonts w:ascii="Times New Roman" w:eastAsiaTheme="minorHAnsi" w:hAnsi="Times New Roman"/>
          <w:sz w:val="28"/>
          <w:lang w:eastAsia="en-US"/>
        </w:rPr>
        <w:t>1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3E0026" w:rsidRPr="003E0026">
        <w:rPr>
          <w:rFonts w:ascii="Times New Roman" w:eastAsiaTheme="minorHAnsi" w:hAnsi="Times New Roman"/>
          <w:sz w:val="28"/>
          <w:lang w:eastAsia="en-US"/>
        </w:rPr>
        <w:t>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E0026" w:rsidRPr="003E0026" w:rsidRDefault="003E0026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E0026" w:rsidRPr="003E0026" w:rsidRDefault="003E0026" w:rsidP="00702343">
      <w:pPr>
        <w:spacing w:after="0" w:line="240" w:lineRule="auto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E0026" w:rsidRPr="003E0026" w:rsidRDefault="003E0026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2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Pr="003E0026">
        <w:rPr>
          <w:rFonts w:ascii="Times New Roman" w:eastAsiaTheme="minorHAnsi" w:hAnsi="Times New Roman"/>
          <w:sz w:val="28"/>
          <w:lang w:eastAsia="en-US"/>
        </w:rPr>
        <w:t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</w:t>
      </w:r>
      <w:r w:rsidR="00497F41">
        <w:rPr>
          <w:rFonts w:ascii="Times New Roman" w:eastAsiaTheme="minorHAnsi" w:hAnsi="Times New Roman"/>
          <w:sz w:val="28"/>
          <w:lang w:eastAsia="en-US"/>
        </w:rPr>
        <w:t>е функций муниципальных органов</w:t>
      </w:r>
      <w:r w:rsidRPr="003E0026">
        <w:rPr>
          <w:rFonts w:ascii="Times New Roman" w:eastAsiaTheme="minorHAnsi" w:hAnsi="Times New Roman"/>
          <w:sz w:val="28"/>
          <w:lang w:eastAsia="en-US"/>
        </w:rPr>
        <w:t xml:space="preserve"> в соответствии с правилами определения нормативных затрат, утвержденными соответственно местн</w:t>
      </w:r>
      <w:r w:rsidR="00B97857">
        <w:rPr>
          <w:rFonts w:ascii="Times New Roman" w:eastAsiaTheme="minorHAnsi" w:hAnsi="Times New Roman"/>
          <w:sz w:val="28"/>
          <w:lang w:eastAsia="en-US"/>
        </w:rPr>
        <w:t>ой</w:t>
      </w:r>
      <w:r w:rsidRPr="003E0026">
        <w:rPr>
          <w:rFonts w:ascii="Times New Roman" w:eastAsiaTheme="minorHAnsi" w:hAnsi="Times New Roman"/>
          <w:sz w:val="28"/>
          <w:lang w:eastAsia="en-US"/>
        </w:rPr>
        <w:t xml:space="preserve"> администраци</w:t>
      </w:r>
      <w:r w:rsidR="00B97857">
        <w:rPr>
          <w:rFonts w:ascii="Times New Roman" w:eastAsiaTheme="minorHAnsi" w:hAnsi="Times New Roman"/>
          <w:sz w:val="28"/>
          <w:lang w:eastAsia="en-US"/>
        </w:rPr>
        <w:t>ей</w:t>
      </w:r>
      <w:r w:rsidRPr="003E0026">
        <w:rPr>
          <w:rFonts w:ascii="Times New Roman" w:eastAsiaTheme="minorHAnsi" w:hAnsi="Times New Roman"/>
          <w:sz w:val="28"/>
          <w:lang w:eastAsia="en-US"/>
        </w:rPr>
        <w:t>, устанавливаются с учетом категорий и (или) групп должностей работников.</w:t>
      </w:r>
    </w:p>
    <w:p w:rsidR="003E0026" w:rsidRPr="003E0026" w:rsidRDefault="003E0026" w:rsidP="0070234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 w:rsidRPr="003E0026">
        <w:rPr>
          <w:rFonts w:ascii="Times New Roman" w:eastAsiaTheme="minorHAnsi" w:hAnsi="Times New Roman"/>
          <w:sz w:val="28"/>
          <w:lang w:eastAsia="en-US"/>
        </w:rPr>
        <w:t>1</w:t>
      </w:r>
      <w:r w:rsidR="004C4C4E">
        <w:rPr>
          <w:rFonts w:ascii="Times New Roman" w:eastAsiaTheme="minorHAnsi" w:hAnsi="Times New Roman"/>
          <w:sz w:val="28"/>
          <w:lang w:eastAsia="en-US"/>
        </w:rPr>
        <w:t>3</w:t>
      </w:r>
      <w:r w:rsidR="00702343">
        <w:rPr>
          <w:rFonts w:ascii="Times New Roman" w:eastAsiaTheme="minorHAnsi" w:hAnsi="Times New Roman"/>
          <w:sz w:val="28"/>
          <w:lang w:eastAsia="en-US"/>
        </w:rPr>
        <w:t xml:space="preserve"> </w:t>
      </w:r>
      <w:r w:rsidR="009E270F">
        <w:rPr>
          <w:rFonts w:ascii="Times New Roman" w:eastAsiaTheme="minorHAnsi" w:hAnsi="Times New Roman"/>
          <w:sz w:val="28"/>
          <w:lang w:eastAsia="en-US"/>
        </w:rPr>
        <w:t>.</w:t>
      </w:r>
      <w:r w:rsidRPr="003E0026">
        <w:rPr>
          <w:rFonts w:ascii="Times New Roman" w:eastAsiaTheme="minorHAnsi" w:hAnsi="Times New Roman"/>
          <w:sz w:val="28"/>
          <w:lang w:eastAsia="en-US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60299A" w:rsidRDefault="0060299A" w:rsidP="0070234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70234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70234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70234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702343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CF5B8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60299A" w:rsidRDefault="0060299A" w:rsidP="00CF5B8E">
      <w:pPr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E16DA3" w:rsidRDefault="00E16DA3" w:rsidP="003E002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</w:rPr>
        <w:sectPr w:rsidR="00E16DA3" w:rsidSect="00D146A8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702343" w:rsidRPr="00CF5B8E" w:rsidRDefault="00702343" w:rsidP="00702343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 2</w:t>
      </w:r>
    </w:p>
    <w:p w:rsidR="00702343" w:rsidRPr="00CF5B8E" w:rsidRDefault="00702343" w:rsidP="00702343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t xml:space="preserve">к постановлению </w:t>
      </w:r>
    </w:p>
    <w:p w:rsidR="00702343" w:rsidRPr="00CF5B8E" w:rsidRDefault="00702343" w:rsidP="007023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02343" w:rsidRPr="00CF5B8E" w:rsidRDefault="00702343" w:rsidP="007023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02343" w:rsidRPr="00CF5B8E" w:rsidRDefault="00702343" w:rsidP="0070234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CF5B8E">
        <w:rPr>
          <w:rFonts w:ascii="Times New Roman" w:hAnsi="Times New Roman" w:cs="Times New Roman"/>
          <w:sz w:val="28"/>
          <w:szCs w:val="28"/>
        </w:rPr>
        <w:br/>
        <w:t>от   31 декабря  2015 г. №</w:t>
      </w:r>
      <w:r>
        <w:rPr>
          <w:rFonts w:ascii="Times New Roman" w:hAnsi="Times New Roman" w:cs="Times New Roman"/>
          <w:sz w:val="28"/>
          <w:szCs w:val="28"/>
        </w:rPr>
        <w:t xml:space="preserve"> 467</w:t>
      </w:r>
    </w:p>
    <w:p w:rsidR="008C1BC7" w:rsidRDefault="008C1BC7" w:rsidP="00B806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BC7" w:rsidRPr="008C1BC7" w:rsidRDefault="008C1BC7" w:rsidP="003E0026">
      <w:pPr>
        <w:shd w:val="clear" w:color="auto" w:fill="FFFFFF"/>
        <w:spacing w:after="0" w:line="240" w:lineRule="auto"/>
        <w:ind w:left="1020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Pr="008C1BC7">
        <w:rPr>
          <w:rFonts w:ascii="Times New Roman" w:eastAsia="Times New Roman" w:hAnsi="Times New Roman" w:cs="Times New Roman"/>
          <w:b/>
          <w:sz w:val="24"/>
          <w:szCs w:val="24"/>
        </w:rPr>
        <w:t>(форма)</w:t>
      </w:r>
    </w:p>
    <w:p w:rsidR="00DC5567" w:rsidRPr="00A62DA2" w:rsidRDefault="00DC5567" w:rsidP="00DC5567">
      <w:pPr>
        <w:spacing w:after="60" w:line="240" w:lineRule="auto"/>
        <w:ind w:left="567" w:right="395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62DA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DC5567" w:rsidRPr="00A62DA2" w:rsidRDefault="00DC5567" w:rsidP="00DC5567">
      <w:pPr>
        <w:spacing w:line="240" w:lineRule="auto"/>
        <w:ind w:left="567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A62DA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отдельных видов товаров, работ, услуг, их потребительские свойства (в том числе </w:t>
      </w:r>
      <w:r w:rsidR="00A62DA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качество) и иные характеристики </w:t>
      </w:r>
      <w:r w:rsidRPr="00A62DA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(в том числе предельные цены товаров, работ, услуг) к ним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0"/>
        <w:gridCol w:w="1560"/>
        <w:gridCol w:w="992"/>
        <w:gridCol w:w="992"/>
        <w:gridCol w:w="1418"/>
        <w:gridCol w:w="425"/>
        <w:gridCol w:w="850"/>
        <w:gridCol w:w="851"/>
        <w:gridCol w:w="567"/>
        <w:gridCol w:w="709"/>
        <w:gridCol w:w="567"/>
        <w:gridCol w:w="567"/>
        <w:gridCol w:w="850"/>
        <w:gridCol w:w="1276"/>
        <w:gridCol w:w="567"/>
        <w:gridCol w:w="1276"/>
      </w:tblGrid>
      <w:tr w:rsidR="00DC5567" w:rsidRPr="00E16DA3" w:rsidTr="00B8064C">
        <w:trPr>
          <w:cantSplit/>
        </w:trPr>
        <w:tc>
          <w:tcPr>
            <w:tcW w:w="879" w:type="dxa"/>
            <w:vMerge w:val="restart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right="110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gramStart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" w:type="dxa"/>
            <w:vMerge w:val="restart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right="7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1560" w:type="dxa"/>
            <w:vMerge w:val="restart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left="11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</w:t>
            </w:r>
            <w:r w:rsidR="00D146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вание</w:t>
            </w:r>
            <w:proofErr w:type="spellEnd"/>
            <w:proofErr w:type="gramEnd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DC5567" w:rsidRPr="00E16DA3" w:rsidRDefault="00DC5567" w:rsidP="00B8064C">
            <w:pPr>
              <w:tabs>
                <w:tab w:val="left" w:pos="14459"/>
              </w:tabs>
              <w:spacing w:after="0" w:line="240" w:lineRule="auto"/>
              <w:ind w:left="142" w:right="136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</w:tcPr>
          <w:p w:rsidR="00DC5567" w:rsidRPr="00E16DA3" w:rsidRDefault="00DC5567" w:rsidP="00A62DA2">
            <w:pPr>
              <w:tabs>
                <w:tab w:val="left" w:pos="14459"/>
              </w:tabs>
              <w:spacing w:after="0" w:line="240" w:lineRule="auto"/>
              <w:ind w:right="-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Требования к потребительским свойствам (в том числе качеству) и иным характеристикам, 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</w:t>
            </w:r>
            <w:r w:rsidR="00B978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енные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постановлением 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</w:t>
            </w:r>
            <w:r w:rsidR="00B978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трации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муниципального района </w:t>
            </w:r>
            <w:r w:rsidR="00A62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«Калганский район»</w:t>
            </w:r>
          </w:p>
        </w:tc>
        <w:tc>
          <w:tcPr>
            <w:tcW w:w="6379" w:type="dxa"/>
            <w:gridSpan w:val="8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left="99" w:right="255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DC5567" w:rsidRPr="00E16DA3" w:rsidTr="00B8064C">
        <w:trPr>
          <w:cantSplit/>
        </w:trPr>
        <w:tc>
          <w:tcPr>
            <w:tcW w:w="879" w:type="dxa"/>
            <w:vMerge/>
            <w:vAlign w:val="center"/>
          </w:tcPr>
          <w:p w:rsidR="00DC5567" w:rsidRPr="00E16DA3" w:rsidRDefault="00DC5567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DC5567" w:rsidRPr="00E16DA3" w:rsidRDefault="00DC5567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DC5567" w:rsidRPr="00E16DA3" w:rsidRDefault="00DC5567" w:rsidP="00DC5567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right="211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992" w:type="dxa"/>
          </w:tcPr>
          <w:p w:rsidR="00DC5567" w:rsidRPr="00E16DA3" w:rsidRDefault="00B97857" w:rsidP="00D146A8">
            <w:pPr>
              <w:tabs>
                <w:tab w:val="left" w:pos="14459"/>
              </w:tabs>
              <w:spacing w:after="0" w:line="240" w:lineRule="auto"/>
              <w:ind w:left="17" w:right="-6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ование</w:t>
            </w:r>
          </w:p>
        </w:tc>
        <w:tc>
          <w:tcPr>
            <w:tcW w:w="1843" w:type="dxa"/>
            <w:gridSpan w:val="2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701" w:type="dxa"/>
            <w:gridSpan w:val="2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firstLine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1276" w:type="dxa"/>
            <w:gridSpan w:val="2"/>
          </w:tcPr>
          <w:p w:rsidR="00DC5567" w:rsidRPr="00E16DA3" w:rsidRDefault="00B97857" w:rsidP="00D146A8">
            <w:pPr>
              <w:tabs>
                <w:tab w:val="left" w:pos="14459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истика</w:t>
            </w:r>
          </w:p>
        </w:tc>
        <w:tc>
          <w:tcPr>
            <w:tcW w:w="1134" w:type="dxa"/>
            <w:gridSpan w:val="2"/>
          </w:tcPr>
          <w:p w:rsidR="00DC5567" w:rsidRPr="00E16DA3" w:rsidRDefault="00DC5567" w:rsidP="00D146A8">
            <w:pPr>
              <w:tabs>
                <w:tab w:val="left" w:pos="14459"/>
              </w:tabs>
              <w:spacing w:after="0" w:line="240" w:lineRule="auto"/>
              <w:ind w:firstLine="2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Значение 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</w:t>
            </w:r>
            <w:r w:rsidR="00B978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B9785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истики</w:t>
            </w:r>
          </w:p>
        </w:tc>
        <w:tc>
          <w:tcPr>
            <w:tcW w:w="2693" w:type="dxa"/>
            <w:gridSpan w:val="3"/>
          </w:tcPr>
          <w:p w:rsidR="00DC5567" w:rsidRPr="00E16DA3" w:rsidRDefault="00DC5567" w:rsidP="00A62DA2">
            <w:pPr>
              <w:tabs>
                <w:tab w:val="left" w:pos="14459"/>
              </w:tabs>
              <w:spacing w:after="0" w:line="240" w:lineRule="auto"/>
              <w:ind w:right="188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Обоснование отклонения значения характеристики </w:t>
            </w:r>
            <w:proofErr w:type="gramStart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утвержденной</w:t>
            </w:r>
            <w:proofErr w:type="gramEnd"/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администрацией</w:t>
            </w:r>
            <w:r w:rsidR="00B978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16DA3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муниципального района</w:t>
            </w:r>
            <w:r w:rsidR="00B9785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62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«Калганский район»</w:t>
            </w:r>
          </w:p>
        </w:tc>
        <w:tc>
          <w:tcPr>
            <w:tcW w:w="1276" w:type="dxa"/>
          </w:tcPr>
          <w:p w:rsidR="00DC5567" w:rsidRPr="00E16DA3" w:rsidRDefault="00B97857" w:rsidP="00D146A8">
            <w:pPr>
              <w:tabs>
                <w:tab w:val="left" w:pos="14459"/>
              </w:tabs>
              <w:spacing w:after="0" w:line="240" w:lineRule="auto"/>
              <w:ind w:left="21" w:right="-28" w:firstLine="1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альное</w:t>
            </w:r>
            <w:r w:rsidR="00DC5567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назначение*</w:t>
            </w:r>
          </w:p>
        </w:tc>
      </w:tr>
      <w:tr w:rsidR="00DC5567" w:rsidRPr="00E16DA3" w:rsidTr="00D146A8">
        <w:trPr>
          <w:cantSplit/>
        </w:trPr>
        <w:tc>
          <w:tcPr>
            <w:tcW w:w="15196" w:type="dxa"/>
            <w:gridSpan w:val="17"/>
            <w:vAlign w:val="center"/>
          </w:tcPr>
          <w:p w:rsidR="00E16DA3" w:rsidRDefault="00DC5567" w:rsidP="00E16DA3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</w:t>
            </w:r>
            <w:r w:rsidR="00E16DA3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утвержденным постановлением администрации </w:t>
            </w:r>
            <w:r w:rsidR="00E16DA3"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муниципального района </w:t>
            </w:r>
            <w:r w:rsidR="00A62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«Калганский район»</w:t>
            </w:r>
          </w:p>
          <w:p w:rsidR="00DC5567" w:rsidRPr="00E16DA3" w:rsidRDefault="00DC5567" w:rsidP="00E16DA3">
            <w:pPr>
              <w:tabs>
                <w:tab w:val="left" w:pos="14459"/>
              </w:tabs>
              <w:spacing w:after="0" w:line="240" w:lineRule="auto"/>
              <w:ind w:left="142" w:right="1108"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  </w:t>
            </w:r>
            <w:r w:rsidR="006C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31.12.2015 г.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 </w:t>
            </w:r>
            <w:r w:rsidR="006C07E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467</w:t>
            </w:r>
          </w:p>
        </w:tc>
      </w:tr>
      <w:tr w:rsidR="00DC5567" w:rsidRPr="00E16DA3" w:rsidTr="00D146A8">
        <w:tc>
          <w:tcPr>
            <w:tcW w:w="879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C5567" w:rsidRPr="00E16DA3" w:rsidTr="00D146A8">
        <w:tc>
          <w:tcPr>
            <w:tcW w:w="879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C5567" w:rsidRPr="00E16DA3" w:rsidRDefault="00DC5567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016E5" w:rsidRPr="00E16DA3" w:rsidTr="00D146A8">
        <w:tc>
          <w:tcPr>
            <w:tcW w:w="15196" w:type="dxa"/>
            <w:gridSpan w:val="17"/>
          </w:tcPr>
          <w:p w:rsidR="00D016E5" w:rsidRPr="00D016E5" w:rsidRDefault="00D016E5" w:rsidP="00A62DA2">
            <w:pPr>
              <w:spacing w:after="0" w:line="240" w:lineRule="auto"/>
              <w:ind w:left="1418" w:hanging="12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16E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администрацией муниципального района </w:t>
            </w:r>
            <w:r w:rsidR="00A62DA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«Калганский район»</w:t>
            </w:r>
            <w:r w:rsidRPr="00E16D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16E5" w:rsidRPr="00E16DA3" w:rsidTr="00D146A8">
        <w:tc>
          <w:tcPr>
            <w:tcW w:w="879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016E5" w:rsidRPr="00E16DA3" w:rsidTr="00D146A8">
        <w:tc>
          <w:tcPr>
            <w:tcW w:w="879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</w:tcPr>
          <w:p w:rsidR="00D016E5" w:rsidRPr="00E16DA3" w:rsidRDefault="00D016E5" w:rsidP="00DC5567">
            <w:pPr>
              <w:spacing w:after="0" w:line="240" w:lineRule="auto"/>
              <w:ind w:left="567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C9443D" w:rsidRPr="007C2C6D" w:rsidRDefault="00DC5567" w:rsidP="007C2C6D">
      <w:pPr>
        <w:spacing w:after="0" w:line="240" w:lineRule="auto"/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E16DA3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                                                        </w:t>
      </w:r>
      <w:r w:rsidR="003E0026" w:rsidRPr="00E16DA3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</w:t>
      </w:r>
      <w:r w:rsidRPr="00E16DA3"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</w:p>
    <w:p w:rsidR="00A62DA2" w:rsidRPr="00CF5B8E" w:rsidRDefault="00A62DA2" w:rsidP="00A62DA2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№ 3</w:t>
      </w:r>
    </w:p>
    <w:p w:rsidR="00A62DA2" w:rsidRPr="00CF5B8E" w:rsidRDefault="00A62DA2" w:rsidP="00A62DA2">
      <w:pPr>
        <w:pStyle w:val="a7"/>
        <w:spacing w:before="0" w:beforeAutospacing="0" w:after="0"/>
        <w:jc w:val="right"/>
        <w:rPr>
          <w:sz w:val="28"/>
          <w:szCs w:val="28"/>
        </w:rPr>
      </w:pPr>
      <w:r w:rsidRPr="00CF5B8E">
        <w:rPr>
          <w:sz w:val="28"/>
          <w:szCs w:val="28"/>
        </w:rPr>
        <w:t xml:space="preserve">к постановлению </w:t>
      </w:r>
    </w:p>
    <w:p w:rsidR="00A62DA2" w:rsidRPr="00CF5B8E" w:rsidRDefault="00A62DA2" w:rsidP="00A62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2DA2" w:rsidRPr="00CF5B8E" w:rsidRDefault="00A62DA2" w:rsidP="00A62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2DA2" w:rsidRPr="00CF5B8E" w:rsidRDefault="00A62DA2" w:rsidP="00A62D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5B8E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CF5B8E">
        <w:rPr>
          <w:rFonts w:ascii="Times New Roman" w:hAnsi="Times New Roman" w:cs="Times New Roman"/>
          <w:sz w:val="28"/>
          <w:szCs w:val="28"/>
        </w:rPr>
        <w:br/>
        <w:t xml:space="preserve">от   </w:t>
      </w:r>
      <w:r w:rsidR="00827231">
        <w:rPr>
          <w:rFonts w:ascii="Times New Roman" w:hAnsi="Times New Roman" w:cs="Times New Roman"/>
          <w:sz w:val="28"/>
          <w:szCs w:val="28"/>
        </w:rPr>
        <w:t>3</w:t>
      </w:r>
      <w:r w:rsidRPr="00CF5B8E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CF5B8E">
        <w:rPr>
          <w:rFonts w:ascii="Times New Roman" w:hAnsi="Times New Roman" w:cs="Times New Roman"/>
          <w:sz w:val="28"/>
          <w:szCs w:val="28"/>
        </w:rPr>
        <w:t xml:space="preserve"> декабря  2015 г. №</w:t>
      </w:r>
      <w:r>
        <w:rPr>
          <w:rFonts w:ascii="Times New Roman" w:hAnsi="Times New Roman" w:cs="Times New Roman"/>
          <w:sz w:val="28"/>
          <w:szCs w:val="28"/>
        </w:rPr>
        <w:t xml:space="preserve"> 467</w:t>
      </w:r>
    </w:p>
    <w:p w:rsidR="00610A9B" w:rsidRPr="00C9443D" w:rsidRDefault="00610A9B">
      <w:pPr>
        <w:rPr>
          <w:sz w:val="24"/>
          <w:szCs w:val="24"/>
        </w:rPr>
      </w:pPr>
    </w:p>
    <w:p w:rsidR="00610A9B" w:rsidRPr="00A62DA2" w:rsidRDefault="00610A9B" w:rsidP="0061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A2">
        <w:rPr>
          <w:rFonts w:ascii="Times New Roman" w:hAnsi="Times New Roman"/>
          <w:b/>
          <w:sz w:val="28"/>
          <w:szCs w:val="28"/>
        </w:rPr>
        <w:t xml:space="preserve">Обязательный перечень </w:t>
      </w:r>
    </w:p>
    <w:p w:rsidR="00610A9B" w:rsidRPr="00A62DA2" w:rsidRDefault="00610A9B" w:rsidP="00610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DA2"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610A9B" w:rsidRDefault="00610A9B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056"/>
        <w:gridCol w:w="2635"/>
        <w:gridCol w:w="3260"/>
        <w:gridCol w:w="993"/>
        <w:gridCol w:w="1701"/>
        <w:gridCol w:w="1701"/>
        <w:gridCol w:w="1559"/>
        <w:gridCol w:w="2126"/>
      </w:tblGrid>
      <w:tr w:rsidR="006C07EA" w:rsidRPr="006C07EA" w:rsidTr="00DD7E34">
        <w:trPr>
          <w:tblHeader/>
        </w:trPr>
        <w:tc>
          <w:tcPr>
            <w:tcW w:w="528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56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5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40" w:type="dxa"/>
            <w:gridSpan w:val="6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6C07EA" w:rsidRPr="006C07EA" w:rsidTr="00DD7E34">
        <w:trPr>
          <w:tblHeader/>
        </w:trPr>
        <w:tc>
          <w:tcPr>
            <w:tcW w:w="528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3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6C07EA" w:rsidRPr="006C07EA" w:rsidTr="00DD7E34">
        <w:trPr>
          <w:trHeight w:val="593"/>
          <w:tblHeader/>
        </w:trPr>
        <w:tc>
          <w:tcPr>
            <w:tcW w:w="528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gridSpan w:val="3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7EA" w:rsidRPr="006C07EA" w:rsidTr="00DD7E34">
        <w:trPr>
          <w:trHeight w:val="116"/>
          <w:tblHeader/>
        </w:trPr>
        <w:tc>
          <w:tcPr>
            <w:tcW w:w="528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35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6C07EA" w:rsidRPr="006C07EA" w:rsidTr="00DD7E34">
        <w:trPr>
          <w:trHeight w:val="116"/>
          <w:tblHeader/>
        </w:trPr>
        <w:tc>
          <w:tcPr>
            <w:tcW w:w="528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07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07EA" w:rsidRPr="006C07EA" w:rsidTr="00DD7E34">
        <w:tc>
          <w:tcPr>
            <w:tcW w:w="528" w:type="dxa"/>
          </w:tcPr>
          <w:p w:rsidR="006C07EA" w:rsidRPr="006C07EA" w:rsidRDefault="006C07EA" w:rsidP="006C0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r w:rsidRPr="006C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C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C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 w:rsidRPr="006C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 w:rsidRPr="006C07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c>
          <w:tcPr>
            <w:tcW w:w="528" w:type="dxa"/>
          </w:tcPr>
          <w:p w:rsidR="006C07EA" w:rsidRPr="006C07EA" w:rsidRDefault="006C07EA" w:rsidP="006C07E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c>
          <w:tcPr>
            <w:tcW w:w="528" w:type="dxa"/>
          </w:tcPr>
          <w:p w:rsidR="006C07EA" w:rsidRPr="006C07EA" w:rsidRDefault="006C07EA" w:rsidP="006C07E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  <w:vMerge w:val="restart"/>
          </w:tcPr>
          <w:p w:rsidR="006C07EA" w:rsidRPr="006C07EA" w:rsidRDefault="006C07EA" w:rsidP="006C07E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635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  <w:vMerge/>
          </w:tcPr>
          <w:p w:rsidR="006C07EA" w:rsidRPr="006C07EA" w:rsidRDefault="006C07EA" w:rsidP="006C0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не более 1 млн.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</w:tcPr>
          <w:p w:rsidR="006C07EA" w:rsidRPr="006C07EA" w:rsidRDefault="006C07EA" w:rsidP="006C0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  <w:vMerge w:val="restart"/>
          </w:tcPr>
          <w:p w:rsidR="006C07EA" w:rsidRPr="006C07EA" w:rsidRDefault="006C07EA" w:rsidP="006C07E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635" w:type="dxa"/>
            <w:vMerge w:val="restart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  <w:vMerge/>
          </w:tcPr>
          <w:p w:rsidR="006C07EA" w:rsidRPr="006C07EA" w:rsidRDefault="006C07EA" w:rsidP="006C0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ткань.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</w:tcPr>
          <w:p w:rsidR="006C07EA" w:rsidRPr="006C07EA" w:rsidRDefault="006C07EA" w:rsidP="006C0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6C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 и т.п.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 (металл)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7EA" w:rsidRPr="006C07EA" w:rsidTr="00DD7E34">
        <w:trPr>
          <w:trHeight w:val="70"/>
        </w:trPr>
        <w:tc>
          <w:tcPr>
            <w:tcW w:w="528" w:type="dxa"/>
          </w:tcPr>
          <w:p w:rsidR="006C07EA" w:rsidRPr="006C07EA" w:rsidRDefault="006C07EA" w:rsidP="006C07EA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2635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07EA" w:rsidRPr="006C07EA" w:rsidRDefault="006C07EA" w:rsidP="006C07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C07EA" w:rsidRPr="006C07EA" w:rsidRDefault="006C07EA" w:rsidP="006C0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C07E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610A9B" w:rsidRDefault="00610A9B" w:rsidP="00DD47B0"/>
    <w:sectPr w:rsidR="00610A9B" w:rsidSect="00E16D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60" w:rsidRDefault="00904060" w:rsidP="00610A9B">
      <w:pPr>
        <w:spacing w:after="0" w:line="240" w:lineRule="auto"/>
      </w:pPr>
      <w:r>
        <w:separator/>
      </w:r>
    </w:p>
  </w:endnote>
  <w:endnote w:type="continuationSeparator" w:id="0">
    <w:p w:rsidR="00904060" w:rsidRDefault="00904060" w:rsidP="0061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60" w:rsidRDefault="00904060" w:rsidP="00610A9B">
      <w:pPr>
        <w:spacing w:after="0" w:line="240" w:lineRule="auto"/>
      </w:pPr>
      <w:r>
        <w:separator/>
      </w:r>
    </w:p>
  </w:footnote>
  <w:footnote w:type="continuationSeparator" w:id="0">
    <w:p w:rsidR="00904060" w:rsidRDefault="00904060" w:rsidP="00610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5567"/>
    <w:rsid w:val="00031DC6"/>
    <w:rsid w:val="000350AA"/>
    <w:rsid w:val="000C2803"/>
    <w:rsid w:val="00105E7D"/>
    <w:rsid w:val="00113FE1"/>
    <w:rsid w:val="001168E7"/>
    <w:rsid w:val="00173D35"/>
    <w:rsid w:val="001A0871"/>
    <w:rsid w:val="001A5256"/>
    <w:rsid w:val="001D0C9E"/>
    <w:rsid w:val="00233488"/>
    <w:rsid w:val="00281BF8"/>
    <w:rsid w:val="002A232D"/>
    <w:rsid w:val="002C4CF8"/>
    <w:rsid w:val="00337164"/>
    <w:rsid w:val="003939F8"/>
    <w:rsid w:val="003E0026"/>
    <w:rsid w:val="003F6849"/>
    <w:rsid w:val="00497F41"/>
    <w:rsid w:val="004A259B"/>
    <w:rsid w:val="004C4C4E"/>
    <w:rsid w:val="0050443F"/>
    <w:rsid w:val="005224AE"/>
    <w:rsid w:val="0053182C"/>
    <w:rsid w:val="00532612"/>
    <w:rsid w:val="00544921"/>
    <w:rsid w:val="0054635F"/>
    <w:rsid w:val="00571EF7"/>
    <w:rsid w:val="00576B3B"/>
    <w:rsid w:val="005A304B"/>
    <w:rsid w:val="005D3F0E"/>
    <w:rsid w:val="0060299A"/>
    <w:rsid w:val="00602ADE"/>
    <w:rsid w:val="00610A9B"/>
    <w:rsid w:val="00616BB1"/>
    <w:rsid w:val="006C07EA"/>
    <w:rsid w:val="006F1524"/>
    <w:rsid w:val="00702180"/>
    <w:rsid w:val="00702343"/>
    <w:rsid w:val="00706598"/>
    <w:rsid w:val="00774720"/>
    <w:rsid w:val="00791A56"/>
    <w:rsid w:val="007C2C6D"/>
    <w:rsid w:val="007E3055"/>
    <w:rsid w:val="00827231"/>
    <w:rsid w:val="00865A92"/>
    <w:rsid w:val="00871585"/>
    <w:rsid w:val="00880A63"/>
    <w:rsid w:val="008838DC"/>
    <w:rsid w:val="008C1BC7"/>
    <w:rsid w:val="00904060"/>
    <w:rsid w:val="00970023"/>
    <w:rsid w:val="009E270F"/>
    <w:rsid w:val="00A011EC"/>
    <w:rsid w:val="00A340F0"/>
    <w:rsid w:val="00A62DA2"/>
    <w:rsid w:val="00A86BEB"/>
    <w:rsid w:val="00AB0410"/>
    <w:rsid w:val="00B01861"/>
    <w:rsid w:val="00B379CB"/>
    <w:rsid w:val="00B8064C"/>
    <w:rsid w:val="00B86000"/>
    <w:rsid w:val="00B97857"/>
    <w:rsid w:val="00BA224C"/>
    <w:rsid w:val="00C51FB7"/>
    <w:rsid w:val="00C9443D"/>
    <w:rsid w:val="00CB54AE"/>
    <w:rsid w:val="00CF5B8E"/>
    <w:rsid w:val="00D016E5"/>
    <w:rsid w:val="00D146A8"/>
    <w:rsid w:val="00D32586"/>
    <w:rsid w:val="00D50664"/>
    <w:rsid w:val="00D92AB8"/>
    <w:rsid w:val="00D958C7"/>
    <w:rsid w:val="00DC5567"/>
    <w:rsid w:val="00DD47B0"/>
    <w:rsid w:val="00DD5664"/>
    <w:rsid w:val="00DD6899"/>
    <w:rsid w:val="00E16DA3"/>
    <w:rsid w:val="00E40ED8"/>
    <w:rsid w:val="00E45574"/>
    <w:rsid w:val="00E46883"/>
    <w:rsid w:val="00E57AF2"/>
    <w:rsid w:val="00EA2845"/>
    <w:rsid w:val="00EB5EFE"/>
    <w:rsid w:val="00EC3120"/>
    <w:rsid w:val="00EC79C4"/>
    <w:rsid w:val="00ED5024"/>
    <w:rsid w:val="00F2106A"/>
    <w:rsid w:val="00F64EB7"/>
    <w:rsid w:val="00F95791"/>
    <w:rsid w:val="00FC4972"/>
    <w:rsid w:val="00FD0E86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567"/>
    <w:pPr>
      <w:spacing w:after="0" w:line="240" w:lineRule="auto"/>
      <w:ind w:left="5670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5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10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610A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10A9B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610A9B"/>
    <w:rPr>
      <w:vertAlign w:val="superscript"/>
    </w:rPr>
  </w:style>
  <w:style w:type="paragraph" w:styleId="a7">
    <w:name w:val="Normal (Web)"/>
    <w:basedOn w:val="a"/>
    <w:uiPriority w:val="99"/>
    <w:unhideWhenUsed/>
    <w:rsid w:val="004A25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A259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A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9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4A259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F5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907D5DC6014089EF907BA195BCCF63EB0AD089E28D68750DD1FB184672D238142BC44f0G1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907D5DC6014089EF907BA195BCCF63EBFAE0A9A2FD68750DD1FB184672D238142BC4404433DDEfCG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2361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zakypki</dc:creator>
  <cp:lastModifiedBy>User</cp:lastModifiedBy>
  <cp:revision>3</cp:revision>
  <cp:lastPrinted>2015-12-11T11:48:00Z</cp:lastPrinted>
  <dcterms:created xsi:type="dcterms:W3CDTF">2016-01-11T06:03:00Z</dcterms:created>
  <dcterms:modified xsi:type="dcterms:W3CDTF">2016-01-11T06:12:00Z</dcterms:modified>
</cp:coreProperties>
</file>