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B7" w:rsidRPr="002250B7" w:rsidRDefault="002250B7" w:rsidP="002250B7">
      <w:pPr>
        <w:pStyle w:val="a3"/>
        <w:rPr>
          <w:b/>
        </w:rPr>
      </w:pPr>
      <w:r w:rsidRPr="002250B7">
        <w:rPr>
          <w:b/>
        </w:rPr>
        <w:t>АДМИНИСТРАЦИЯ СЕЛЬСКОГО ПОСЕЛЕНИЯ «КОЗЛОВСКОЕ»</w:t>
      </w:r>
    </w:p>
    <w:p w:rsidR="002250B7" w:rsidRPr="002250B7" w:rsidRDefault="002250B7" w:rsidP="002250B7">
      <w:pPr>
        <w:rPr>
          <w:rFonts w:ascii="Times New Roman" w:hAnsi="Times New Roman" w:cs="Times New Roman"/>
          <w:b/>
          <w:sz w:val="28"/>
        </w:rPr>
      </w:pPr>
    </w:p>
    <w:p w:rsidR="002250B7" w:rsidRPr="002250B7" w:rsidRDefault="002250B7" w:rsidP="002250B7">
      <w:pPr>
        <w:rPr>
          <w:rFonts w:ascii="Times New Roman" w:hAnsi="Times New Roman" w:cs="Times New Roman"/>
          <w:b/>
          <w:sz w:val="28"/>
        </w:rPr>
      </w:pPr>
    </w:p>
    <w:p w:rsidR="002250B7" w:rsidRPr="002250B7" w:rsidRDefault="002250B7" w:rsidP="0022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0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50B7" w:rsidRPr="002250B7" w:rsidRDefault="002250B7" w:rsidP="00225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B7" w:rsidRPr="002250B7" w:rsidRDefault="002250B7" w:rsidP="002250B7">
      <w:pPr>
        <w:rPr>
          <w:rFonts w:ascii="Times New Roman" w:hAnsi="Times New Roman" w:cs="Times New Roman"/>
          <w:b/>
          <w:sz w:val="28"/>
          <w:szCs w:val="28"/>
        </w:rPr>
      </w:pPr>
      <w:r w:rsidRPr="002250B7">
        <w:rPr>
          <w:rFonts w:ascii="Times New Roman" w:hAnsi="Times New Roman" w:cs="Times New Roman"/>
          <w:b/>
          <w:sz w:val="28"/>
          <w:szCs w:val="28"/>
        </w:rPr>
        <w:t xml:space="preserve">27 февраля  2015 года                                                                                 № 9 </w:t>
      </w:r>
    </w:p>
    <w:p w:rsidR="002250B7" w:rsidRPr="002250B7" w:rsidRDefault="002250B7" w:rsidP="0022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0B7">
        <w:rPr>
          <w:rFonts w:ascii="Times New Roman" w:hAnsi="Times New Roman" w:cs="Times New Roman"/>
          <w:b/>
          <w:sz w:val="28"/>
          <w:szCs w:val="28"/>
        </w:rPr>
        <w:t>с. Козлово</w:t>
      </w:r>
    </w:p>
    <w:p w:rsidR="002250B7" w:rsidRPr="002250B7" w:rsidRDefault="002250B7" w:rsidP="002250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250B7">
        <w:rPr>
          <w:rFonts w:ascii="Times New Roman" w:hAnsi="Times New Roman" w:cs="Times New Roman"/>
          <w:b/>
          <w:sz w:val="28"/>
        </w:rPr>
        <w:t>О мерах по предупреждению и тушению пожаров</w:t>
      </w:r>
    </w:p>
    <w:p w:rsidR="002250B7" w:rsidRPr="002250B7" w:rsidRDefault="002250B7" w:rsidP="002250B7">
      <w:pPr>
        <w:jc w:val="center"/>
        <w:rPr>
          <w:rFonts w:ascii="Times New Roman" w:hAnsi="Times New Roman" w:cs="Times New Roman"/>
          <w:b/>
          <w:sz w:val="28"/>
        </w:rPr>
      </w:pPr>
      <w:r w:rsidRPr="002250B7">
        <w:rPr>
          <w:rFonts w:ascii="Times New Roman" w:hAnsi="Times New Roman" w:cs="Times New Roman"/>
          <w:b/>
          <w:sz w:val="28"/>
        </w:rPr>
        <w:t>и предупреждению г</w:t>
      </w:r>
      <w:r w:rsidRPr="002250B7">
        <w:rPr>
          <w:rFonts w:ascii="Times New Roman" w:hAnsi="Times New Roman" w:cs="Times New Roman"/>
          <w:b/>
          <w:sz w:val="28"/>
        </w:rPr>
        <w:t>и</w:t>
      </w:r>
      <w:r w:rsidRPr="002250B7">
        <w:rPr>
          <w:rFonts w:ascii="Times New Roman" w:hAnsi="Times New Roman" w:cs="Times New Roman"/>
          <w:b/>
          <w:sz w:val="28"/>
        </w:rPr>
        <w:t>бели людей от пожаров.</w:t>
      </w:r>
    </w:p>
    <w:p w:rsidR="002250B7" w:rsidRDefault="002250B7" w:rsidP="002250B7">
      <w:pPr>
        <w:jc w:val="both"/>
        <w:rPr>
          <w:rFonts w:ascii="Times New Roman" w:hAnsi="Times New Roman" w:cs="Times New Roman"/>
          <w:sz w:val="28"/>
        </w:rPr>
      </w:pPr>
    </w:p>
    <w:p w:rsidR="002250B7" w:rsidRPr="002250B7" w:rsidRDefault="002250B7" w:rsidP="002250B7">
      <w:pPr>
        <w:jc w:val="both"/>
        <w:rPr>
          <w:rFonts w:ascii="Times New Roman" w:hAnsi="Times New Roman" w:cs="Times New Roman"/>
          <w:spacing w:val="20"/>
          <w:sz w:val="28"/>
        </w:rPr>
      </w:pPr>
      <w:r w:rsidRPr="002250B7">
        <w:rPr>
          <w:rFonts w:ascii="Times New Roman" w:hAnsi="Times New Roman" w:cs="Times New Roman"/>
          <w:sz w:val="28"/>
        </w:rPr>
        <w:t>В соответствие с Федеральным законом от 21.12.1994 г. № 69-ФЗ «О пожа</w:t>
      </w:r>
      <w:r w:rsidRPr="002250B7">
        <w:rPr>
          <w:rFonts w:ascii="Times New Roman" w:hAnsi="Times New Roman" w:cs="Times New Roman"/>
          <w:sz w:val="28"/>
        </w:rPr>
        <w:t>р</w:t>
      </w:r>
      <w:r w:rsidRPr="002250B7">
        <w:rPr>
          <w:rFonts w:ascii="Times New Roman" w:hAnsi="Times New Roman" w:cs="Times New Roman"/>
          <w:sz w:val="28"/>
        </w:rPr>
        <w:t xml:space="preserve">ной безопасности», Федеральным законом от 06.10.2003 г. № 131-ФЗ «Об общих принципах организации местного самоуправления в Российской Федерации», в целях предупреждения и тушения пожаров, предотвращения гибели на них людей Администрация сельского поселения «Козловское» </w:t>
      </w:r>
      <w:r w:rsidRPr="002250B7">
        <w:rPr>
          <w:rFonts w:ascii="Times New Roman" w:hAnsi="Times New Roman" w:cs="Times New Roman"/>
          <w:b/>
          <w:spacing w:val="20"/>
          <w:sz w:val="28"/>
        </w:rPr>
        <w:t>п</w:t>
      </w:r>
      <w:r w:rsidRPr="002250B7">
        <w:rPr>
          <w:rFonts w:ascii="Times New Roman" w:hAnsi="Times New Roman" w:cs="Times New Roman"/>
          <w:b/>
          <w:spacing w:val="20"/>
          <w:sz w:val="28"/>
        </w:rPr>
        <w:t>о</w:t>
      </w:r>
      <w:r w:rsidRPr="002250B7">
        <w:rPr>
          <w:rFonts w:ascii="Times New Roman" w:hAnsi="Times New Roman" w:cs="Times New Roman"/>
          <w:b/>
          <w:spacing w:val="20"/>
          <w:sz w:val="28"/>
        </w:rPr>
        <w:t>становляет</w:t>
      </w:r>
      <w:r w:rsidRPr="002250B7">
        <w:rPr>
          <w:rFonts w:ascii="Times New Roman" w:hAnsi="Times New Roman" w:cs="Times New Roman"/>
          <w:spacing w:val="20"/>
          <w:sz w:val="28"/>
        </w:rPr>
        <w:t>:</w:t>
      </w:r>
    </w:p>
    <w:p w:rsidR="002250B7" w:rsidRPr="002250B7" w:rsidRDefault="002250B7" w:rsidP="002250B7">
      <w:pPr>
        <w:ind w:firstLine="720"/>
        <w:jc w:val="both"/>
        <w:rPr>
          <w:rFonts w:ascii="Times New Roman" w:hAnsi="Times New Roman" w:cs="Times New Roman"/>
          <w:spacing w:val="20"/>
          <w:sz w:val="28"/>
        </w:rPr>
      </w:pPr>
      <w:r w:rsidRPr="002250B7">
        <w:rPr>
          <w:rFonts w:ascii="Times New Roman" w:hAnsi="Times New Roman" w:cs="Times New Roman"/>
          <w:spacing w:val="20"/>
          <w:sz w:val="28"/>
        </w:rPr>
        <w:t xml:space="preserve">1. </w:t>
      </w:r>
      <w:proofErr w:type="gramStart"/>
      <w:r w:rsidRPr="002250B7">
        <w:rPr>
          <w:rFonts w:ascii="Times New Roman" w:hAnsi="Times New Roman" w:cs="Times New Roman"/>
          <w:spacing w:val="20"/>
          <w:sz w:val="28"/>
        </w:rPr>
        <w:t>Разработать и принять целевые программы обеспечения пожарной безопасности объектов жилищного и нежилого фо</w:t>
      </w:r>
      <w:r w:rsidRPr="002250B7">
        <w:rPr>
          <w:rFonts w:ascii="Times New Roman" w:hAnsi="Times New Roman" w:cs="Times New Roman"/>
          <w:spacing w:val="20"/>
          <w:sz w:val="28"/>
        </w:rPr>
        <w:t>н</w:t>
      </w:r>
      <w:r w:rsidRPr="002250B7">
        <w:rPr>
          <w:rFonts w:ascii="Times New Roman" w:hAnsi="Times New Roman" w:cs="Times New Roman"/>
          <w:spacing w:val="20"/>
          <w:sz w:val="28"/>
        </w:rPr>
        <w:t>да на 2015__ - 2019__ г.г. В указанных программах отдельно запланир</w:t>
      </w:r>
      <w:r w:rsidRPr="002250B7">
        <w:rPr>
          <w:rFonts w:ascii="Times New Roman" w:hAnsi="Times New Roman" w:cs="Times New Roman"/>
          <w:spacing w:val="20"/>
          <w:sz w:val="28"/>
        </w:rPr>
        <w:t>о</w:t>
      </w:r>
      <w:r w:rsidRPr="002250B7">
        <w:rPr>
          <w:rFonts w:ascii="Times New Roman" w:hAnsi="Times New Roman" w:cs="Times New Roman"/>
          <w:spacing w:val="20"/>
          <w:sz w:val="28"/>
        </w:rPr>
        <w:t xml:space="preserve">вать вопросы, связанные с приведением в </w:t>
      </w:r>
      <w:proofErr w:type="spellStart"/>
      <w:r w:rsidRPr="002250B7">
        <w:rPr>
          <w:rFonts w:ascii="Times New Roman" w:hAnsi="Times New Roman" w:cs="Times New Roman"/>
          <w:spacing w:val="20"/>
          <w:sz w:val="28"/>
        </w:rPr>
        <w:t>пожаробезопасное</w:t>
      </w:r>
      <w:proofErr w:type="spellEnd"/>
      <w:r w:rsidRPr="002250B7">
        <w:rPr>
          <w:rFonts w:ascii="Times New Roman" w:hAnsi="Times New Roman" w:cs="Times New Roman"/>
          <w:spacing w:val="20"/>
          <w:sz w:val="28"/>
        </w:rPr>
        <w:t xml:space="preserve"> с</w:t>
      </w:r>
      <w:r w:rsidRPr="002250B7">
        <w:rPr>
          <w:rFonts w:ascii="Times New Roman" w:hAnsi="Times New Roman" w:cs="Times New Roman"/>
          <w:spacing w:val="20"/>
          <w:sz w:val="28"/>
        </w:rPr>
        <w:t>о</w:t>
      </w:r>
      <w:r w:rsidRPr="002250B7">
        <w:rPr>
          <w:rFonts w:ascii="Times New Roman" w:hAnsi="Times New Roman" w:cs="Times New Roman"/>
          <w:spacing w:val="20"/>
          <w:sz w:val="28"/>
        </w:rPr>
        <w:t>стояние жилых домов, оказания адресной помощи малоимущим гражданам по ремонту электропроводки и приборов отопления, оборудованию образовательных и лечебных учреждений системами пожарной а</w:t>
      </w:r>
      <w:r w:rsidRPr="002250B7">
        <w:rPr>
          <w:rFonts w:ascii="Times New Roman" w:hAnsi="Times New Roman" w:cs="Times New Roman"/>
          <w:spacing w:val="20"/>
          <w:sz w:val="28"/>
        </w:rPr>
        <w:t>в</w:t>
      </w:r>
      <w:r w:rsidRPr="002250B7">
        <w:rPr>
          <w:rFonts w:ascii="Times New Roman" w:hAnsi="Times New Roman" w:cs="Times New Roman"/>
          <w:spacing w:val="20"/>
          <w:sz w:val="28"/>
        </w:rPr>
        <w:t>томатики, приобретению средств пожаротушения.</w:t>
      </w:r>
      <w:proofErr w:type="gramEnd"/>
    </w:p>
    <w:p w:rsidR="002250B7" w:rsidRPr="002250B7" w:rsidRDefault="002250B7" w:rsidP="002250B7">
      <w:pPr>
        <w:numPr>
          <w:ilvl w:val="1"/>
          <w:numId w:val="1"/>
        </w:numPr>
        <w:tabs>
          <w:tab w:val="clear" w:pos="157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0"/>
          <w:sz w:val="28"/>
        </w:rPr>
      </w:pPr>
      <w:r w:rsidRPr="002250B7">
        <w:rPr>
          <w:rFonts w:ascii="Times New Roman" w:hAnsi="Times New Roman" w:cs="Times New Roman"/>
          <w:spacing w:val="20"/>
          <w:sz w:val="28"/>
        </w:rPr>
        <w:t>Утвердить состав групп общественных инструкторов по пожарной профилактике, организовать их работу по обучению населения мерам пожарной безопасности по месту жительства. Еж</w:t>
      </w:r>
      <w:r w:rsidRPr="002250B7">
        <w:rPr>
          <w:rFonts w:ascii="Times New Roman" w:hAnsi="Times New Roman" w:cs="Times New Roman"/>
          <w:spacing w:val="20"/>
          <w:sz w:val="28"/>
        </w:rPr>
        <w:t>е</w:t>
      </w:r>
      <w:r w:rsidRPr="002250B7">
        <w:rPr>
          <w:rFonts w:ascii="Times New Roman" w:hAnsi="Times New Roman" w:cs="Times New Roman"/>
          <w:spacing w:val="20"/>
          <w:sz w:val="28"/>
        </w:rPr>
        <w:t>квартально анализировать результаты работы, принимать меры по повышению эффективности проводимых мероприятий.</w:t>
      </w:r>
    </w:p>
    <w:p w:rsidR="002250B7" w:rsidRPr="002250B7" w:rsidRDefault="002250B7" w:rsidP="002250B7">
      <w:pPr>
        <w:numPr>
          <w:ilvl w:val="1"/>
          <w:numId w:val="1"/>
        </w:numPr>
        <w:tabs>
          <w:tab w:val="clear" w:pos="157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0"/>
          <w:sz w:val="28"/>
        </w:rPr>
      </w:pPr>
      <w:r w:rsidRPr="002250B7">
        <w:rPr>
          <w:rFonts w:ascii="Times New Roman" w:hAnsi="Times New Roman" w:cs="Times New Roman"/>
          <w:spacing w:val="20"/>
          <w:sz w:val="28"/>
        </w:rPr>
        <w:t>Создать подразделения муниципальной и добровольной пожарной охраны в населенном пункте. Определить порядок оповещения и сбора населения в случае возникновения пожаров (угрозы перехода огня из лесных массивов на жилые дома, организации патрулирования территории сел и поселков в пожароопа</w:t>
      </w:r>
      <w:r w:rsidRPr="002250B7">
        <w:rPr>
          <w:rFonts w:ascii="Times New Roman" w:hAnsi="Times New Roman" w:cs="Times New Roman"/>
          <w:spacing w:val="20"/>
          <w:sz w:val="28"/>
        </w:rPr>
        <w:t>с</w:t>
      </w:r>
      <w:r w:rsidRPr="002250B7">
        <w:rPr>
          <w:rFonts w:ascii="Times New Roman" w:hAnsi="Times New Roman" w:cs="Times New Roman"/>
          <w:spacing w:val="20"/>
          <w:sz w:val="28"/>
        </w:rPr>
        <w:t>ные периоды года).</w:t>
      </w:r>
    </w:p>
    <w:p w:rsidR="002250B7" w:rsidRPr="002250B7" w:rsidRDefault="002250B7" w:rsidP="002250B7">
      <w:pPr>
        <w:numPr>
          <w:ilvl w:val="1"/>
          <w:numId w:val="1"/>
        </w:numPr>
        <w:tabs>
          <w:tab w:val="clear" w:pos="157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0"/>
          <w:sz w:val="28"/>
        </w:rPr>
      </w:pPr>
      <w:r w:rsidRPr="002250B7">
        <w:rPr>
          <w:rFonts w:ascii="Times New Roman" w:hAnsi="Times New Roman" w:cs="Times New Roman"/>
          <w:spacing w:val="20"/>
          <w:sz w:val="28"/>
        </w:rPr>
        <w:lastRenderedPageBreak/>
        <w:t>Закрепить за каждым подворьем конкретный перечень первичных средств пожаротушения, информацию о котором вывесить на заборах (жилых домах). Организовать проведение ежего</w:t>
      </w:r>
      <w:r w:rsidRPr="002250B7">
        <w:rPr>
          <w:rFonts w:ascii="Times New Roman" w:hAnsi="Times New Roman" w:cs="Times New Roman"/>
          <w:spacing w:val="20"/>
          <w:sz w:val="28"/>
        </w:rPr>
        <w:t>д</w:t>
      </w:r>
      <w:r w:rsidRPr="002250B7">
        <w:rPr>
          <w:rFonts w:ascii="Times New Roman" w:hAnsi="Times New Roman" w:cs="Times New Roman"/>
          <w:spacing w:val="20"/>
          <w:sz w:val="28"/>
        </w:rPr>
        <w:t>ных тренировок по сбору и тушению возможного пожара.</w:t>
      </w:r>
    </w:p>
    <w:p w:rsidR="002250B7" w:rsidRPr="002250B7" w:rsidRDefault="002250B7" w:rsidP="002250B7">
      <w:pPr>
        <w:numPr>
          <w:ilvl w:val="1"/>
          <w:numId w:val="1"/>
        </w:numPr>
        <w:tabs>
          <w:tab w:val="clear" w:pos="157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0"/>
          <w:sz w:val="28"/>
        </w:rPr>
      </w:pPr>
      <w:r w:rsidRPr="002250B7">
        <w:rPr>
          <w:rFonts w:ascii="Times New Roman" w:hAnsi="Times New Roman" w:cs="Times New Roman"/>
          <w:spacing w:val="20"/>
          <w:sz w:val="28"/>
        </w:rPr>
        <w:t>Создать уголки пожарной безопасности в администр</w:t>
      </w:r>
      <w:r w:rsidRPr="002250B7">
        <w:rPr>
          <w:rFonts w:ascii="Times New Roman" w:hAnsi="Times New Roman" w:cs="Times New Roman"/>
          <w:spacing w:val="20"/>
          <w:sz w:val="28"/>
        </w:rPr>
        <w:t>а</w:t>
      </w:r>
      <w:r w:rsidRPr="002250B7">
        <w:rPr>
          <w:rFonts w:ascii="Times New Roman" w:hAnsi="Times New Roman" w:cs="Times New Roman"/>
          <w:spacing w:val="20"/>
          <w:sz w:val="28"/>
        </w:rPr>
        <w:t>циях, магазинах, вокзалах, рынках и других местах с массовым пребыванием людей, на которых вывешивать информацию о пр</w:t>
      </w:r>
      <w:r w:rsidRPr="002250B7">
        <w:rPr>
          <w:rFonts w:ascii="Times New Roman" w:hAnsi="Times New Roman" w:cs="Times New Roman"/>
          <w:spacing w:val="20"/>
          <w:sz w:val="28"/>
        </w:rPr>
        <w:t>о</w:t>
      </w:r>
      <w:r w:rsidRPr="002250B7">
        <w:rPr>
          <w:rFonts w:ascii="Times New Roman" w:hAnsi="Times New Roman" w:cs="Times New Roman"/>
          <w:spacing w:val="20"/>
          <w:sz w:val="28"/>
        </w:rPr>
        <w:t>тивопожарной защите зданий и сооружений, происшедших пож</w:t>
      </w:r>
      <w:r w:rsidRPr="002250B7">
        <w:rPr>
          <w:rFonts w:ascii="Times New Roman" w:hAnsi="Times New Roman" w:cs="Times New Roman"/>
          <w:spacing w:val="20"/>
          <w:sz w:val="28"/>
        </w:rPr>
        <w:t>а</w:t>
      </w:r>
      <w:r w:rsidRPr="002250B7">
        <w:rPr>
          <w:rFonts w:ascii="Times New Roman" w:hAnsi="Times New Roman" w:cs="Times New Roman"/>
          <w:spacing w:val="20"/>
          <w:sz w:val="28"/>
        </w:rPr>
        <w:t>рах, гибели на них людей, результатах работы общественных и</w:t>
      </w:r>
      <w:r w:rsidRPr="002250B7">
        <w:rPr>
          <w:rFonts w:ascii="Times New Roman" w:hAnsi="Times New Roman" w:cs="Times New Roman"/>
          <w:spacing w:val="20"/>
          <w:sz w:val="28"/>
        </w:rPr>
        <w:t>н</w:t>
      </w:r>
      <w:r w:rsidRPr="002250B7">
        <w:rPr>
          <w:rFonts w:ascii="Times New Roman" w:hAnsi="Times New Roman" w:cs="Times New Roman"/>
          <w:spacing w:val="20"/>
          <w:sz w:val="28"/>
        </w:rPr>
        <w:t>структоров, инспекторов ГПН и др.</w:t>
      </w:r>
    </w:p>
    <w:p w:rsidR="002250B7" w:rsidRPr="002250B7" w:rsidRDefault="002250B7" w:rsidP="002250B7">
      <w:pPr>
        <w:jc w:val="both"/>
        <w:rPr>
          <w:rFonts w:ascii="Times New Roman" w:hAnsi="Times New Roman" w:cs="Times New Roman"/>
          <w:spacing w:val="20"/>
          <w:sz w:val="28"/>
        </w:rPr>
      </w:pPr>
      <w:r w:rsidRPr="002250B7">
        <w:rPr>
          <w:rFonts w:ascii="Times New Roman" w:hAnsi="Times New Roman" w:cs="Times New Roman"/>
          <w:spacing w:val="20"/>
          <w:sz w:val="28"/>
        </w:rPr>
        <w:t>3. Подготовить и организовать проведение совместных ре</w:t>
      </w:r>
      <w:r w:rsidRPr="002250B7">
        <w:rPr>
          <w:rFonts w:ascii="Times New Roman" w:hAnsi="Times New Roman" w:cs="Times New Roman"/>
          <w:spacing w:val="20"/>
          <w:sz w:val="28"/>
        </w:rPr>
        <w:t>й</w:t>
      </w:r>
      <w:r w:rsidRPr="002250B7">
        <w:rPr>
          <w:rFonts w:ascii="Times New Roman" w:hAnsi="Times New Roman" w:cs="Times New Roman"/>
          <w:spacing w:val="20"/>
          <w:sz w:val="28"/>
        </w:rPr>
        <w:t>дов по проверке противопожарного состояния жилых домов гр</w:t>
      </w:r>
      <w:r w:rsidRPr="002250B7">
        <w:rPr>
          <w:rFonts w:ascii="Times New Roman" w:hAnsi="Times New Roman" w:cs="Times New Roman"/>
          <w:spacing w:val="20"/>
          <w:sz w:val="28"/>
        </w:rPr>
        <w:t>а</w:t>
      </w:r>
      <w:r w:rsidRPr="002250B7">
        <w:rPr>
          <w:rFonts w:ascii="Times New Roman" w:hAnsi="Times New Roman" w:cs="Times New Roman"/>
          <w:spacing w:val="20"/>
          <w:sz w:val="28"/>
        </w:rPr>
        <w:t>ждан. Особое внимание уделить местам проживания лиц, состоящих на профилактических учетах в ОВД, социальной защиты.</w:t>
      </w:r>
    </w:p>
    <w:p w:rsidR="002250B7" w:rsidRPr="002250B7" w:rsidRDefault="002250B7" w:rsidP="002250B7">
      <w:pPr>
        <w:tabs>
          <w:tab w:val="left" w:pos="1276"/>
        </w:tabs>
        <w:jc w:val="both"/>
        <w:rPr>
          <w:rFonts w:ascii="Times New Roman" w:hAnsi="Times New Roman" w:cs="Times New Roman"/>
          <w:sz w:val="28"/>
        </w:rPr>
      </w:pPr>
      <w:r w:rsidRPr="002250B7">
        <w:rPr>
          <w:rFonts w:ascii="Times New Roman" w:hAnsi="Times New Roman" w:cs="Times New Roman"/>
          <w:sz w:val="28"/>
        </w:rPr>
        <w:t xml:space="preserve">4.   </w:t>
      </w:r>
      <w:proofErr w:type="gramStart"/>
      <w:r w:rsidRPr="002250B7">
        <w:rPr>
          <w:rFonts w:ascii="Times New Roman" w:hAnsi="Times New Roman" w:cs="Times New Roman"/>
          <w:sz w:val="28"/>
        </w:rPr>
        <w:t>Контроль за</w:t>
      </w:r>
      <w:proofErr w:type="gramEnd"/>
      <w:r w:rsidRPr="002250B7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 главу администрации сельского поселения «Козловское» </w:t>
      </w:r>
      <w:proofErr w:type="spellStart"/>
      <w:r w:rsidRPr="002250B7">
        <w:rPr>
          <w:rFonts w:ascii="Times New Roman" w:hAnsi="Times New Roman" w:cs="Times New Roman"/>
          <w:sz w:val="28"/>
        </w:rPr>
        <w:t>Кутенкову</w:t>
      </w:r>
      <w:proofErr w:type="spellEnd"/>
      <w:r w:rsidRPr="002250B7">
        <w:rPr>
          <w:rFonts w:ascii="Times New Roman" w:hAnsi="Times New Roman" w:cs="Times New Roman"/>
          <w:sz w:val="28"/>
        </w:rPr>
        <w:t xml:space="preserve"> А.В.</w:t>
      </w:r>
    </w:p>
    <w:p w:rsidR="002250B7" w:rsidRPr="002250B7" w:rsidRDefault="002250B7" w:rsidP="002250B7">
      <w:pPr>
        <w:numPr>
          <w:ilvl w:val="0"/>
          <w:numId w:val="1"/>
        </w:numPr>
        <w:tabs>
          <w:tab w:val="clear" w:pos="122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2250B7">
        <w:rPr>
          <w:rFonts w:ascii="Times New Roman" w:hAnsi="Times New Roman" w:cs="Times New Roman"/>
          <w:sz w:val="28"/>
        </w:rPr>
        <w:t>Настоящее постановление обнародовать на информационном стенде администрации.</w:t>
      </w:r>
    </w:p>
    <w:p w:rsidR="002250B7" w:rsidRPr="002250B7" w:rsidRDefault="002250B7" w:rsidP="002250B7">
      <w:pPr>
        <w:pStyle w:val="1"/>
        <w:jc w:val="left"/>
        <w:rPr>
          <w:b w:val="0"/>
        </w:rPr>
      </w:pPr>
    </w:p>
    <w:p w:rsidR="002250B7" w:rsidRPr="002250B7" w:rsidRDefault="002250B7" w:rsidP="002250B7">
      <w:pPr>
        <w:pStyle w:val="1"/>
        <w:jc w:val="left"/>
        <w:rPr>
          <w:b w:val="0"/>
        </w:rPr>
      </w:pPr>
    </w:p>
    <w:p w:rsidR="002250B7" w:rsidRPr="002250B7" w:rsidRDefault="002250B7" w:rsidP="002250B7">
      <w:pPr>
        <w:pStyle w:val="1"/>
        <w:jc w:val="left"/>
        <w:rPr>
          <w:b w:val="0"/>
        </w:rPr>
      </w:pPr>
    </w:p>
    <w:p w:rsidR="002250B7" w:rsidRPr="002250B7" w:rsidRDefault="002250B7" w:rsidP="002250B7">
      <w:pPr>
        <w:pStyle w:val="1"/>
        <w:jc w:val="left"/>
        <w:rPr>
          <w:b w:val="0"/>
        </w:rPr>
      </w:pPr>
      <w:r w:rsidRPr="002250B7">
        <w:rPr>
          <w:b w:val="0"/>
        </w:rPr>
        <w:t xml:space="preserve"> Глава  администрации</w:t>
      </w:r>
    </w:p>
    <w:p w:rsidR="002250B7" w:rsidRPr="002250B7" w:rsidRDefault="002250B7" w:rsidP="002250B7">
      <w:pPr>
        <w:rPr>
          <w:rFonts w:ascii="Times New Roman" w:hAnsi="Times New Roman" w:cs="Times New Roman"/>
          <w:sz w:val="28"/>
          <w:szCs w:val="28"/>
        </w:rPr>
      </w:pPr>
      <w:r w:rsidRPr="002250B7">
        <w:rPr>
          <w:rFonts w:ascii="Times New Roman" w:hAnsi="Times New Roman" w:cs="Times New Roman"/>
          <w:sz w:val="28"/>
          <w:szCs w:val="28"/>
        </w:rPr>
        <w:t xml:space="preserve">сельского поселения «Козловское»                                               А.В. </w:t>
      </w:r>
      <w:proofErr w:type="spellStart"/>
      <w:r w:rsidRPr="002250B7"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 w:rsidRPr="0022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0B7" w:rsidRPr="002250B7" w:rsidRDefault="002250B7" w:rsidP="002250B7">
      <w:pPr>
        <w:rPr>
          <w:rFonts w:ascii="Times New Roman" w:hAnsi="Times New Roman" w:cs="Times New Roman"/>
          <w:sz w:val="28"/>
          <w:szCs w:val="28"/>
        </w:rPr>
      </w:pPr>
    </w:p>
    <w:p w:rsidR="00000000" w:rsidRPr="002250B7" w:rsidRDefault="002250B7">
      <w:pPr>
        <w:rPr>
          <w:rFonts w:ascii="Times New Roman" w:hAnsi="Times New Roman" w:cs="Times New Roman"/>
        </w:rPr>
      </w:pPr>
    </w:p>
    <w:sectPr w:rsidR="00000000" w:rsidRPr="002250B7" w:rsidSect="00F838D2">
      <w:headerReference w:type="even" r:id="rId5"/>
      <w:headerReference w:type="default" r:id="rId6"/>
      <w:pgSz w:w="11906" w:h="16838"/>
      <w:pgMar w:top="709" w:right="851" w:bottom="85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BD" w:rsidRDefault="002250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E41BD" w:rsidRDefault="002250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BD" w:rsidRDefault="002250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E41BD" w:rsidRDefault="002250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91F"/>
    <w:multiLevelType w:val="multilevel"/>
    <w:tmpl w:val="FD72AA86"/>
    <w:lvl w:ilvl="0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1"/>
        </w:tabs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1"/>
        </w:tabs>
        <w:ind w:left="3371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50B7"/>
    <w:rsid w:val="0022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0B7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0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2250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250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semiHidden/>
    <w:rsid w:val="002250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2250B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225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2015-11-02T06:36:00Z</dcterms:created>
  <dcterms:modified xsi:type="dcterms:W3CDTF">2015-11-02T06:37:00Z</dcterms:modified>
</cp:coreProperties>
</file>