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4B" w:rsidRPr="0038304B" w:rsidRDefault="0038304B" w:rsidP="00383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4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8304B" w:rsidRPr="0038304B" w:rsidRDefault="0038304B" w:rsidP="00383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04B" w:rsidRPr="0038304B" w:rsidRDefault="0038304B" w:rsidP="00383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4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</w:t>
      </w:r>
    </w:p>
    <w:p w:rsidR="0038304B" w:rsidRPr="0038304B" w:rsidRDefault="0038304B" w:rsidP="0038304B">
      <w:pPr>
        <w:rPr>
          <w:rFonts w:ascii="Times New Roman" w:hAnsi="Times New Roman" w:cs="Times New Roman"/>
          <w:sz w:val="28"/>
          <w:szCs w:val="28"/>
        </w:rPr>
      </w:pPr>
    </w:p>
    <w:p w:rsidR="0038304B" w:rsidRPr="0038304B" w:rsidRDefault="0038304B" w:rsidP="00383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4B">
        <w:rPr>
          <w:rFonts w:ascii="Times New Roman" w:hAnsi="Times New Roman" w:cs="Times New Roman"/>
          <w:b/>
          <w:sz w:val="28"/>
          <w:szCs w:val="28"/>
        </w:rPr>
        <w:t>Постановление.</w:t>
      </w:r>
    </w:p>
    <w:p w:rsidR="0038304B" w:rsidRPr="0038304B" w:rsidRDefault="0038304B" w:rsidP="0038304B">
      <w:pPr>
        <w:rPr>
          <w:rFonts w:ascii="Times New Roman" w:hAnsi="Times New Roman" w:cs="Times New Roman"/>
          <w:sz w:val="28"/>
          <w:szCs w:val="28"/>
        </w:rPr>
      </w:pPr>
    </w:p>
    <w:p w:rsidR="0038304B" w:rsidRPr="0038304B" w:rsidRDefault="0038304B" w:rsidP="0038304B">
      <w:pPr>
        <w:rPr>
          <w:rFonts w:ascii="Times New Roman" w:hAnsi="Times New Roman" w:cs="Times New Roman"/>
          <w:sz w:val="28"/>
          <w:szCs w:val="28"/>
        </w:rPr>
      </w:pPr>
    </w:p>
    <w:p w:rsidR="0038304B" w:rsidRPr="0038304B" w:rsidRDefault="0038304B" w:rsidP="0038304B">
      <w:pPr>
        <w:rPr>
          <w:rFonts w:ascii="Times New Roman" w:hAnsi="Times New Roman" w:cs="Times New Roman"/>
          <w:sz w:val="28"/>
          <w:szCs w:val="28"/>
        </w:rPr>
      </w:pPr>
      <w:r w:rsidRPr="0038304B">
        <w:rPr>
          <w:rFonts w:ascii="Times New Roman" w:hAnsi="Times New Roman" w:cs="Times New Roman"/>
          <w:sz w:val="28"/>
          <w:szCs w:val="28"/>
        </w:rPr>
        <w:t>20.07.2015 г.                                                                                           № 27</w:t>
      </w:r>
    </w:p>
    <w:p w:rsidR="0038304B" w:rsidRPr="0038304B" w:rsidRDefault="0038304B" w:rsidP="0038304B">
      <w:pPr>
        <w:rPr>
          <w:rFonts w:ascii="Times New Roman" w:hAnsi="Times New Roman" w:cs="Times New Roman"/>
          <w:sz w:val="28"/>
          <w:szCs w:val="28"/>
        </w:rPr>
      </w:pPr>
      <w:r w:rsidRPr="0038304B">
        <w:rPr>
          <w:rFonts w:ascii="Times New Roman" w:hAnsi="Times New Roman" w:cs="Times New Roman"/>
          <w:sz w:val="28"/>
          <w:szCs w:val="28"/>
        </w:rPr>
        <w:t xml:space="preserve">                             О предоставлении земельных участков в аренду</w:t>
      </w:r>
    </w:p>
    <w:p w:rsidR="0038304B" w:rsidRPr="0038304B" w:rsidRDefault="0038304B" w:rsidP="00383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04B">
        <w:rPr>
          <w:rFonts w:ascii="Times New Roman" w:hAnsi="Times New Roman" w:cs="Times New Roman"/>
          <w:sz w:val="28"/>
          <w:szCs w:val="28"/>
        </w:rPr>
        <w:t>гражданам с. Козлово</w:t>
      </w:r>
    </w:p>
    <w:p w:rsidR="0038304B" w:rsidRPr="0038304B" w:rsidRDefault="0038304B" w:rsidP="0038304B">
      <w:pPr>
        <w:rPr>
          <w:rFonts w:ascii="Times New Roman" w:hAnsi="Times New Roman" w:cs="Times New Roman"/>
          <w:sz w:val="28"/>
          <w:szCs w:val="28"/>
        </w:rPr>
      </w:pPr>
    </w:p>
    <w:p w:rsidR="0038304B" w:rsidRPr="0038304B" w:rsidRDefault="0038304B" w:rsidP="0038304B">
      <w:pPr>
        <w:rPr>
          <w:rFonts w:ascii="Times New Roman" w:hAnsi="Times New Roman" w:cs="Times New Roman"/>
          <w:sz w:val="28"/>
          <w:szCs w:val="28"/>
        </w:rPr>
      </w:pPr>
    </w:p>
    <w:p w:rsidR="0038304B" w:rsidRPr="0038304B" w:rsidRDefault="0038304B" w:rsidP="0038304B">
      <w:pPr>
        <w:rPr>
          <w:rFonts w:ascii="Times New Roman" w:hAnsi="Times New Roman" w:cs="Times New Roman"/>
          <w:b/>
          <w:sz w:val="28"/>
          <w:szCs w:val="28"/>
        </w:rPr>
      </w:pPr>
      <w:r w:rsidRPr="0038304B">
        <w:rPr>
          <w:rFonts w:ascii="Times New Roman" w:hAnsi="Times New Roman" w:cs="Times New Roman"/>
          <w:sz w:val="28"/>
          <w:szCs w:val="28"/>
        </w:rPr>
        <w:t xml:space="preserve">      Руководствуясь пунктом 10 статьи 3 Федерального закона от 25.10.2002 года № 137-ФЗ «О введении в действие Земельного Кодекса РФ», законом РФ от 06.10.2003 года № 131- ФЗ «Об общих принципах организации местного самоуправления в Российской Федерации», Земельного Кодекса РФ от 20.10.2001 года на основании заявлений граждан, </w:t>
      </w:r>
      <w:r w:rsidRPr="0038304B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38304B" w:rsidRPr="0038304B" w:rsidRDefault="0038304B" w:rsidP="0038304B">
      <w:pPr>
        <w:rPr>
          <w:rFonts w:ascii="Times New Roman" w:hAnsi="Times New Roman" w:cs="Times New Roman"/>
          <w:sz w:val="28"/>
          <w:szCs w:val="28"/>
        </w:rPr>
      </w:pPr>
      <w:r w:rsidRPr="0038304B">
        <w:rPr>
          <w:rFonts w:ascii="Times New Roman" w:hAnsi="Times New Roman" w:cs="Times New Roman"/>
          <w:sz w:val="28"/>
          <w:szCs w:val="28"/>
        </w:rPr>
        <w:t xml:space="preserve">      1. Предоставить гражданам с. Козлово в аренду сроком на 11 месяцев из земель сельскохозяйственного назначения сенокосов 419 га, пастбищ 943 га, общее количество предоставляемых земель 1362 га.</w:t>
      </w:r>
    </w:p>
    <w:p w:rsidR="0038304B" w:rsidRPr="0038304B" w:rsidRDefault="0038304B" w:rsidP="0038304B">
      <w:pPr>
        <w:rPr>
          <w:rFonts w:ascii="Times New Roman" w:hAnsi="Times New Roman" w:cs="Times New Roman"/>
          <w:sz w:val="28"/>
          <w:szCs w:val="28"/>
        </w:rPr>
      </w:pPr>
    </w:p>
    <w:p w:rsidR="0038304B" w:rsidRPr="0038304B" w:rsidRDefault="0038304B" w:rsidP="0038304B">
      <w:pPr>
        <w:rPr>
          <w:rFonts w:ascii="Times New Roman" w:hAnsi="Times New Roman" w:cs="Times New Roman"/>
          <w:sz w:val="28"/>
          <w:szCs w:val="28"/>
        </w:rPr>
      </w:pPr>
      <w:r w:rsidRPr="0038304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304B" w:rsidRPr="0038304B" w:rsidRDefault="0038304B" w:rsidP="0038304B">
      <w:pPr>
        <w:rPr>
          <w:rFonts w:ascii="Times New Roman" w:hAnsi="Times New Roman" w:cs="Times New Roman"/>
          <w:sz w:val="28"/>
          <w:szCs w:val="28"/>
        </w:rPr>
      </w:pPr>
      <w:r w:rsidRPr="0038304B">
        <w:rPr>
          <w:rFonts w:ascii="Times New Roman" w:hAnsi="Times New Roman" w:cs="Times New Roman"/>
          <w:sz w:val="28"/>
          <w:szCs w:val="28"/>
        </w:rPr>
        <w:t xml:space="preserve">сельского поселения «Козловское»                                   А.В. </w:t>
      </w:r>
      <w:proofErr w:type="spellStart"/>
      <w:r w:rsidRPr="0038304B"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  <w:r w:rsidRPr="00383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04B" w:rsidRPr="0038304B" w:rsidRDefault="0038304B" w:rsidP="0038304B">
      <w:pPr>
        <w:rPr>
          <w:rFonts w:ascii="Times New Roman" w:hAnsi="Times New Roman" w:cs="Times New Roman"/>
          <w:sz w:val="28"/>
          <w:szCs w:val="28"/>
        </w:rPr>
      </w:pPr>
    </w:p>
    <w:p w:rsidR="0038304B" w:rsidRDefault="0038304B" w:rsidP="0038304B">
      <w:pPr>
        <w:rPr>
          <w:sz w:val="28"/>
          <w:szCs w:val="28"/>
        </w:rPr>
      </w:pPr>
    </w:p>
    <w:p w:rsidR="0038304B" w:rsidRDefault="0038304B" w:rsidP="0038304B">
      <w:pPr>
        <w:rPr>
          <w:sz w:val="28"/>
          <w:szCs w:val="28"/>
        </w:rPr>
      </w:pPr>
    </w:p>
    <w:p w:rsidR="0038304B" w:rsidRDefault="0038304B" w:rsidP="0038304B">
      <w:pPr>
        <w:rPr>
          <w:sz w:val="28"/>
          <w:szCs w:val="28"/>
        </w:rPr>
      </w:pPr>
    </w:p>
    <w:p w:rsidR="0038304B" w:rsidRDefault="0038304B" w:rsidP="0038304B">
      <w:pPr>
        <w:rPr>
          <w:sz w:val="28"/>
          <w:szCs w:val="28"/>
        </w:rPr>
      </w:pPr>
    </w:p>
    <w:p w:rsidR="00000000" w:rsidRDefault="0038304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8304B"/>
    <w:rsid w:val="0038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2015-11-02T06:17:00Z</dcterms:created>
  <dcterms:modified xsi:type="dcterms:W3CDTF">2015-11-02T06:18:00Z</dcterms:modified>
</cp:coreProperties>
</file>