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725A">
      <w:pPr>
        <w:rPr>
          <w:rFonts w:ascii="Times New Roman" w:hAnsi="Times New Roman" w:cs="Times New Roman"/>
          <w:b/>
          <w:sz w:val="28"/>
          <w:szCs w:val="28"/>
        </w:rPr>
      </w:pPr>
      <w:r w:rsidRPr="0043725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«КАДАИНСКОЕ»</w:t>
      </w:r>
    </w:p>
    <w:p w:rsidR="0043725A" w:rsidRDefault="0043725A">
      <w:pPr>
        <w:rPr>
          <w:rFonts w:ascii="Times New Roman" w:hAnsi="Times New Roman" w:cs="Times New Roman"/>
          <w:b/>
          <w:sz w:val="28"/>
          <w:szCs w:val="28"/>
        </w:rPr>
      </w:pPr>
    </w:p>
    <w:p w:rsidR="0043725A" w:rsidRDefault="0043725A" w:rsidP="00437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3725A" w:rsidRDefault="0043725A" w:rsidP="0043725A">
      <w:pPr>
        <w:jc w:val="both"/>
        <w:rPr>
          <w:rFonts w:ascii="Times New Roman" w:hAnsi="Times New Roman" w:cs="Times New Roman"/>
          <w:sz w:val="28"/>
          <w:szCs w:val="28"/>
        </w:rPr>
      </w:pPr>
      <w:r w:rsidRPr="0043725A">
        <w:rPr>
          <w:rFonts w:ascii="Times New Roman" w:hAnsi="Times New Roman" w:cs="Times New Roman"/>
          <w:sz w:val="28"/>
          <w:szCs w:val="28"/>
        </w:rPr>
        <w:t>05 февраля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8</w:t>
      </w:r>
    </w:p>
    <w:p w:rsidR="0043725A" w:rsidRDefault="0043725A" w:rsidP="004372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с.Кадая</w:t>
      </w:r>
    </w:p>
    <w:p w:rsidR="0043725A" w:rsidRDefault="0043725A" w:rsidP="00437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5A">
        <w:rPr>
          <w:rFonts w:ascii="Times New Roman" w:hAnsi="Times New Roman" w:cs="Times New Roman"/>
          <w:b/>
          <w:sz w:val="28"/>
          <w:szCs w:val="28"/>
        </w:rPr>
        <w:t>Об установлении ограничительных мероприятий (карантина) на территории сельского поселения «Кадаинское»</w:t>
      </w:r>
    </w:p>
    <w:p w:rsidR="0043725A" w:rsidRDefault="0043725A" w:rsidP="004372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372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основании приказа Государственной Ветеринарной Службы Забайкальского края от 28.01.2014г. № 48  «Об установлении ограничительных мероприятий (карантина) на территории Государственного образовательного  учреждения для детей-сирот и детей, оставшихся без попечения родителей «Кадаинский детский дом», в соответствии с планом ветеринарно-санитарных мероприятий по ликвидации  лептоспироза крупного рогатого скота на территории ГОУ «Кадаинский детский дом», руководствуясь Уставом сельского поселения «Кадаинское», в целях предотвращения распространения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ликвидации очагов заболевания животных лептоспирозом, </w:t>
      </w:r>
      <w:r w:rsidRPr="0043725A">
        <w:rPr>
          <w:rFonts w:ascii="Times New Roman" w:hAnsi="Times New Roman" w:cs="Times New Roman"/>
          <w:b/>
          <w:sz w:val="28"/>
          <w:szCs w:val="28"/>
        </w:rPr>
        <w:t>предлагаю:</w:t>
      </w:r>
    </w:p>
    <w:p w:rsidR="0043725A" w:rsidRDefault="0043725A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623CD">
        <w:rPr>
          <w:rFonts w:ascii="Times New Roman" w:hAnsi="Times New Roman" w:cs="Times New Roman"/>
          <w:b/>
          <w:sz w:val="28"/>
          <w:szCs w:val="28"/>
        </w:rPr>
        <w:t>1</w:t>
      </w:r>
      <w:r w:rsidRPr="004372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Установить с 16 февраля 2015 года ограничительные мероприятия </w:t>
      </w:r>
      <w:r w:rsidRPr="00E623CD">
        <w:rPr>
          <w:rFonts w:ascii="Times New Roman" w:hAnsi="Times New Roman" w:cs="Times New Roman"/>
          <w:b/>
          <w:sz w:val="28"/>
          <w:szCs w:val="28"/>
        </w:rPr>
        <w:t>(карантин)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«Кадаинское» до принятия решения об отмене указанных мероприятий.</w:t>
      </w:r>
    </w:p>
    <w:p w:rsidR="0043725A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23C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3CD">
        <w:rPr>
          <w:rFonts w:ascii="Times New Roman" w:hAnsi="Times New Roman" w:cs="Times New Roman"/>
          <w:b/>
          <w:sz w:val="28"/>
          <w:szCs w:val="28"/>
        </w:rPr>
        <w:t>Запретить:</w:t>
      </w: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E623CD">
        <w:rPr>
          <w:rFonts w:ascii="Times New Roman" w:hAnsi="Times New Roman" w:cs="Times New Roman"/>
          <w:sz w:val="28"/>
          <w:szCs w:val="28"/>
        </w:rPr>
        <w:t>вывод (вывоз)</w:t>
      </w:r>
      <w:r>
        <w:rPr>
          <w:rFonts w:ascii="Times New Roman" w:hAnsi="Times New Roman" w:cs="Times New Roman"/>
          <w:sz w:val="28"/>
          <w:szCs w:val="28"/>
        </w:rPr>
        <w:t xml:space="preserve"> всех видов животных с территории поселения для продажи, племенных и пользовательских целей;</w:t>
      </w: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ввод (ввоз) на территорию села всех видов животных;</w:t>
      </w: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-вывоз из населенного пункта продуктов животноводства, кормов и кормовых добавок;</w:t>
      </w: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23C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Специалисту ветеринарного участка, С.С.Шелопугиной проводить предусмотренные ветеринарным законодательством мероприятия по ликвидации лептоспироза на территории поселения.</w:t>
      </w: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4.Провести разъяснительную работу с населением по вопросам профилактики и недопущения распространения лептоспироза.</w:t>
      </w: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5.Контроль  исполнения настоящего распоряжения оставляю за собой.</w:t>
      </w: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E623CD" w:rsidRDefault="00E623CD" w:rsidP="00E6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«Кадаинское»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С.К.Сарапулов</w:t>
      </w:r>
    </w:p>
    <w:p w:rsidR="00E623CD" w:rsidRDefault="00E623CD" w:rsidP="00E62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3CD" w:rsidRPr="00E623CD" w:rsidRDefault="00E623CD" w:rsidP="00437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25A" w:rsidRPr="0043725A" w:rsidRDefault="0043725A">
      <w:pPr>
        <w:rPr>
          <w:rFonts w:ascii="Times New Roman" w:hAnsi="Times New Roman" w:cs="Times New Roman"/>
          <w:b/>
          <w:sz w:val="28"/>
          <w:szCs w:val="28"/>
        </w:rPr>
      </w:pPr>
    </w:p>
    <w:sectPr w:rsidR="0043725A" w:rsidRPr="0043725A" w:rsidSect="0043725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25A"/>
    <w:rsid w:val="0043725A"/>
    <w:rsid w:val="00E6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2015-03-17T01:45:00Z</dcterms:created>
  <dcterms:modified xsi:type="dcterms:W3CDTF">2015-03-17T02:05:00Z</dcterms:modified>
</cp:coreProperties>
</file>