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D7" w:rsidRDefault="007F4ED7" w:rsidP="007F4E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F4ED7">
        <w:rPr>
          <w:rFonts w:ascii="Times New Roman" w:hAnsi="Times New Roman" w:cs="Times New Roman"/>
          <w:sz w:val="28"/>
          <w:szCs w:val="28"/>
        </w:rPr>
        <w:t>СОВЕТ СЕЛЬСКОГО ПОСЕЛЕНИЯ «КАДАИНСКОЕ»</w:t>
      </w:r>
    </w:p>
    <w:p w:rsidR="0062229E" w:rsidRDefault="0062229E" w:rsidP="007F4E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«КАЛАГНСКИЙ РАЙОН»</w:t>
      </w:r>
    </w:p>
    <w:p w:rsidR="007F4ED7" w:rsidRDefault="007F4ED7" w:rsidP="007F4E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4ED7" w:rsidRPr="007F4ED7" w:rsidRDefault="007F4ED7" w:rsidP="007F4E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4ED7" w:rsidRP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4ED7" w:rsidRP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D7" w:rsidRP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D7" w:rsidRPr="007F4ED7" w:rsidRDefault="00D07A6D" w:rsidP="00183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CE633A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A7128">
        <w:rPr>
          <w:rFonts w:ascii="Times New Roman" w:hAnsi="Times New Roman" w:cs="Times New Roman"/>
          <w:sz w:val="28"/>
          <w:szCs w:val="28"/>
        </w:rPr>
        <w:t>2015</w:t>
      </w:r>
      <w:r w:rsidR="007F4ED7">
        <w:rPr>
          <w:rFonts w:ascii="Times New Roman" w:hAnsi="Times New Roman" w:cs="Times New Roman"/>
          <w:sz w:val="28"/>
          <w:szCs w:val="28"/>
        </w:rPr>
        <w:t xml:space="preserve"> </w:t>
      </w:r>
      <w:r w:rsidR="00FF65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CE633A">
        <w:rPr>
          <w:rFonts w:ascii="Times New Roman" w:hAnsi="Times New Roman" w:cs="Times New Roman"/>
          <w:sz w:val="28"/>
          <w:szCs w:val="28"/>
        </w:rPr>
        <w:t>№ 143</w:t>
      </w:r>
    </w:p>
    <w:p w:rsidR="007F4ED7" w:rsidRP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Кадая</w:t>
      </w:r>
    </w:p>
    <w:p w:rsidR="007F4ED7" w:rsidRDefault="007F4ED7" w:rsidP="00FF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99" w:rsidRPr="007F4ED7" w:rsidRDefault="00183899" w:rsidP="00FF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D7" w:rsidRP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D7">
        <w:rPr>
          <w:rFonts w:ascii="Times New Roman" w:hAnsi="Times New Roman" w:cs="Times New Roman"/>
          <w:b/>
          <w:sz w:val="28"/>
          <w:szCs w:val="28"/>
        </w:rPr>
        <w:t>О выдвижении инициативы о</w:t>
      </w:r>
      <w:r w:rsidR="00B92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29E">
        <w:rPr>
          <w:rFonts w:ascii="Times New Roman" w:hAnsi="Times New Roman" w:cs="Times New Roman"/>
          <w:b/>
          <w:sz w:val="28"/>
          <w:szCs w:val="28"/>
        </w:rPr>
        <w:t>новом предложении присвоения наименования населенному пункту, образованному в сельском поселении «Кадаинское» в результате преобразования села Кадая</w:t>
      </w:r>
    </w:p>
    <w:p w:rsid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99" w:rsidRPr="007F4ED7" w:rsidRDefault="00183899" w:rsidP="007F4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99" w:rsidRDefault="00183899" w:rsidP="00B92E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F4ED7" w:rsidRPr="007F4ED7">
        <w:rPr>
          <w:rFonts w:ascii="Times New Roman" w:hAnsi="Times New Roman" w:cs="Times New Roman"/>
          <w:sz w:val="28"/>
          <w:szCs w:val="28"/>
        </w:rPr>
        <w:t xml:space="preserve">уководствуясь статьей </w:t>
      </w:r>
      <w:r w:rsidR="0062229E">
        <w:rPr>
          <w:rFonts w:ascii="Times New Roman" w:hAnsi="Times New Roman" w:cs="Times New Roman"/>
          <w:sz w:val="28"/>
          <w:szCs w:val="28"/>
        </w:rPr>
        <w:t>15 Закона Забайкальского края от 18 декабря 2009 года № 320-ЗЗК «Об административно- территориальном устройстве Забайкальского края», частью 6 статьи 1 и частью 13 статьи 3 Закона Забайкальского края от 09 декабря 2013 года № 882-ЗЗК «Об отдельных вопросах реализации Федерального закона « О наименованиях географических объектов» на территории Забайкальского края», Законом Забайкальского края от 25 декабря 2013года № 992-ЗЗК « О преобразовании</w:t>
      </w:r>
      <w:proofErr w:type="gramEnd"/>
      <w:r w:rsidR="0062229E">
        <w:rPr>
          <w:rFonts w:ascii="Times New Roman" w:hAnsi="Times New Roman" w:cs="Times New Roman"/>
          <w:sz w:val="28"/>
          <w:szCs w:val="28"/>
        </w:rPr>
        <w:t xml:space="preserve"> и создании некоторых населенных пунктов Забайкальского края», Постановлением Законодательного Собрания Забайкальского края от 08 июля 2015 года № 263 «О согласовании мнения населения о </w:t>
      </w:r>
      <w:proofErr w:type="gramStart"/>
      <w:r w:rsidR="0062229E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="0062229E">
        <w:rPr>
          <w:rFonts w:ascii="Times New Roman" w:hAnsi="Times New Roman" w:cs="Times New Roman"/>
          <w:sz w:val="28"/>
          <w:szCs w:val="28"/>
        </w:rPr>
        <w:t xml:space="preserve"> о присвоении наименований отдельным населенным пунктам муниципальных районов Забайкальского края, статьей 6 Устава сельского поселения «Кадаинское» от 03 декабря 2013 года № 82 «О порядке выдвижения инициативы и учета мнения населения по вопросами административно- территориальных изменений в сельском </w:t>
      </w:r>
      <w:proofErr w:type="gramStart"/>
      <w:r w:rsidR="0062229E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62229E">
        <w:rPr>
          <w:rFonts w:ascii="Times New Roman" w:hAnsi="Times New Roman" w:cs="Times New Roman"/>
          <w:sz w:val="28"/>
          <w:szCs w:val="28"/>
        </w:rPr>
        <w:t xml:space="preserve"> «Кадаинское», Совет сельского поселения «Кадаинское»</w:t>
      </w:r>
      <w:r w:rsidR="00B92E13">
        <w:rPr>
          <w:rFonts w:ascii="Times New Roman" w:hAnsi="Times New Roman" w:cs="Times New Roman"/>
          <w:sz w:val="28"/>
          <w:szCs w:val="28"/>
        </w:rPr>
        <w:t xml:space="preserve"> </w:t>
      </w:r>
      <w:r w:rsidR="007F4ED7" w:rsidRPr="007F4E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4ED7" w:rsidRPr="00183899" w:rsidRDefault="00CE633A" w:rsidP="001838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4ED7" w:rsidRPr="007F4ED7">
        <w:rPr>
          <w:rFonts w:ascii="Times New Roman" w:hAnsi="Times New Roman" w:cs="Times New Roman"/>
          <w:sz w:val="28"/>
          <w:szCs w:val="28"/>
        </w:rPr>
        <w:t>Выйти с инициативой</w:t>
      </w:r>
      <w:r w:rsidR="00B92E13">
        <w:rPr>
          <w:rFonts w:ascii="Times New Roman" w:hAnsi="Times New Roman" w:cs="Times New Roman"/>
          <w:sz w:val="28"/>
          <w:szCs w:val="28"/>
        </w:rPr>
        <w:t xml:space="preserve"> </w:t>
      </w:r>
      <w:r w:rsidR="0062229E">
        <w:rPr>
          <w:rFonts w:ascii="Times New Roman" w:hAnsi="Times New Roman" w:cs="Times New Roman"/>
          <w:sz w:val="28"/>
          <w:szCs w:val="28"/>
        </w:rPr>
        <w:t>о новом предложении присвоения наименования населенному пункту (селу), образованному в сельском поселении «Кадаинское» в результате преобразования села Кадая путем разделения его на два населенных пункта, Кадая -1</w:t>
      </w:r>
      <w:r w:rsidR="00B92E13">
        <w:rPr>
          <w:rFonts w:ascii="Times New Roman" w:hAnsi="Times New Roman" w:cs="Times New Roman"/>
          <w:sz w:val="28"/>
          <w:szCs w:val="28"/>
        </w:rPr>
        <w:t>я</w:t>
      </w:r>
      <w:r w:rsidR="0062229E">
        <w:rPr>
          <w:rFonts w:ascii="Times New Roman" w:hAnsi="Times New Roman" w:cs="Times New Roman"/>
          <w:sz w:val="28"/>
          <w:szCs w:val="28"/>
        </w:rPr>
        <w:t>.</w:t>
      </w:r>
    </w:p>
    <w:p w:rsidR="007F4ED7" w:rsidRPr="007F4ED7" w:rsidRDefault="00CE633A" w:rsidP="007F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4ED7" w:rsidRPr="007F4ED7">
        <w:rPr>
          <w:rFonts w:ascii="Times New Roman" w:hAnsi="Times New Roman" w:cs="Times New Roman"/>
          <w:sz w:val="28"/>
          <w:szCs w:val="28"/>
        </w:rPr>
        <w:t>Назначить проведение собрания граждан, проживающих на территории</w:t>
      </w:r>
      <w:r w:rsidR="007F4ED7">
        <w:rPr>
          <w:rFonts w:ascii="Times New Roman" w:hAnsi="Times New Roman" w:cs="Times New Roman"/>
          <w:sz w:val="28"/>
          <w:szCs w:val="28"/>
        </w:rPr>
        <w:t xml:space="preserve"> сельского поселения «Кадаинское» </w:t>
      </w:r>
      <w:r w:rsidR="007F4ED7" w:rsidRPr="007F4ED7">
        <w:rPr>
          <w:rFonts w:ascii="Times New Roman" w:hAnsi="Times New Roman" w:cs="Times New Roman"/>
          <w:sz w:val="28"/>
          <w:szCs w:val="28"/>
        </w:rPr>
        <w:t>для учета мнения населения по вопросу его разделения и присвоения наи</w:t>
      </w:r>
      <w:r w:rsidR="004C263D">
        <w:rPr>
          <w:rFonts w:ascii="Times New Roman" w:hAnsi="Times New Roman" w:cs="Times New Roman"/>
          <w:sz w:val="28"/>
          <w:szCs w:val="28"/>
        </w:rPr>
        <w:t>менований на 13</w:t>
      </w:r>
      <w:r w:rsidR="00D07A6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83899">
        <w:rPr>
          <w:rFonts w:ascii="Times New Roman" w:hAnsi="Times New Roman" w:cs="Times New Roman"/>
          <w:sz w:val="28"/>
          <w:szCs w:val="28"/>
        </w:rPr>
        <w:t xml:space="preserve"> </w:t>
      </w:r>
      <w:r w:rsidR="009A7128">
        <w:rPr>
          <w:rFonts w:ascii="Times New Roman" w:hAnsi="Times New Roman" w:cs="Times New Roman"/>
          <w:sz w:val="28"/>
          <w:szCs w:val="28"/>
        </w:rPr>
        <w:t>2015 года в 15</w:t>
      </w:r>
      <w:r w:rsidR="00183899">
        <w:rPr>
          <w:rFonts w:ascii="Times New Roman" w:hAnsi="Times New Roman" w:cs="Times New Roman"/>
          <w:sz w:val="28"/>
          <w:szCs w:val="28"/>
        </w:rPr>
        <w:t xml:space="preserve"> часов 00</w:t>
      </w:r>
      <w:r w:rsidR="007F4ED7" w:rsidRPr="007F4ED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F6552">
        <w:rPr>
          <w:rFonts w:ascii="Times New Roman" w:hAnsi="Times New Roman" w:cs="Times New Roman"/>
          <w:sz w:val="28"/>
          <w:szCs w:val="28"/>
        </w:rPr>
        <w:t xml:space="preserve"> </w:t>
      </w:r>
      <w:r w:rsidR="007F4ED7" w:rsidRPr="007F4ED7">
        <w:rPr>
          <w:rFonts w:ascii="Times New Roman" w:hAnsi="Times New Roman" w:cs="Times New Roman"/>
          <w:sz w:val="28"/>
          <w:szCs w:val="28"/>
        </w:rPr>
        <w:t>по адр</w:t>
      </w:r>
      <w:r w:rsidR="00183899">
        <w:rPr>
          <w:rFonts w:ascii="Times New Roman" w:hAnsi="Times New Roman" w:cs="Times New Roman"/>
          <w:sz w:val="28"/>
          <w:szCs w:val="28"/>
        </w:rPr>
        <w:t>есу:</w:t>
      </w:r>
      <w:r w:rsidR="00FF6552">
        <w:rPr>
          <w:rFonts w:ascii="Times New Roman" w:hAnsi="Times New Roman" w:cs="Times New Roman"/>
          <w:sz w:val="28"/>
          <w:szCs w:val="28"/>
        </w:rPr>
        <w:t xml:space="preserve"> </w:t>
      </w:r>
      <w:r w:rsidR="00183899">
        <w:rPr>
          <w:rFonts w:ascii="Times New Roman" w:hAnsi="Times New Roman" w:cs="Times New Roman"/>
          <w:sz w:val="28"/>
          <w:szCs w:val="28"/>
        </w:rPr>
        <w:t>с. Кадая ул. Михайлова , 14 (клуб «Горняк»</w:t>
      </w:r>
      <w:r w:rsidR="00E13083">
        <w:rPr>
          <w:rFonts w:ascii="Times New Roman" w:hAnsi="Times New Roman" w:cs="Times New Roman"/>
          <w:sz w:val="28"/>
          <w:szCs w:val="28"/>
        </w:rPr>
        <w:t>)</w:t>
      </w:r>
      <w:r w:rsidR="007F4ED7" w:rsidRPr="007F4ED7">
        <w:rPr>
          <w:rFonts w:ascii="Times New Roman" w:hAnsi="Times New Roman" w:cs="Times New Roman"/>
          <w:sz w:val="28"/>
          <w:szCs w:val="28"/>
        </w:rPr>
        <w:t>.</w:t>
      </w:r>
    </w:p>
    <w:p w:rsidR="007F4ED7" w:rsidRPr="007F4ED7" w:rsidRDefault="00CE633A" w:rsidP="007F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4ED7" w:rsidRPr="007F4E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3899">
        <w:rPr>
          <w:rFonts w:ascii="Times New Roman" w:hAnsi="Times New Roman" w:cs="Times New Roman"/>
          <w:sz w:val="28"/>
          <w:szCs w:val="28"/>
        </w:rPr>
        <w:t xml:space="preserve">сельского поселения «Кадаинское» </w:t>
      </w:r>
      <w:r w:rsidR="007F4ED7" w:rsidRPr="007F4ED7">
        <w:rPr>
          <w:rFonts w:ascii="Times New Roman" w:hAnsi="Times New Roman" w:cs="Times New Roman"/>
          <w:sz w:val="28"/>
          <w:szCs w:val="28"/>
        </w:rPr>
        <w:t>организовать проведение собрания граждан, проживающих на территории</w:t>
      </w:r>
      <w:r w:rsidR="00183899">
        <w:rPr>
          <w:rFonts w:ascii="Times New Roman" w:hAnsi="Times New Roman" w:cs="Times New Roman"/>
          <w:sz w:val="28"/>
          <w:szCs w:val="28"/>
        </w:rPr>
        <w:t xml:space="preserve"> сельского поселения «Кадаинское» </w:t>
      </w:r>
      <w:r w:rsidR="007F4ED7" w:rsidRPr="007F4ED7">
        <w:rPr>
          <w:rFonts w:ascii="Times New Roman" w:hAnsi="Times New Roman" w:cs="Times New Roman"/>
          <w:sz w:val="28"/>
          <w:szCs w:val="28"/>
        </w:rPr>
        <w:t>для учета мнения населения по вопросу его разделения и присвоения наименований.</w:t>
      </w:r>
    </w:p>
    <w:p w:rsidR="00CE633A" w:rsidRDefault="00ED6437" w:rsidP="007F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E633A">
        <w:rPr>
          <w:rFonts w:ascii="Times New Roman" w:hAnsi="Times New Roman" w:cs="Times New Roman"/>
          <w:sz w:val="28"/>
          <w:szCs w:val="28"/>
        </w:rPr>
        <w:t xml:space="preserve">.Считать утратившим силу Решение Совета сельского поселения «Кадаинское» от 08.04.2015года № 132 «О мнении населения по преобразованию сельского населенного пункта Кадая путем его разделения на два сельских населенных пункта и присвоения им наименований». </w:t>
      </w:r>
    </w:p>
    <w:p w:rsidR="007F4ED7" w:rsidRDefault="00ED6437" w:rsidP="007F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633A">
        <w:rPr>
          <w:rFonts w:ascii="Times New Roman" w:hAnsi="Times New Roman" w:cs="Times New Roman"/>
          <w:sz w:val="28"/>
          <w:szCs w:val="28"/>
        </w:rPr>
        <w:t>.</w:t>
      </w:r>
      <w:r w:rsidR="007F4ED7" w:rsidRPr="007F4ED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 w:rsidR="00183899">
        <w:rPr>
          <w:rFonts w:ascii="Times New Roman" w:hAnsi="Times New Roman" w:cs="Times New Roman"/>
          <w:sz w:val="28"/>
          <w:szCs w:val="28"/>
        </w:rPr>
        <w:t>на информационном стенде администрации сельского поселения «Кадаинское»</w:t>
      </w:r>
      <w:r w:rsidR="004743F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района «Калганский район» </w:t>
      </w:r>
      <w:hyperlink r:id="rId4" w:history="1">
        <w:r w:rsidR="004743FC" w:rsidRPr="00331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43FC" w:rsidRPr="00331D54">
          <w:rPr>
            <w:rStyle w:val="a3"/>
            <w:rFonts w:ascii="Times New Roman" w:hAnsi="Times New Roman" w:cs="Times New Roman"/>
            <w:sz w:val="28"/>
            <w:szCs w:val="28"/>
          </w:rPr>
          <w:t>.калга.забйкальскийкрайрф</w:t>
        </w:r>
      </w:hyperlink>
      <w:r w:rsidR="004743FC">
        <w:rPr>
          <w:rFonts w:ascii="Times New Roman" w:hAnsi="Times New Roman" w:cs="Times New Roman"/>
          <w:sz w:val="28"/>
          <w:szCs w:val="28"/>
        </w:rPr>
        <w:t xml:space="preserve"> в разделе Сельское поселение «Кадаинское».</w:t>
      </w:r>
    </w:p>
    <w:p w:rsidR="00CE633A" w:rsidRDefault="00CE633A" w:rsidP="007F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33A" w:rsidRPr="004743FC" w:rsidRDefault="00CE633A" w:rsidP="007F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ED7" w:rsidRPr="007F4ED7" w:rsidRDefault="007F4ED7" w:rsidP="007F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99" w:rsidRDefault="007F4ED7" w:rsidP="007F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ED7">
        <w:rPr>
          <w:rFonts w:ascii="Times New Roman" w:hAnsi="Times New Roman" w:cs="Times New Roman"/>
          <w:sz w:val="28"/>
          <w:szCs w:val="28"/>
        </w:rPr>
        <w:t>Председатель</w:t>
      </w:r>
      <w:r w:rsidR="00183899">
        <w:rPr>
          <w:rFonts w:ascii="Times New Roman" w:hAnsi="Times New Roman" w:cs="Times New Roman"/>
          <w:sz w:val="28"/>
          <w:szCs w:val="28"/>
        </w:rPr>
        <w:t xml:space="preserve"> Совета сельского </w:t>
      </w:r>
    </w:p>
    <w:p w:rsidR="00B62D10" w:rsidRDefault="00183899" w:rsidP="007F4ED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FF6552">
        <w:rPr>
          <w:rFonts w:ascii="Times New Roman" w:hAnsi="Times New Roman" w:cs="Times New Roman"/>
          <w:sz w:val="28"/>
          <w:szCs w:val="28"/>
        </w:rPr>
        <w:t xml:space="preserve"> «Кадаинское» </w:t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Михалева Н. А.</w:t>
      </w:r>
    </w:p>
    <w:sectPr w:rsidR="00B62D10" w:rsidSect="00183899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ED7"/>
    <w:rsid w:val="000039BF"/>
    <w:rsid w:val="00183899"/>
    <w:rsid w:val="001B1D0E"/>
    <w:rsid w:val="00295957"/>
    <w:rsid w:val="00351866"/>
    <w:rsid w:val="003F377C"/>
    <w:rsid w:val="004743FC"/>
    <w:rsid w:val="004C263D"/>
    <w:rsid w:val="0062229E"/>
    <w:rsid w:val="006F404B"/>
    <w:rsid w:val="007F4ED7"/>
    <w:rsid w:val="008E2E4B"/>
    <w:rsid w:val="009A19DF"/>
    <w:rsid w:val="009A7128"/>
    <w:rsid w:val="00A96AF6"/>
    <w:rsid w:val="00B14937"/>
    <w:rsid w:val="00B62D10"/>
    <w:rsid w:val="00B92E13"/>
    <w:rsid w:val="00CE633A"/>
    <w:rsid w:val="00D07A6D"/>
    <w:rsid w:val="00D27933"/>
    <w:rsid w:val="00DD6531"/>
    <w:rsid w:val="00E02F65"/>
    <w:rsid w:val="00E10D41"/>
    <w:rsid w:val="00E13083"/>
    <w:rsid w:val="00ED6437"/>
    <w:rsid w:val="00F235AB"/>
    <w:rsid w:val="00FF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4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uiPriority w:val="99"/>
    <w:unhideWhenUsed/>
    <w:rsid w:val="004743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72;&#1083;&#1075;&#1072;.&#1079;&#1072;&#1073;&#1081;&#1082;&#1072;&#1083;&#1100;&#1089;&#1082;&#1080;&#1081;&#1082;&#1088;&#1072;&#1081;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2015-08-25T04:54:00Z</cp:lastPrinted>
  <dcterms:created xsi:type="dcterms:W3CDTF">2013-12-03T01:56:00Z</dcterms:created>
  <dcterms:modified xsi:type="dcterms:W3CDTF">2015-08-25T04:54:00Z</dcterms:modified>
</cp:coreProperties>
</file>