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19" w:rsidRDefault="00335D19" w:rsidP="00335D19">
      <w:pPr>
        <w:pStyle w:val="msonormal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Совет сельского поселения «Чингильтуйское»</w:t>
      </w:r>
    </w:p>
    <w:p w:rsidR="00335D19" w:rsidRDefault="00335D19" w:rsidP="00335D19">
      <w:pPr>
        <w:pStyle w:val="msonormalbullet2gif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335D19" w:rsidRDefault="00335D19" w:rsidP="00335D19">
      <w:pPr>
        <w:pStyle w:val="msonormalbullet2gifbullet2gif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335D19" w:rsidRDefault="00335D19" w:rsidP="00335D19">
      <w:pPr>
        <w:pStyle w:val="msonormalbullet2gifbullet2gifbullet2gif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jc w:val="center"/>
        <w:rPr>
          <w:b/>
          <w:sz w:val="32"/>
          <w:szCs w:val="32"/>
        </w:rPr>
      </w:pP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>13 января 2016 года                                                                                       № 17</w:t>
      </w: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rPr>
          <w:sz w:val="28"/>
          <w:szCs w:val="28"/>
        </w:rPr>
      </w:pP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rPr>
          <w:sz w:val="28"/>
          <w:szCs w:val="28"/>
        </w:rPr>
      </w:pP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с. Чингильтуй</w:t>
      </w: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jc w:val="center"/>
        <w:rPr>
          <w:sz w:val="28"/>
          <w:szCs w:val="28"/>
        </w:rPr>
      </w:pPr>
    </w:p>
    <w:p w:rsidR="00335D19" w:rsidRDefault="00335D19" w:rsidP="00335D19">
      <w:pPr>
        <w:pStyle w:val="msonormalbullet2gifbullet2gifbullet2gifbullet3gif"/>
        <w:spacing w:before="0" w:beforeAutospacing="0" w:after="0" w:afterAutospacing="0" w:line="0" w:lineRule="atLeast"/>
        <w:contextualSpacing/>
        <w:mirrorIndents/>
        <w:jc w:val="center"/>
        <w:rPr>
          <w:sz w:val="28"/>
          <w:szCs w:val="28"/>
        </w:rPr>
      </w:pPr>
    </w:p>
    <w:p w:rsidR="00335D19" w:rsidRDefault="00335D19" w:rsidP="00335D19">
      <w:pPr>
        <w:pStyle w:val="a3"/>
        <w:spacing w:after="0" w:line="0" w:lineRule="atLeast"/>
        <w:ind w:left="0"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</w:t>
      </w:r>
      <w:r w:rsidR="006C016D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«Чингильтуйское»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16.06.2015 г. № </w:t>
      </w:r>
      <w:r w:rsidRPr="00335D19">
        <w:rPr>
          <w:rFonts w:ascii="Times New Roman" w:hAnsi="Times New Roman" w:cs="Times New Roman"/>
          <w:b/>
          <w:sz w:val="28"/>
          <w:szCs w:val="28"/>
        </w:rPr>
        <w:t>127 «Об утверждении административного регламента по предоставлению муниципальной услуги «Выдача разрешений на проведение земляных работ»</w:t>
      </w:r>
    </w:p>
    <w:p w:rsidR="00335D19" w:rsidRDefault="00335D19" w:rsidP="00335D19">
      <w:pPr>
        <w:pStyle w:val="msonormalbullet2gifbullet2gifbullet2gifbullet1gif"/>
        <w:spacing w:before="0" w:beforeAutospacing="0" w:after="0" w:afterAutospacing="0" w:line="0" w:lineRule="atLeast"/>
        <w:contextualSpacing/>
        <w:mirrorIndents/>
        <w:jc w:val="center"/>
        <w:rPr>
          <w:b/>
          <w:sz w:val="28"/>
          <w:szCs w:val="28"/>
        </w:rPr>
      </w:pP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ind w:firstLine="709"/>
        <w:contextualSpacing/>
        <w:mirrorIndent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требований прокуратуры Калганского района Совет сельского поселения «Чингильтуйское» </w:t>
      </w:r>
      <w:r>
        <w:rPr>
          <w:b/>
          <w:sz w:val="28"/>
          <w:szCs w:val="28"/>
        </w:rPr>
        <w:t>решил:</w:t>
      </w: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ind w:firstLine="709"/>
        <w:contextualSpacing/>
        <w:mirrorIndents/>
        <w:jc w:val="both"/>
        <w:rPr>
          <w:sz w:val="28"/>
          <w:szCs w:val="28"/>
        </w:rPr>
      </w:pPr>
    </w:p>
    <w:p w:rsidR="00335D19" w:rsidRDefault="00335D19" w:rsidP="00335D19">
      <w:pPr>
        <w:pStyle w:val="msonormalbullet2gifbullet2gifbullet2gifbullet2gif"/>
        <w:numPr>
          <w:ilvl w:val="0"/>
          <w:numId w:val="1"/>
        </w:numPr>
        <w:spacing w:before="0" w:beforeAutospacing="0" w:after="0" w:afterAutospacing="0" w:line="0" w:lineRule="atLeast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решение Совета сельского поселения «Чингильтуйское» от 16.06.2015 года № 127 </w:t>
      </w:r>
      <w:r w:rsidRPr="008121DA">
        <w:rPr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разрешений на проведение земляных работ»</w:t>
      </w:r>
      <w:r>
        <w:rPr>
          <w:sz w:val="28"/>
          <w:szCs w:val="28"/>
        </w:rPr>
        <w:t>.</w:t>
      </w:r>
    </w:p>
    <w:p w:rsidR="00335D19" w:rsidRDefault="00335D19" w:rsidP="00335D19">
      <w:pPr>
        <w:pStyle w:val="msonormalbullet2gifbullet2gifbullet2gifbullet2gif"/>
        <w:numPr>
          <w:ilvl w:val="0"/>
          <w:numId w:val="1"/>
        </w:numPr>
        <w:spacing w:before="0" w:beforeAutospacing="0" w:after="0" w:afterAutospacing="0" w:line="0" w:lineRule="atLeast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администрации, СДК, разместить на официальном сайте сельского поселения в сети «Интернет».</w:t>
      </w: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ind w:firstLine="709"/>
        <w:contextualSpacing/>
        <w:mirrorIndents/>
        <w:jc w:val="both"/>
        <w:rPr>
          <w:sz w:val="28"/>
          <w:szCs w:val="28"/>
        </w:rPr>
      </w:pPr>
    </w:p>
    <w:p w:rsidR="00335D19" w:rsidRDefault="00335D19" w:rsidP="00335D19">
      <w:pPr>
        <w:pStyle w:val="msonormalbullet2gifbullet2gifbullet2gifbullet2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</w:p>
    <w:p w:rsidR="00335D19" w:rsidRDefault="00335D19" w:rsidP="00335D19">
      <w:pPr>
        <w:pStyle w:val="msonormalbullet2gifbullet2gifbullet2gifbullet3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</w:p>
    <w:p w:rsidR="00335D19" w:rsidRDefault="00335D19" w:rsidP="00335D19">
      <w:pPr>
        <w:pStyle w:val="msonormalbullet2gifbullet2gifbullet3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335D19" w:rsidRDefault="00335D19" w:rsidP="00335D19">
      <w:pPr>
        <w:pStyle w:val="msonormalbullet2gifbullet3gif"/>
        <w:spacing w:before="0" w:beforeAutospacing="0" w:after="0" w:afterAutospacing="0" w:line="0" w:lineRule="atLeast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«Чингильтуйское»                                                       М.И. Кутенков </w:t>
      </w:r>
    </w:p>
    <w:p w:rsidR="00335D19" w:rsidRDefault="00335D19" w:rsidP="00335D19">
      <w:pPr>
        <w:pStyle w:val="msonormalbullet1gif"/>
        <w:spacing w:before="0" w:beforeAutospacing="0" w:after="0" w:afterAutospacing="0" w:line="0" w:lineRule="atLeast"/>
        <w:contextualSpacing/>
        <w:mirrorIndents/>
      </w:pPr>
    </w:p>
    <w:p w:rsidR="00335D19" w:rsidRDefault="00335D19" w:rsidP="00335D19">
      <w:pPr>
        <w:pStyle w:val="msonormalbullet1gif"/>
        <w:spacing w:after="0" w:afterAutospacing="0" w:line="0" w:lineRule="atLeast"/>
        <w:contextualSpacing/>
        <w:mirrorIndents/>
      </w:pPr>
    </w:p>
    <w:p w:rsidR="00335D19" w:rsidRDefault="00335D19" w:rsidP="00335D19">
      <w:pPr>
        <w:pStyle w:val="msonormalbullet2gif"/>
        <w:spacing w:after="0" w:afterAutospacing="0" w:line="0" w:lineRule="atLeast"/>
        <w:contextualSpacing/>
        <w:mirrorIndents/>
      </w:pPr>
    </w:p>
    <w:p w:rsidR="00941CF5" w:rsidRDefault="00941CF5"/>
    <w:sectPr w:rsidR="00941CF5" w:rsidSect="00D6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80F"/>
    <w:multiLevelType w:val="hybridMultilevel"/>
    <w:tmpl w:val="83BE95F8"/>
    <w:lvl w:ilvl="0" w:tplc="EAF8B65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5D19"/>
    <w:rsid w:val="00335D19"/>
    <w:rsid w:val="006C016D"/>
    <w:rsid w:val="00941CF5"/>
    <w:rsid w:val="00D6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D19"/>
    <w:pPr>
      <w:ind w:left="720"/>
      <w:contextualSpacing/>
    </w:pPr>
  </w:style>
  <w:style w:type="paragraph" w:customStyle="1" w:styleId="msonormalbullet1gif">
    <w:name w:val="msonormalbullet1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1gif">
    <w:name w:val="msonormalbullet2gifbullet2gifbullet2gifbullet1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2gif">
    <w:name w:val="msonormalbullet2gifbullet2gifbullet2gifbullet2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3gif">
    <w:name w:val="msonormalbullet2gifbullet2gifbullet2gifbullet3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>администрация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2005-12-31T21:45:00Z</cp:lastPrinted>
  <dcterms:created xsi:type="dcterms:W3CDTF">2016-01-13T07:04:00Z</dcterms:created>
  <dcterms:modified xsi:type="dcterms:W3CDTF">2005-12-31T21:45:00Z</dcterms:modified>
</cp:coreProperties>
</file>