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1C" w:rsidRPr="0024631C" w:rsidRDefault="0024631C" w:rsidP="000F29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4631C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</w:t>
      </w:r>
      <w:proofErr w:type="spellStart"/>
      <w:r w:rsidRPr="0024631C">
        <w:rPr>
          <w:rFonts w:ascii="Times New Roman" w:hAnsi="Times New Roman" w:cs="Times New Roman"/>
          <w:b/>
          <w:sz w:val="28"/>
          <w:szCs w:val="28"/>
        </w:rPr>
        <w:t>Средне-Борзинское</w:t>
      </w:r>
      <w:proofErr w:type="spellEnd"/>
      <w:r w:rsidRPr="0024631C">
        <w:rPr>
          <w:rFonts w:ascii="Times New Roman" w:hAnsi="Times New Roman" w:cs="Times New Roman"/>
          <w:b/>
          <w:sz w:val="28"/>
          <w:szCs w:val="28"/>
        </w:rPr>
        <w:t>»</w:t>
      </w:r>
    </w:p>
    <w:p w:rsidR="0024631C" w:rsidRPr="0024631C" w:rsidRDefault="0024631C" w:rsidP="000F29ED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31C" w:rsidRPr="0024631C" w:rsidRDefault="0024631C" w:rsidP="000F29ED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31C" w:rsidRDefault="0024631C" w:rsidP="000F29ED">
      <w:pPr>
        <w:spacing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31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D1458" w:rsidRPr="005D1458" w:rsidRDefault="005D1458" w:rsidP="000F29ED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458" w:rsidRPr="005D1458" w:rsidRDefault="005D1458" w:rsidP="000F29ED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95F" w:rsidRDefault="005D1458" w:rsidP="000F29ED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5D1458">
        <w:rPr>
          <w:rFonts w:ascii="Times New Roman" w:hAnsi="Times New Roman" w:cs="Times New Roman"/>
          <w:sz w:val="28"/>
          <w:szCs w:val="28"/>
        </w:rPr>
        <w:t xml:space="preserve">18 марта </w:t>
      </w:r>
      <w:r w:rsidR="00A8795F" w:rsidRPr="005D1458">
        <w:rPr>
          <w:rFonts w:ascii="Times New Roman" w:hAnsi="Times New Roman" w:cs="Times New Roman"/>
          <w:sz w:val="28"/>
          <w:szCs w:val="28"/>
        </w:rPr>
        <w:t>2016 года</w:t>
      </w:r>
      <w:r w:rsidR="00A8795F" w:rsidRPr="005D1458">
        <w:rPr>
          <w:rFonts w:ascii="Times New Roman" w:hAnsi="Times New Roman" w:cs="Times New Roman"/>
          <w:sz w:val="28"/>
          <w:szCs w:val="28"/>
        </w:rPr>
        <w:tab/>
      </w:r>
      <w:r w:rsidR="00A8795F" w:rsidRPr="005D1458">
        <w:rPr>
          <w:rFonts w:ascii="Times New Roman" w:hAnsi="Times New Roman" w:cs="Times New Roman"/>
          <w:sz w:val="28"/>
          <w:szCs w:val="28"/>
        </w:rPr>
        <w:tab/>
      </w:r>
      <w:r w:rsidR="00A8795F" w:rsidRPr="005D1458">
        <w:rPr>
          <w:rFonts w:ascii="Times New Roman" w:hAnsi="Times New Roman" w:cs="Times New Roman"/>
          <w:sz w:val="28"/>
          <w:szCs w:val="28"/>
        </w:rPr>
        <w:tab/>
      </w:r>
      <w:r w:rsidR="00A8795F" w:rsidRPr="005D1458">
        <w:rPr>
          <w:rFonts w:ascii="Times New Roman" w:hAnsi="Times New Roman" w:cs="Times New Roman"/>
          <w:sz w:val="28"/>
          <w:szCs w:val="28"/>
        </w:rPr>
        <w:tab/>
      </w:r>
      <w:r w:rsidR="00A8795F" w:rsidRPr="005D1458">
        <w:rPr>
          <w:rFonts w:ascii="Times New Roman" w:hAnsi="Times New Roman" w:cs="Times New Roman"/>
          <w:sz w:val="28"/>
          <w:szCs w:val="28"/>
        </w:rPr>
        <w:tab/>
      </w:r>
      <w:r w:rsidR="00A8795F">
        <w:rPr>
          <w:rFonts w:ascii="Times New Roman" w:hAnsi="Times New Roman" w:cs="Times New Roman"/>
          <w:sz w:val="28"/>
          <w:szCs w:val="28"/>
        </w:rPr>
        <w:tab/>
      </w:r>
      <w:r w:rsidR="00A8795F">
        <w:rPr>
          <w:rFonts w:ascii="Times New Roman" w:hAnsi="Times New Roman" w:cs="Times New Roman"/>
          <w:sz w:val="28"/>
          <w:szCs w:val="28"/>
        </w:rPr>
        <w:tab/>
      </w:r>
      <w:r w:rsidR="00A8795F">
        <w:rPr>
          <w:rFonts w:ascii="Times New Roman" w:hAnsi="Times New Roman" w:cs="Times New Roman"/>
          <w:sz w:val="28"/>
          <w:szCs w:val="28"/>
        </w:rPr>
        <w:tab/>
      </w:r>
      <w:r w:rsidR="002463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 17</w:t>
      </w:r>
    </w:p>
    <w:p w:rsidR="000F29ED" w:rsidRDefault="000F29ED" w:rsidP="000F29ED">
      <w:pPr>
        <w:spacing w:line="24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F29ED" w:rsidRDefault="000F29ED" w:rsidP="000F29ED">
      <w:pPr>
        <w:spacing w:line="24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8795F" w:rsidRDefault="00A8795F" w:rsidP="000F29ED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Средняя Борзя</w:t>
      </w:r>
    </w:p>
    <w:p w:rsidR="005D1458" w:rsidRDefault="005D1458" w:rsidP="000F29ED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D1458" w:rsidRDefault="005D1458" w:rsidP="000F29ED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8795F" w:rsidRDefault="00A8795F" w:rsidP="000F29ED">
      <w:pPr>
        <w:widowControl/>
        <w:spacing w:line="240" w:lineRule="atLeast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некоторых вопросах реализации федерального законодательства в сфере противодействия коррупции </w:t>
      </w:r>
    </w:p>
    <w:p w:rsidR="00A8795F" w:rsidRPr="005D1458" w:rsidRDefault="00A8795F" w:rsidP="000F29ED">
      <w:pPr>
        <w:pStyle w:val="ConsPlusTitle"/>
        <w:suppressAutoHyphens/>
        <w:spacing w:line="240" w:lineRule="atLeast"/>
        <w:ind w:firstLine="709"/>
        <w:jc w:val="center"/>
        <w:rPr>
          <w:rFonts w:ascii="Times New Roman" w:hAnsi="Times New Roman" w:cs="Times New Roman"/>
          <w:b w:val="0"/>
          <w:bCs w:val="0"/>
        </w:rPr>
      </w:pPr>
    </w:p>
    <w:p w:rsidR="00A8795F" w:rsidRPr="005D1458" w:rsidRDefault="00A8795F" w:rsidP="000F29ED">
      <w:pPr>
        <w:pStyle w:val="ConsPlusTitle"/>
        <w:suppressAutoHyphens/>
        <w:spacing w:line="240" w:lineRule="atLeast"/>
        <w:ind w:firstLine="709"/>
        <w:jc w:val="center"/>
        <w:rPr>
          <w:rFonts w:ascii="Times New Roman" w:hAnsi="Times New Roman" w:cs="Times New Roman"/>
          <w:b w:val="0"/>
          <w:bCs w:val="0"/>
        </w:rPr>
      </w:pPr>
    </w:p>
    <w:p w:rsidR="00A8795F" w:rsidRDefault="00A8795F" w:rsidP="000F29ED">
      <w:pPr>
        <w:widowControl/>
        <w:spacing w:line="240" w:lineRule="atLeast"/>
        <w:ind w:firstLine="851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</w:t>
      </w:r>
      <w:hyperlink r:id="rId4" w:history="1">
        <w:r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статьями 8</w:t>
        </w:r>
      </w:hyperlink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25 декабря 2008 года № 273-ФЗ «О противодействии коррупции», статьей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</w:t>
      </w:r>
      <w:hyperlink r:id="rId5" w:history="1">
        <w:r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18 мая 2009 года № 557 «Об утверждении перечня должностей федеральной государственной службы, при назначении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hyperlink r:id="rId6" w:history="1">
        <w:r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пунктом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21 июля 2010 года № 925 «О мерах по реализации отдельных положений Федерального закона «О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противодействии коррупции»,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8 Устава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Средне-Борзинское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Средне-Борзинское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24631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4631C">
        <w:rPr>
          <w:rFonts w:ascii="Times New Roman" w:hAnsi="Times New Roman" w:cs="Times New Roman"/>
          <w:b/>
          <w:sz w:val="28"/>
          <w:szCs w:val="28"/>
        </w:rPr>
        <w:t>остановляет:</w:t>
      </w:r>
    </w:p>
    <w:p w:rsidR="0024631C" w:rsidRPr="0024631C" w:rsidRDefault="0024631C" w:rsidP="000F29ED">
      <w:pPr>
        <w:widowControl/>
        <w:spacing w:line="240" w:lineRule="atLeast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A8795F" w:rsidRDefault="00A8795F" w:rsidP="000F29ED">
      <w:pPr>
        <w:widowControl/>
        <w:spacing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перечень должностей муниципальной службы в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Средне-Борзинское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назначении на которые граждане и при замещении которых муниципальные служащие обязаны предоставлять сведения о доходах, имуществе и обязательствах имущественного характера, а также сведения о доходах, имуществе и обязательствах имущественного характера своих супруги (супруга) и несовершеннолетних детей (приложение № 1). </w:t>
      </w:r>
      <w:proofErr w:type="gramEnd"/>
    </w:p>
    <w:p w:rsidR="00A8795F" w:rsidRDefault="00A8795F" w:rsidP="000F29ED">
      <w:pPr>
        <w:widowControl/>
        <w:spacing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муниципальный служащий, замещающий должность муниципальной службы, включенную в указанный в пункте 1 настоящего постановления перечень должностей обязан предоставлять сведения о своих </w:t>
      </w:r>
      <w:r>
        <w:rPr>
          <w:rFonts w:ascii="Times New Roman" w:hAnsi="Times New Roman" w:cs="Times New Roman"/>
          <w:sz w:val="28"/>
          <w:szCs w:val="28"/>
        </w:rPr>
        <w:lastRenderedPageBreak/>
        <w:t>расходах, а также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общий доход данного лица и его супруги (супруга) за три последних года, п</w:t>
      </w:r>
      <w:r w:rsidR="0024631C">
        <w:rPr>
          <w:rFonts w:ascii="Times New Roman" w:hAnsi="Times New Roman" w:cs="Times New Roman"/>
          <w:sz w:val="28"/>
          <w:szCs w:val="28"/>
        </w:rPr>
        <w:t>редшествующих отчетному периоду,</w:t>
      </w:r>
      <w:r>
        <w:rPr>
          <w:rFonts w:ascii="Times New Roman" w:hAnsi="Times New Roman" w:cs="Times New Roman"/>
          <w:sz w:val="28"/>
          <w:szCs w:val="28"/>
        </w:rPr>
        <w:t xml:space="preserve"> и об источниках получения средств, за счет которых совершена сделка.</w:t>
      </w:r>
    </w:p>
    <w:p w:rsidR="00A8795F" w:rsidRDefault="00A8795F" w:rsidP="000F29ED">
      <w:pPr>
        <w:widowControl/>
        <w:spacing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Установить, что гражданин, замещавший должность муниципальной службы, включенную в указанный в пункте 1 настоящего постановления перечень должностей в течение двух лет со дня увольнения с муниципальной службы:</w:t>
      </w:r>
    </w:p>
    <w:p w:rsidR="00A8795F" w:rsidRDefault="00A8795F" w:rsidP="000F29ED">
      <w:pPr>
        <w:widowControl/>
        <w:spacing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 с согласия соответствующей комиссии по соблюдению требований к служебному поведению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 и урегулированию конфликта интересов;</w:t>
      </w:r>
    </w:p>
    <w:p w:rsidR="00A8795F" w:rsidRDefault="00A8795F" w:rsidP="000F29ED">
      <w:pPr>
        <w:widowControl/>
        <w:spacing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заключении трудовых договоров и (или) гражданско-правовых договоров в случае, предусмотренном </w:t>
      </w:r>
      <w:hyperlink r:id="rId7" w:history="1">
        <w:r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подпунктом «а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пункта, сообщать работодателю сведения о последнем месте м</w:t>
      </w:r>
      <w:r w:rsidR="0024631C">
        <w:rPr>
          <w:rFonts w:ascii="Times New Roman" w:hAnsi="Times New Roman" w:cs="Times New Roman"/>
          <w:sz w:val="28"/>
          <w:szCs w:val="28"/>
        </w:rPr>
        <w:t>униципальной службы.</w:t>
      </w:r>
    </w:p>
    <w:p w:rsidR="00A8795F" w:rsidRDefault="00A8795F" w:rsidP="000F29ED">
      <w:pPr>
        <w:widowControl/>
        <w:suppressAutoHyphens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Сведения о своих расходах, а также расходах своих супруги (супруга) и несовершеннолетних детей предоставляются по форм справки согласно Приложению № 2 к настоящему постановлению ежегодно, не позднее 30 апреля года,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8795F" w:rsidRDefault="00A8795F" w:rsidP="000F29ED">
      <w:pPr>
        <w:widowControl/>
        <w:suppressAutoHyphens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своих расходах, а также расходах своих супруги (супруга) и </w:t>
      </w:r>
      <w:r w:rsidR="00D46E2E">
        <w:rPr>
          <w:rFonts w:ascii="Times New Roman" w:hAnsi="Times New Roman" w:cs="Times New Roman"/>
          <w:sz w:val="28"/>
          <w:szCs w:val="28"/>
        </w:rPr>
        <w:t>несовершеннолетних детей за 2015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D46E2E">
        <w:rPr>
          <w:rFonts w:ascii="Times New Roman" w:hAnsi="Times New Roman" w:cs="Times New Roman"/>
          <w:sz w:val="28"/>
          <w:szCs w:val="28"/>
        </w:rPr>
        <w:t>д предоставляется до 1 июля 2016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8795F" w:rsidRDefault="00A8795F" w:rsidP="000F29ED">
      <w:pPr>
        <w:pStyle w:val="ConsNormal"/>
        <w:widowControl/>
        <w:suppressAutoHyphens/>
        <w:spacing w:line="24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опубликования.</w:t>
      </w:r>
    </w:p>
    <w:p w:rsidR="00A8795F" w:rsidRPr="0024631C" w:rsidRDefault="00A8795F" w:rsidP="000F29ED">
      <w:pPr>
        <w:pStyle w:val="2"/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24631C">
        <w:rPr>
          <w:rFonts w:ascii="Times New Roman" w:hAnsi="Times New Roman" w:cs="Times New Roman"/>
        </w:rPr>
        <w:t>6. Настоящее решение обнародовать на информационном стенде в администрации поселения и опубликовать в информационно-телекоммуникационной сети «Интернет» на официальном сайте муниципального района «</w:t>
      </w:r>
      <w:proofErr w:type="spellStart"/>
      <w:r w:rsidRPr="0024631C">
        <w:rPr>
          <w:rFonts w:ascii="Times New Roman" w:hAnsi="Times New Roman" w:cs="Times New Roman"/>
        </w:rPr>
        <w:t>Калганский</w:t>
      </w:r>
      <w:proofErr w:type="spellEnd"/>
      <w:r w:rsidRPr="0024631C">
        <w:rPr>
          <w:rFonts w:ascii="Times New Roman" w:hAnsi="Times New Roman" w:cs="Times New Roman"/>
        </w:rPr>
        <w:t xml:space="preserve"> район» </w:t>
      </w:r>
      <w:proofErr w:type="spellStart"/>
      <w:r w:rsidRPr="0024631C">
        <w:rPr>
          <w:rFonts w:ascii="Times New Roman" w:hAnsi="Times New Roman" w:cs="Times New Roman"/>
        </w:rPr>
        <w:t>калгазабайкальскийкрай.рф</w:t>
      </w:r>
      <w:proofErr w:type="spellEnd"/>
      <w:r w:rsidRPr="0024631C">
        <w:rPr>
          <w:rFonts w:ascii="Times New Roman" w:hAnsi="Times New Roman" w:cs="Times New Roman"/>
        </w:rPr>
        <w:t>. сельское поселение «</w:t>
      </w:r>
      <w:proofErr w:type="spellStart"/>
      <w:r w:rsidRPr="0024631C">
        <w:rPr>
          <w:rFonts w:ascii="Times New Roman" w:hAnsi="Times New Roman" w:cs="Times New Roman"/>
        </w:rPr>
        <w:t>Средне-Борзинское</w:t>
      </w:r>
      <w:proofErr w:type="spellEnd"/>
      <w:r w:rsidRPr="0024631C">
        <w:rPr>
          <w:rFonts w:ascii="Times New Roman" w:hAnsi="Times New Roman" w:cs="Times New Roman"/>
        </w:rPr>
        <w:t>».</w:t>
      </w:r>
    </w:p>
    <w:p w:rsidR="00A8795F" w:rsidRDefault="00A8795F" w:rsidP="000F29ED">
      <w:pPr>
        <w:widowControl/>
        <w:suppressAutoHyphens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24631C" w:rsidRDefault="0024631C" w:rsidP="000F29ED">
      <w:pPr>
        <w:widowControl/>
        <w:suppressAutoHyphens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24631C" w:rsidRDefault="0024631C" w:rsidP="000F29ED">
      <w:pPr>
        <w:widowControl/>
        <w:suppressAutoHyphens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A8795F" w:rsidRDefault="00A8795F" w:rsidP="000F29ED">
      <w:pPr>
        <w:widowControl/>
        <w:suppressAutoHyphens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A8795F" w:rsidRDefault="00A8795F" w:rsidP="000F29ED">
      <w:pPr>
        <w:widowControl/>
        <w:suppressAutoHyphens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r w:rsidR="0024631C">
        <w:rPr>
          <w:rFonts w:ascii="Times New Roman" w:hAnsi="Times New Roman" w:cs="Times New Roman"/>
          <w:sz w:val="28"/>
          <w:szCs w:val="28"/>
        </w:rPr>
        <w:t>еления «</w:t>
      </w:r>
      <w:proofErr w:type="spellStart"/>
      <w:r w:rsidR="0024631C">
        <w:rPr>
          <w:rFonts w:ascii="Times New Roman" w:hAnsi="Times New Roman" w:cs="Times New Roman"/>
          <w:sz w:val="28"/>
          <w:szCs w:val="28"/>
        </w:rPr>
        <w:t>Средне-Борзинское</w:t>
      </w:r>
      <w:proofErr w:type="spellEnd"/>
      <w:r w:rsidR="0024631C">
        <w:rPr>
          <w:rFonts w:ascii="Times New Roman" w:hAnsi="Times New Roman" w:cs="Times New Roman"/>
          <w:sz w:val="28"/>
          <w:szCs w:val="28"/>
        </w:rPr>
        <w:t>»</w:t>
      </w:r>
      <w:r w:rsidR="0024631C">
        <w:rPr>
          <w:rFonts w:ascii="Times New Roman" w:hAnsi="Times New Roman" w:cs="Times New Roman"/>
          <w:sz w:val="28"/>
          <w:szCs w:val="28"/>
        </w:rPr>
        <w:tab/>
      </w:r>
      <w:r w:rsidR="0024631C">
        <w:rPr>
          <w:rFonts w:ascii="Times New Roman" w:hAnsi="Times New Roman" w:cs="Times New Roman"/>
          <w:sz w:val="28"/>
          <w:szCs w:val="28"/>
        </w:rPr>
        <w:tab/>
      </w:r>
      <w:r w:rsidR="0024631C">
        <w:rPr>
          <w:rFonts w:ascii="Times New Roman" w:hAnsi="Times New Roman" w:cs="Times New Roman"/>
          <w:sz w:val="28"/>
          <w:szCs w:val="28"/>
        </w:rPr>
        <w:tab/>
      </w:r>
      <w:r w:rsidR="0024631C">
        <w:rPr>
          <w:rFonts w:ascii="Times New Roman" w:hAnsi="Times New Roman" w:cs="Times New Roman"/>
          <w:sz w:val="28"/>
          <w:szCs w:val="28"/>
        </w:rPr>
        <w:tab/>
      </w:r>
      <w:r w:rsidR="002463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Н.В.Давыдов </w:t>
      </w:r>
    </w:p>
    <w:p w:rsidR="0024631C" w:rsidRDefault="00A8795F" w:rsidP="000F29ED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31C">
        <w:rPr>
          <w:rFonts w:ascii="Times New Roman" w:hAnsi="Times New Roman" w:cs="Times New Roman"/>
          <w:sz w:val="28"/>
          <w:szCs w:val="28"/>
        </w:rPr>
        <w:br w:type="page"/>
      </w:r>
    </w:p>
    <w:p w:rsidR="00A8795F" w:rsidRDefault="00A8795F" w:rsidP="000F29ED">
      <w:pPr>
        <w:widowControl/>
        <w:suppressAutoHyphens/>
        <w:spacing w:line="240" w:lineRule="atLeas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 1</w:t>
      </w:r>
    </w:p>
    <w:p w:rsidR="00A8795F" w:rsidRDefault="00A8795F" w:rsidP="000F29ED">
      <w:pPr>
        <w:widowControl/>
        <w:suppressAutoHyphens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8795F" w:rsidRDefault="00A8795F" w:rsidP="000F29ED">
      <w:pPr>
        <w:widowControl/>
        <w:suppressAutoHyphens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8795F" w:rsidRDefault="00A8795F" w:rsidP="000F29ED">
      <w:pPr>
        <w:widowControl/>
        <w:suppressAutoHyphens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Средне-Борзинское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8795F" w:rsidRDefault="005D1458" w:rsidP="000F29ED">
      <w:pPr>
        <w:widowControl/>
        <w:suppressAutoHyphens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марта 2016 года № 17</w:t>
      </w:r>
    </w:p>
    <w:p w:rsidR="00A8795F" w:rsidRDefault="00A8795F" w:rsidP="000F29ED">
      <w:pPr>
        <w:widowControl/>
        <w:suppressAutoHyphens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8795F" w:rsidRDefault="00A8795F" w:rsidP="000F29ED">
      <w:pPr>
        <w:widowControl/>
        <w:suppressAutoHyphens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5D1458" w:rsidRDefault="005D1458" w:rsidP="000F29ED">
      <w:pPr>
        <w:widowControl/>
        <w:suppressAutoHyphens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8795F" w:rsidRDefault="00A8795F" w:rsidP="000F29ED">
      <w:pPr>
        <w:widowControl/>
        <w:spacing w:line="240" w:lineRule="atLeast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должностей муниципальной службы в администрации сельского поселения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Средне-Борзинское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», при назначении на которые граждане и при замещении которых муниципальные служащие обязаны предоставлять сведения о доходах, имуществе и обязательствах имущественного характера, а также сведения о доходах, имуществе и обязательствах имущественного характера своих супруги (супруга) и несовершеннолетних детей</w:t>
      </w:r>
    </w:p>
    <w:p w:rsidR="00A8795F" w:rsidRDefault="00A8795F" w:rsidP="000F29ED">
      <w:pPr>
        <w:spacing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</w:p>
    <w:p w:rsidR="00A8795F" w:rsidRPr="0024631C" w:rsidRDefault="00A8795F" w:rsidP="000F29ED">
      <w:pPr>
        <w:spacing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24631C">
        <w:rPr>
          <w:rFonts w:ascii="Times New Roman" w:hAnsi="Times New Roman" w:cs="Times New Roman"/>
          <w:sz w:val="28"/>
          <w:szCs w:val="28"/>
        </w:rPr>
        <w:t>Должности муниципальной службы, утверждённые реестром должностей муниципальной службы в администрации сельского поселения «</w:t>
      </w:r>
      <w:proofErr w:type="spellStart"/>
      <w:r w:rsidRPr="0024631C">
        <w:rPr>
          <w:rFonts w:ascii="Times New Roman" w:hAnsi="Times New Roman" w:cs="Times New Roman"/>
          <w:sz w:val="28"/>
          <w:szCs w:val="28"/>
        </w:rPr>
        <w:t>Средне-Борзинское</w:t>
      </w:r>
      <w:proofErr w:type="spellEnd"/>
      <w:r w:rsidRPr="0024631C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Pr="0024631C">
        <w:rPr>
          <w:rFonts w:ascii="Times New Roman" w:hAnsi="Times New Roman" w:cs="Times New Roman"/>
          <w:sz w:val="28"/>
          <w:szCs w:val="28"/>
        </w:rPr>
        <w:t>Калганский</w:t>
      </w:r>
      <w:proofErr w:type="spellEnd"/>
      <w:r w:rsidRPr="0024631C">
        <w:rPr>
          <w:rFonts w:ascii="Times New Roman" w:hAnsi="Times New Roman" w:cs="Times New Roman"/>
          <w:sz w:val="28"/>
          <w:szCs w:val="28"/>
        </w:rPr>
        <w:t xml:space="preserve"> район»:</w:t>
      </w:r>
    </w:p>
    <w:p w:rsidR="00A8795F" w:rsidRPr="0024631C" w:rsidRDefault="00A8795F" w:rsidP="000F29ED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24631C">
        <w:rPr>
          <w:rFonts w:ascii="Times New Roman" w:hAnsi="Times New Roman" w:cs="Times New Roman"/>
          <w:sz w:val="28"/>
          <w:szCs w:val="28"/>
        </w:rPr>
        <w:t>1. отнесённые к категории «руководители»:</w:t>
      </w:r>
    </w:p>
    <w:p w:rsidR="00A8795F" w:rsidRPr="0024631C" w:rsidRDefault="00A8795F" w:rsidP="000F29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4631C">
        <w:rPr>
          <w:rFonts w:ascii="Times New Roman" w:hAnsi="Times New Roman" w:cs="Times New Roman"/>
          <w:sz w:val="28"/>
          <w:szCs w:val="28"/>
        </w:rPr>
        <w:t>Глава администрации сельского поселения</w:t>
      </w:r>
    </w:p>
    <w:p w:rsidR="00A8795F" w:rsidRPr="0024631C" w:rsidRDefault="00A8795F" w:rsidP="000F29ED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631C">
        <w:rPr>
          <w:rFonts w:ascii="Times New Roman" w:hAnsi="Times New Roman" w:cs="Times New Roman"/>
          <w:sz w:val="28"/>
          <w:szCs w:val="28"/>
        </w:rPr>
        <w:t>2. Старшая группа должностей</w:t>
      </w:r>
    </w:p>
    <w:p w:rsidR="00A8795F" w:rsidRPr="0024631C" w:rsidRDefault="00A8795F" w:rsidP="000F29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4631C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A8795F" w:rsidRPr="0024631C" w:rsidRDefault="00A8795F" w:rsidP="000F29ED">
      <w:pPr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4631C">
        <w:rPr>
          <w:rFonts w:ascii="Times New Roman" w:hAnsi="Times New Roman" w:cs="Times New Roman"/>
          <w:sz w:val="28"/>
          <w:szCs w:val="28"/>
        </w:rPr>
        <w:t>3.Младшая группа должностей</w:t>
      </w:r>
    </w:p>
    <w:p w:rsidR="00A8795F" w:rsidRPr="0024631C" w:rsidRDefault="00A8795F" w:rsidP="000F29E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4631C">
        <w:rPr>
          <w:rFonts w:ascii="Times New Roman" w:hAnsi="Times New Roman" w:cs="Times New Roman"/>
          <w:sz w:val="28"/>
          <w:szCs w:val="28"/>
        </w:rPr>
        <w:t>Специалист 1 разряда</w:t>
      </w:r>
    </w:p>
    <w:p w:rsidR="00A8795F" w:rsidRDefault="00A8795F" w:rsidP="000F29ED">
      <w:pPr>
        <w:pStyle w:val="a3"/>
        <w:tabs>
          <w:tab w:val="left" w:pos="2205"/>
        </w:tabs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 2</w:t>
      </w:r>
    </w:p>
    <w:p w:rsidR="0024631C" w:rsidRDefault="00A8795F" w:rsidP="000F29ED">
      <w:pPr>
        <w:widowControl/>
        <w:suppressAutoHyphens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8795F" w:rsidRDefault="00A8795F" w:rsidP="000F29ED">
      <w:pPr>
        <w:widowControl/>
        <w:suppressAutoHyphens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Средне-Борзинское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8795F" w:rsidRDefault="0024631C" w:rsidP="000F29ED">
      <w:pPr>
        <w:widowControl/>
        <w:suppressAutoHyphens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марта 2016 года № 17</w:t>
      </w:r>
    </w:p>
    <w:p w:rsidR="00A8795F" w:rsidRDefault="00A8795F" w:rsidP="000F29ED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A8795F" w:rsidRDefault="00A8795F" w:rsidP="000F29ED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A8795F" w:rsidRDefault="00A8795F" w:rsidP="000F29ED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A8795F" w:rsidRDefault="00A8795F" w:rsidP="000F29ED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</w:t>
      </w:r>
    </w:p>
    <w:p w:rsidR="00A8795F" w:rsidRDefault="00A8795F" w:rsidP="000F29ED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(указывается наименование органа местного самоуправления)</w:t>
      </w:r>
    </w:p>
    <w:p w:rsidR="00A8795F" w:rsidRDefault="00A8795F" w:rsidP="000F29ED">
      <w:pPr>
        <w:pStyle w:val="ConsPlusNonformat"/>
        <w:spacing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A8795F" w:rsidRDefault="00A8795F" w:rsidP="000F29ED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795F" w:rsidRDefault="00A8795F" w:rsidP="000F29ED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A8795F" w:rsidRDefault="00A8795F" w:rsidP="000F29ED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 расходах лица, замещающего муниципальную должность,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</w:t>
      </w:r>
      <w:proofErr w:type="gramEnd"/>
    </w:p>
    <w:p w:rsidR="00A8795F" w:rsidRDefault="00A8795F" w:rsidP="000F29ED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указанная сделка </w:t>
      </w:r>
      <w:hyperlink r:id="rId8" w:history="1">
        <w:r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&lt;1&gt;</w:t>
        </w:r>
      </w:hyperlink>
    </w:p>
    <w:p w:rsidR="00A8795F" w:rsidRDefault="00A8795F" w:rsidP="000F29ED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A8795F" w:rsidRDefault="00A8795F" w:rsidP="000F29ED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Я, _______________________________________________________________,</w:t>
      </w:r>
    </w:p>
    <w:p w:rsidR="00A8795F" w:rsidRDefault="00A8795F" w:rsidP="000F29ED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(фамилия, имя, отчество, дата рождения)</w:t>
      </w:r>
    </w:p>
    <w:p w:rsidR="00A8795F" w:rsidRDefault="00A8795F" w:rsidP="000F29ED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795F" w:rsidRDefault="00A8795F" w:rsidP="000F29ED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(занимаемая должность)</w:t>
      </w:r>
    </w:p>
    <w:p w:rsidR="00A8795F" w:rsidRDefault="00A8795F" w:rsidP="000F29ED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8795F" w:rsidRDefault="00A8795F" w:rsidP="000F29ED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 __________________________________________________________________</w:t>
      </w:r>
    </w:p>
    <w:p w:rsidR="00A8795F" w:rsidRDefault="00A8795F" w:rsidP="000F29ED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(адрес места жительства и (или) регистрации)</w:t>
      </w:r>
    </w:p>
    <w:p w:rsidR="00A8795F" w:rsidRDefault="00A8795F" w:rsidP="000F29ED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795F" w:rsidRDefault="00A8795F" w:rsidP="000F29ED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8795F" w:rsidRDefault="00A8795F" w:rsidP="000F29ED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сообщаю, что в отчетный период с 1 января 20__ г. по 31 декабря 20__ г.</w:t>
      </w:r>
    </w:p>
    <w:p w:rsidR="00A8795F" w:rsidRDefault="00A8795F" w:rsidP="000F29ED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795F" w:rsidRDefault="00A8795F" w:rsidP="000F29ED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(мною, супругой (супругом), несовершеннолетним ребенком </w:t>
      </w:r>
      <w:hyperlink r:id="rId9" w:history="1">
        <w:r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&lt;2&gt;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A8795F" w:rsidRDefault="00A8795F" w:rsidP="000F29ED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8795F" w:rsidRDefault="00A8795F" w:rsidP="000F29ED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795F" w:rsidRDefault="00A8795F" w:rsidP="000F29ED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795F" w:rsidRDefault="00A8795F" w:rsidP="000F29ED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________________________________________________________</w:t>
      </w:r>
    </w:p>
    <w:p w:rsidR="00A8795F" w:rsidRDefault="00A8795F" w:rsidP="000F29ED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(земельный участок, другой объект недвижимости,</w:t>
      </w:r>
      <w:proofErr w:type="gramEnd"/>
    </w:p>
    <w:p w:rsidR="00A8795F" w:rsidRDefault="00A8795F" w:rsidP="000F29ED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795F" w:rsidRDefault="00A8795F" w:rsidP="000F29ED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транспортное средство, ценные бумаги, акции (доли участия,</w:t>
      </w:r>
      <w:proofErr w:type="gramEnd"/>
    </w:p>
    <w:p w:rsidR="00A8795F" w:rsidRDefault="00A8795F" w:rsidP="000F29ED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8795F" w:rsidRDefault="00A8795F" w:rsidP="000F29ED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паи в уставных (складочных) капиталах организаций)</w:t>
      </w:r>
    </w:p>
    <w:p w:rsidR="00A8795F" w:rsidRDefault="00A8795F" w:rsidP="000F29ED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8795F" w:rsidRDefault="00A8795F" w:rsidP="000F29ED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______________________________________________________________</w:t>
      </w:r>
    </w:p>
    <w:p w:rsidR="00A8795F" w:rsidRDefault="00A8795F" w:rsidP="000F29ED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(договор купли-продажи или иное __________________________________________________________________.</w:t>
      </w:r>
      <w:proofErr w:type="gramEnd"/>
    </w:p>
    <w:p w:rsidR="00A8795F" w:rsidRDefault="00A8795F" w:rsidP="000F29ED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предусмотренное законом основание приобретения права собственности </w:t>
      </w:r>
      <w:hyperlink r:id="rId10" w:history="1">
        <w:r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&lt;3&gt;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A8795F" w:rsidRDefault="00A8795F" w:rsidP="000F29ED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A8795F" w:rsidRDefault="00A8795F" w:rsidP="000F29ED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сделки _________________________________________________ рублей.</w:t>
      </w:r>
    </w:p>
    <w:p w:rsidR="00A8795F" w:rsidRDefault="00A8795F" w:rsidP="000F29ED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A8795F" w:rsidRDefault="00A8795F" w:rsidP="000F29ED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Источниками получения средств, за счет которых приобретено имущество,</w:t>
      </w:r>
    </w:p>
    <w:p w:rsidR="00A8795F" w:rsidRDefault="00A8795F" w:rsidP="000F29ED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hyperlink r:id="rId11" w:history="1">
        <w:r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&lt;4&gt;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A8795F" w:rsidRDefault="00A8795F" w:rsidP="000F29ED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795F" w:rsidRDefault="00A8795F" w:rsidP="000F29ED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общего дохода лица, представляющего настоящую справку, и его супруги (супруга) за три последних года, предшествующих приобретению имущества, ___________________________________________________ рублей.</w:t>
      </w:r>
    </w:p>
    <w:p w:rsidR="00A8795F" w:rsidRDefault="00A8795F" w:rsidP="000F29ED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A8795F" w:rsidRDefault="00A8795F" w:rsidP="000F29ED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Достоверность и полноту настоящих сведений подтверждаю.</w:t>
      </w:r>
    </w:p>
    <w:p w:rsidR="00A8795F" w:rsidRDefault="00A8795F" w:rsidP="000F29ED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A8795F" w:rsidRDefault="00A8795F" w:rsidP="000F29ED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______________ 20__ г. _______________________________________________</w:t>
      </w:r>
    </w:p>
    <w:p w:rsidR="00A8795F" w:rsidRDefault="00A8795F" w:rsidP="000F29ED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(подпись лица, представившего справку)</w:t>
      </w:r>
    </w:p>
    <w:p w:rsidR="00A8795F" w:rsidRDefault="00A8795F" w:rsidP="000F29ED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A8795F" w:rsidRDefault="00A8795F" w:rsidP="000F29ED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8795F" w:rsidRDefault="00A8795F" w:rsidP="000F29ED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(Ф.И.О., подпись лица, принявшего справку, дата)</w:t>
      </w:r>
    </w:p>
    <w:p w:rsidR="00A8795F" w:rsidRDefault="00A8795F" w:rsidP="000F29ED">
      <w:pPr>
        <w:widowControl/>
        <w:spacing w:line="240" w:lineRule="atLeast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--------------------------------</w:t>
      </w:r>
    </w:p>
    <w:p w:rsidR="00A8795F" w:rsidRDefault="00A8795F" w:rsidP="000F29ED">
      <w:pPr>
        <w:widowControl/>
        <w:spacing w:line="240" w:lineRule="atLeast"/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&lt;1&gt; 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детей.</w:t>
      </w:r>
    </w:p>
    <w:p w:rsidR="00A8795F" w:rsidRDefault="00A8795F" w:rsidP="000F29ED">
      <w:pPr>
        <w:widowControl/>
        <w:spacing w:line="240" w:lineRule="atLeast"/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&lt;2</w:t>
      </w:r>
      <w:proofErr w:type="gramStart"/>
      <w:r>
        <w:rPr>
          <w:rFonts w:ascii="Times New Roman" w:hAnsi="Times New Roman" w:cs="Times New Roman"/>
          <w:sz w:val="22"/>
          <w:szCs w:val="22"/>
        </w:rPr>
        <w:t>&gt; Е</w:t>
      </w:r>
      <w:proofErr w:type="gramEnd"/>
      <w:r>
        <w:rPr>
          <w:rFonts w:ascii="Times New Roman" w:hAnsi="Times New Roman" w:cs="Times New Roman"/>
          <w:sz w:val="22"/>
          <w:szCs w:val="22"/>
        </w:rPr>
        <w:t>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</w:p>
    <w:p w:rsidR="00A8795F" w:rsidRDefault="00A8795F" w:rsidP="000F29ED">
      <w:pPr>
        <w:widowControl/>
        <w:spacing w:line="240" w:lineRule="atLeast"/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&lt;3</w:t>
      </w:r>
      <w:proofErr w:type="gramStart"/>
      <w:r>
        <w:rPr>
          <w:rFonts w:ascii="Times New Roman" w:hAnsi="Times New Roman" w:cs="Times New Roman"/>
          <w:sz w:val="22"/>
          <w:szCs w:val="22"/>
        </w:rPr>
        <w:t>&gt; К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справке прилагается копия договора или иного документа о приобретении права собственности.</w:t>
      </w:r>
    </w:p>
    <w:p w:rsidR="00A8795F" w:rsidRDefault="00A8795F" w:rsidP="000F29ED">
      <w:pPr>
        <w:widowControl/>
        <w:spacing w:line="240" w:lineRule="atLeast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&lt;4&gt; 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доход от продажи имущества; иные кредитные обязательства; </w:t>
      </w:r>
      <w:proofErr w:type="gramStart"/>
      <w:r>
        <w:rPr>
          <w:rFonts w:ascii="Times New Roman" w:hAnsi="Times New Roman" w:cs="Times New Roman"/>
          <w:sz w:val="22"/>
          <w:szCs w:val="22"/>
        </w:rPr>
        <w:t>другое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sectPr w:rsidR="00A8795F" w:rsidSect="0059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95F"/>
    <w:rsid w:val="000F29ED"/>
    <w:rsid w:val="00127B62"/>
    <w:rsid w:val="0024631C"/>
    <w:rsid w:val="00293E10"/>
    <w:rsid w:val="002D2D44"/>
    <w:rsid w:val="00333592"/>
    <w:rsid w:val="00412EB2"/>
    <w:rsid w:val="00596FBD"/>
    <w:rsid w:val="005D1458"/>
    <w:rsid w:val="0088027E"/>
    <w:rsid w:val="00A8795F"/>
    <w:rsid w:val="00BC04DE"/>
    <w:rsid w:val="00C80C00"/>
    <w:rsid w:val="00C93A81"/>
    <w:rsid w:val="00D42FB0"/>
    <w:rsid w:val="00D46E2E"/>
    <w:rsid w:val="00DF3874"/>
    <w:rsid w:val="00DF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9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5F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8795F"/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8795F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8795F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Normal">
    <w:name w:val="ConsNormal"/>
    <w:uiPriority w:val="99"/>
    <w:rsid w:val="00A879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879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879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A879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E36A820D91838EE9E42F8D44D10CF527F658410222B05BBAD186FE7BD4EAA588276E7507DCAD69Y4j2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63E0D2D977B2B1C1EE8D89E6014AE3C42959EFA10A6ED07588B84F71AF2007E79BB139455CA71D2CB1DAE6RBJ4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63E0D2D977B2B1C1EE9384F06D16EBC42205E5A90F65802BDEBE182EFF2652A7DBB76C0618AA1DR2JEN" TargetMode="External"/><Relationship Id="rId11" Type="http://schemas.openxmlformats.org/officeDocument/2006/relationships/hyperlink" Target="consultantplus://offline/ref=49E36A820D91838EE9E42F8D44D10CF527F658410222B05BBAD186FE7BD4EAA588276E7507DCAD69Y4jFM" TargetMode="External"/><Relationship Id="rId5" Type="http://schemas.openxmlformats.org/officeDocument/2006/relationships/hyperlink" Target="consultantplus://offline/ref=EAEDAD05F395A854642B3DF5ECDAC5B7DD827853D455D284D0B8A122A0f8hAM" TargetMode="External"/><Relationship Id="rId10" Type="http://schemas.openxmlformats.org/officeDocument/2006/relationships/hyperlink" Target="consultantplus://offline/ref=49E36A820D91838EE9E42F8D44D10CF527F658410222B05BBAD186FE7BD4EAA588276E7507DCAD69Y4j0M" TargetMode="External"/><Relationship Id="rId4" Type="http://schemas.openxmlformats.org/officeDocument/2006/relationships/hyperlink" Target="consultantplus://offline/ref=EAEDAD05F395A854642B3DF5ECDAC5B7D482765FDF578F8ED8E1AD20A785C1D0A348DC031653E9f9hBM" TargetMode="External"/><Relationship Id="rId9" Type="http://schemas.openxmlformats.org/officeDocument/2006/relationships/hyperlink" Target="consultantplus://offline/ref=49E36A820D91838EE9E42F8D44D10CF527F658410222B05BBAD186FE7BD4EAA588276E7507DCAD69Y4j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Средняя Борзя</dc:creator>
  <cp:lastModifiedBy>Средняя Борзя</cp:lastModifiedBy>
  <cp:revision>16</cp:revision>
  <cp:lastPrinted>2016-06-01T05:44:00Z</cp:lastPrinted>
  <dcterms:created xsi:type="dcterms:W3CDTF">2016-04-07T03:35:00Z</dcterms:created>
  <dcterms:modified xsi:type="dcterms:W3CDTF">2016-06-01T08:18:00Z</dcterms:modified>
</cp:coreProperties>
</file>