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BB" w:rsidRDefault="003D77BB" w:rsidP="003D77BB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3D77BB" w:rsidRDefault="003F6B8B" w:rsidP="003D77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0B3C11" w:rsidRDefault="000B3C11" w:rsidP="003D77BB">
      <w:pPr>
        <w:jc w:val="center"/>
        <w:rPr>
          <w:b/>
          <w:bCs/>
          <w:sz w:val="28"/>
          <w:szCs w:val="28"/>
        </w:rPr>
      </w:pPr>
    </w:p>
    <w:p w:rsidR="003D77BB" w:rsidRDefault="003D77BB" w:rsidP="003D77BB">
      <w:pPr>
        <w:jc w:val="center"/>
        <w:rPr>
          <w:b/>
          <w:bCs/>
          <w:sz w:val="28"/>
          <w:szCs w:val="28"/>
        </w:rPr>
      </w:pPr>
    </w:p>
    <w:p w:rsidR="003D77BB" w:rsidRDefault="000B3C11" w:rsidP="000B3C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B3C11" w:rsidRDefault="000B3C11" w:rsidP="000B3C11">
      <w:pPr>
        <w:jc w:val="center"/>
        <w:rPr>
          <w:b/>
          <w:bCs/>
          <w:sz w:val="28"/>
          <w:szCs w:val="28"/>
        </w:rPr>
      </w:pPr>
    </w:p>
    <w:p w:rsidR="003D77BB" w:rsidRDefault="007C4C11" w:rsidP="003D77BB">
      <w:pPr>
        <w:jc w:val="both"/>
        <w:rPr>
          <w:sz w:val="28"/>
          <w:szCs w:val="28"/>
        </w:rPr>
      </w:pPr>
      <w:r>
        <w:rPr>
          <w:sz w:val="28"/>
          <w:szCs w:val="28"/>
        </w:rPr>
        <w:t>14 января 2016</w:t>
      </w:r>
      <w:r w:rsidR="003D77BB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    №  3</w:t>
      </w:r>
    </w:p>
    <w:p w:rsidR="003D77BB" w:rsidRDefault="003D77BB" w:rsidP="003D77BB">
      <w:pPr>
        <w:jc w:val="center"/>
        <w:rPr>
          <w:b/>
          <w:bCs/>
          <w:i/>
          <w:iCs/>
          <w:sz w:val="28"/>
          <w:szCs w:val="28"/>
        </w:rPr>
      </w:pPr>
    </w:p>
    <w:p w:rsidR="003D77BB" w:rsidRDefault="00936F2B" w:rsidP="003D77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Бура</w:t>
      </w:r>
    </w:p>
    <w:p w:rsidR="003D77BB" w:rsidRDefault="003D77BB" w:rsidP="003D77BB">
      <w:pPr>
        <w:jc w:val="both"/>
        <w:rPr>
          <w:b/>
          <w:sz w:val="28"/>
          <w:szCs w:val="28"/>
        </w:rPr>
      </w:pPr>
    </w:p>
    <w:p w:rsidR="003D77BB" w:rsidRDefault="003D77BB" w:rsidP="003D77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и  обеспечению их исполнения для  муниципальных нужд </w:t>
      </w:r>
      <w:r w:rsidR="00936F2B">
        <w:rPr>
          <w:b/>
          <w:bCs/>
          <w:sz w:val="28"/>
          <w:szCs w:val="28"/>
        </w:rPr>
        <w:t>сельского поселения «Буринское»</w:t>
      </w:r>
    </w:p>
    <w:p w:rsidR="003D77BB" w:rsidRDefault="003D77BB" w:rsidP="003D77BB">
      <w:pPr>
        <w:ind w:firstLine="709"/>
        <w:jc w:val="both"/>
        <w:rPr>
          <w:sz w:val="28"/>
          <w:szCs w:val="28"/>
        </w:rPr>
      </w:pPr>
    </w:p>
    <w:p w:rsidR="003D77BB" w:rsidRDefault="003D77BB" w:rsidP="00936F2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2015года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</w:t>
      </w:r>
      <w:proofErr w:type="gramEnd"/>
      <w:r>
        <w:rPr>
          <w:sz w:val="28"/>
          <w:szCs w:val="28"/>
        </w:rPr>
        <w:t xml:space="preserve"> их исполнения», Уставом </w:t>
      </w:r>
      <w:r w:rsidR="00936F2B">
        <w:rPr>
          <w:sz w:val="28"/>
          <w:szCs w:val="28"/>
        </w:rPr>
        <w:t>сельского поселения Буринское»</w:t>
      </w:r>
      <w:r>
        <w:rPr>
          <w:sz w:val="28"/>
          <w:szCs w:val="28"/>
        </w:rPr>
        <w:t xml:space="preserve">,  администрация </w:t>
      </w:r>
      <w:r w:rsidR="00936F2B">
        <w:rPr>
          <w:sz w:val="28"/>
          <w:szCs w:val="28"/>
        </w:rPr>
        <w:t>сельского поселения «Буринское»</w:t>
      </w:r>
      <w:r>
        <w:rPr>
          <w:sz w:val="28"/>
          <w:szCs w:val="28"/>
        </w:rPr>
        <w:t xml:space="preserve">, </w:t>
      </w:r>
      <w:r w:rsidRPr="00936F2B">
        <w:rPr>
          <w:b/>
          <w:sz w:val="28"/>
          <w:szCs w:val="28"/>
        </w:rPr>
        <w:t>постановляет:</w:t>
      </w:r>
    </w:p>
    <w:p w:rsidR="003D77BB" w:rsidRDefault="003D77BB" w:rsidP="003D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 требования к порядку разработки и принятия правовых актов о нормировании в сфере закупок и  обеспечению их исполнения для  муниципальных нужд  </w:t>
      </w:r>
      <w:r w:rsidR="00936F2B">
        <w:rPr>
          <w:sz w:val="28"/>
          <w:szCs w:val="28"/>
        </w:rPr>
        <w:t>сельского поселения «Буринское»</w:t>
      </w:r>
      <w:r>
        <w:rPr>
          <w:sz w:val="28"/>
          <w:szCs w:val="28"/>
        </w:rPr>
        <w:t xml:space="preserve"> согласно приложению.</w:t>
      </w:r>
    </w:p>
    <w:p w:rsidR="003D77BB" w:rsidRDefault="003D77BB" w:rsidP="003D77BB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936F2B">
        <w:rPr>
          <w:sz w:val="28"/>
          <w:szCs w:val="28"/>
        </w:rPr>
        <w:t>сельского поселения «Буринское».</w:t>
      </w:r>
    </w:p>
    <w:p w:rsidR="003D77BB" w:rsidRDefault="003D77BB" w:rsidP="003D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6F2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="00936F2B">
        <w:rPr>
          <w:sz w:val="28"/>
          <w:szCs w:val="28"/>
        </w:rPr>
        <w:t>остановление  вступает в силу  на следующий день после дня его официального опубликования (обнародования)</w:t>
      </w:r>
      <w:r>
        <w:rPr>
          <w:sz w:val="28"/>
          <w:szCs w:val="28"/>
        </w:rPr>
        <w:t>.</w:t>
      </w:r>
    </w:p>
    <w:p w:rsidR="003D77BB" w:rsidRDefault="003D77BB" w:rsidP="003D77BB">
      <w:pPr>
        <w:jc w:val="both"/>
        <w:rPr>
          <w:sz w:val="28"/>
          <w:szCs w:val="28"/>
        </w:rPr>
      </w:pPr>
    </w:p>
    <w:p w:rsidR="003D77BB" w:rsidRDefault="003D77BB" w:rsidP="003D77BB">
      <w:pPr>
        <w:jc w:val="both"/>
        <w:rPr>
          <w:sz w:val="28"/>
          <w:szCs w:val="28"/>
        </w:rPr>
      </w:pPr>
    </w:p>
    <w:p w:rsidR="003D77BB" w:rsidRDefault="000D719B" w:rsidP="003D77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="00936F2B">
        <w:rPr>
          <w:sz w:val="28"/>
          <w:szCs w:val="28"/>
        </w:rPr>
        <w:t>ельского поселения «Буринское»</w:t>
      </w:r>
      <w:r>
        <w:rPr>
          <w:sz w:val="28"/>
          <w:szCs w:val="28"/>
        </w:rPr>
        <w:t xml:space="preserve">                </w:t>
      </w:r>
      <w:r w:rsidR="003D77BB">
        <w:rPr>
          <w:sz w:val="28"/>
          <w:szCs w:val="28"/>
        </w:rPr>
        <w:t xml:space="preserve">      </w:t>
      </w:r>
      <w:r w:rsidR="00936F2B">
        <w:rPr>
          <w:sz w:val="28"/>
          <w:szCs w:val="28"/>
        </w:rPr>
        <w:t xml:space="preserve">      И. Ю. Максимченко</w:t>
      </w:r>
    </w:p>
    <w:p w:rsidR="003D77BB" w:rsidRDefault="003D77BB" w:rsidP="003D77BB">
      <w:pPr>
        <w:rPr>
          <w:sz w:val="28"/>
          <w:szCs w:val="28"/>
        </w:rPr>
        <w:sectPr w:rsidR="003D77BB">
          <w:pgSz w:w="11906" w:h="16838"/>
          <w:pgMar w:top="1134" w:right="850" w:bottom="1134" w:left="1701" w:header="708" w:footer="708" w:gutter="0"/>
          <w:cols w:space="720"/>
        </w:sectPr>
      </w:pPr>
    </w:p>
    <w:p w:rsidR="003D77BB" w:rsidRDefault="003D77BB" w:rsidP="003D77BB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3D77BB" w:rsidRDefault="003D77BB" w:rsidP="003D77BB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36F2B" w:rsidRDefault="00936F2B" w:rsidP="003D77B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36F2B" w:rsidRDefault="00936F2B" w:rsidP="003D77B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«Буринское»</w:t>
      </w:r>
    </w:p>
    <w:p w:rsidR="003D77BB" w:rsidRDefault="00936F2B" w:rsidP="003D77B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  «</w:t>
      </w:r>
      <w:r w:rsidR="003D77B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3D77BB">
        <w:rPr>
          <w:sz w:val="28"/>
          <w:szCs w:val="28"/>
        </w:rPr>
        <w:t xml:space="preserve">» </w:t>
      </w:r>
      <w:r w:rsidR="000B3C11">
        <w:rPr>
          <w:sz w:val="28"/>
          <w:szCs w:val="28"/>
        </w:rPr>
        <w:t>января  2016 г. № 3</w:t>
      </w:r>
    </w:p>
    <w:p w:rsidR="003D77BB" w:rsidRDefault="003D77BB" w:rsidP="003D77BB">
      <w:pPr>
        <w:shd w:val="clear" w:color="auto" w:fill="FFFFFF"/>
        <w:ind w:left="5103"/>
        <w:rPr>
          <w:sz w:val="28"/>
          <w:szCs w:val="28"/>
        </w:rPr>
      </w:pPr>
    </w:p>
    <w:p w:rsidR="003D77BB" w:rsidRDefault="003D77BB" w:rsidP="003D77BB">
      <w:pPr>
        <w:shd w:val="clear" w:color="auto" w:fill="FFFFFF"/>
        <w:ind w:left="5103"/>
        <w:rPr>
          <w:sz w:val="28"/>
          <w:szCs w:val="28"/>
        </w:rPr>
      </w:pPr>
    </w:p>
    <w:p w:rsidR="003D77BB" w:rsidRDefault="003D77BB" w:rsidP="003D77B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Требования</w:t>
      </w:r>
    </w:p>
    <w:p w:rsidR="003D77BB" w:rsidRDefault="003D77BB" w:rsidP="003D77B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3D77BB" w:rsidRDefault="003D77BB" w:rsidP="003D77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  нормировании в сфере закупок и обеспечению их исп</w:t>
      </w:r>
      <w:r w:rsidR="000B3C11">
        <w:rPr>
          <w:b/>
          <w:bCs/>
          <w:sz w:val="28"/>
          <w:szCs w:val="28"/>
        </w:rPr>
        <w:t>олнения для  муниципальных нужд</w:t>
      </w:r>
      <w:r>
        <w:rPr>
          <w:b/>
          <w:bCs/>
          <w:sz w:val="28"/>
          <w:szCs w:val="28"/>
        </w:rPr>
        <w:t xml:space="preserve"> </w:t>
      </w:r>
      <w:r w:rsidR="000B3C11">
        <w:rPr>
          <w:b/>
          <w:sz w:val="28"/>
          <w:szCs w:val="28"/>
        </w:rPr>
        <w:t>сельского поселения «Буринское».</w:t>
      </w:r>
    </w:p>
    <w:p w:rsidR="003D77BB" w:rsidRDefault="003D77BB" w:rsidP="003D77BB">
      <w:pPr>
        <w:shd w:val="clear" w:color="auto" w:fill="FFFFFF"/>
        <w:jc w:val="center"/>
        <w:rPr>
          <w:sz w:val="28"/>
          <w:szCs w:val="28"/>
        </w:rPr>
      </w:pP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  </w:t>
      </w:r>
      <w:r w:rsidR="000B3C11">
        <w:rPr>
          <w:sz w:val="28"/>
          <w:szCs w:val="28"/>
        </w:rPr>
        <w:t>сельского поселения «Буринское»</w:t>
      </w:r>
      <w:r>
        <w:rPr>
          <w:sz w:val="28"/>
          <w:szCs w:val="28"/>
        </w:rPr>
        <w:t xml:space="preserve"> (далее – администрация).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Администрация  утверждает Правила нормирования  в сфере закупок товаров, работ и услуг для обеспечения муниципальных нужд, в том числе: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товаров, работ, услуг для обеспечения муниципальных нужд, подлежащих обязательному нормированию;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</w:p>
    <w:p w:rsidR="003D77BB" w:rsidRDefault="003D77BB" w:rsidP="003D77BB">
      <w:pPr>
        <w:pStyle w:val="a4"/>
        <w:ind w:left="0"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3</w:t>
      </w:r>
      <w:r>
        <w:rPr>
          <w:sz w:val="28"/>
          <w:szCs w:val="28"/>
        </w:rPr>
        <w:t>. Администрация,  на основании правил нормирования, установленных в соответствии с общими требованиями к отдельным видам товаров, работ, услуг устанавливает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4. Утвержденные правовые акты о нормировании в сфере закупок товаров, работ и услуг для обеспечения муниципальных нужд подлежат размещению на  </w:t>
      </w:r>
      <w:r w:rsidR="000B3C11">
        <w:rPr>
          <w:sz w:val="28"/>
          <w:szCs w:val="28"/>
        </w:rPr>
        <w:t>официальном сайте администрации.</w:t>
      </w:r>
    </w:p>
    <w:p w:rsidR="003D77BB" w:rsidRDefault="003D77BB" w:rsidP="003D7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Правила нормирования в сфере закупок товаров, работ, услуг для обеспечения  муниципальных нужд должны содержать: 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описание объектов и предметов нормирования;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форму описания требований к приобретаемым муниципальным заказчиком товарам, работам, услугам;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определение методов установления требований к приобретаемым муниципальным заказчиком товарам, работам, услугам;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порядок пересмотра утвержденных требований к товарам, работам, услугам;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6.Требования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наименование товаров, работ, услуг, подлежащих нормированию; 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назначение товаров, работ, услуг, подлежащих нормированию;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  <w:proofErr w:type="gramEnd"/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7.Требования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D77BB" w:rsidRDefault="003D77BB" w:rsidP="003D77BB">
      <w:pPr>
        <w:jc w:val="both"/>
        <w:rPr>
          <w:sz w:val="28"/>
          <w:szCs w:val="28"/>
        </w:rPr>
      </w:pPr>
    </w:p>
    <w:p w:rsidR="003D77BB" w:rsidRDefault="003D77BB" w:rsidP="003D77BB">
      <w:pPr>
        <w:jc w:val="both"/>
        <w:rPr>
          <w:sz w:val="28"/>
          <w:szCs w:val="28"/>
        </w:rPr>
      </w:pPr>
    </w:p>
    <w:p w:rsidR="00E91AC9" w:rsidRDefault="000D719B">
      <w:r>
        <w:t xml:space="preserve">                                                       _________________</w:t>
      </w:r>
    </w:p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BB"/>
    <w:rsid w:val="000117E2"/>
    <w:rsid w:val="000B3C11"/>
    <w:rsid w:val="000D719B"/>
    <w:rsid w:val="001C26FE"/>
    <w:rsid w:val="003D77BB"/>
    <w:rsid w:val="003F4FAB"/>
    <w:rsid w:val="003F6B8B"/>
    <w:rsid w:val="007C4C11"/>
    <w:rsid w:val="00936F2B"/>
    <w:rsid w:val="00963F52"/>
    <w:rsid w:val="00CC7C53"/>
    <w:rsid w:val="00D15C74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7BB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3D77BB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791</Words>
  <Characters>4509</Characters>
  <Application>Microsoft Office Word</Application>
  <DocSecurity>0</DocSecurity>
  <Lines>37</Lines>
  <Paragraphs>10</Paragraphs>
  <ScaleCrop>false</ScaleCrop>
  <Company>Grizli777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2016-01-14T06:25:00Z</cp:lastPrinted>
  <dcterms:created xsi:type="dcterms:W3CDTF">2016-01-14T05:27:00Z</dcterms:created>
  <dcterms:modified xsi:type="dcterms:W3CDTF">2016-02-15T02:15:00Z</dcterms:modified>
</cp:coreProperties>
</file>