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A" w:rsidRPr="003E6844" w:rsidRDefault="0011175A" w:rsidP="00111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844">
        <w:rPr>
          <w:rFonts w:ascii="Times New Roman" w:hAnsi="Times New Roman" w:cs="Times New Roman"/>
          <w:b/>
          <w:sz w:val="28"/>
          <w:szCs w:val="28"/>
        </w:rPr>
        <w:t>Межведомственная комиссия по вопросам труда и социальных гарантий работников, работающих у работодателей юридических и физических лиц</w:t>
      </w:r>
    </w:p>
    <w:p w:rsidR="003E6844" w:rsidRDefault="003E6844" w:rsidP="0011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75A" w:rsidRDefault="0011175A" w:rsidP="0011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ноября 2016 года состоялось заседание межведомственной комиссии по вопросам труда и социальных гарантий работников, работающих у работодателей юридических и физических лиц под председательством заместителя главы администрации муниципального района «Калганский район» по социальному развитию Л.Ю. Маленьких.</w:t>
      </w:r>
    </w:p>
    <w:p w:rsidR="0011175A" w:rsidRDefault="003E6844" w:rsidP="0011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заседании</w:t>
      </w:r>
      <w:bookmarkStart w:id="0" w:name="_GoBack"/>
      <w:bookmarkEnd w:id="0"/>
      <w:r w:rsidR="0011175A">
        <w:rPr>
          <w:rFonts w:ascii="Times New Roman" w:hAnsi="Times New Roman" w:cs="Times New Roman"/>
          <w:sz w:val="28"/>
          <w:szCs w:val="28"/>
        </w:rPr>
        <w:t xml:space="preserve"> присутствовали члены комиссии: государственный налоговый инспектор Межрайонной ИФНС № 4 по Забайкальскому краю </w:t>
      </w:r>
      <w:proofErr w:type="spellStart"/>
      <w:r w:rsidR="0011175A">
        <w:rPr>
          <w:rFonts w:ascii="Times New Roman" w:hAnsi="Times New Roman" w:cs="Times New Roman"/>
          <w:sz w:val="28"/>
          <w:szCs w:val="28"/>
        </w:rPr>
        <w:t>Мечиняну</w:t>
      </w:r>
      <w:proofErr w:type="spellEnd"/>
      <w:r w:rsidR="0011175A">
        <w:rPr>
          <w:rFonts w:ascii="Times New Roman" w:hAnsi="Times New Roman" w:cs="Times New Roman"/>
          <w:sz w:val="28"/>
          <w:szCs w:val="28"/>
        </w:rPr>
        <w:t xml:space="preserve"> Е.Д., уполномоченный по Калганскому району ГУ Забайкальского регионального отделения фонда социального страхования Хомякова В.В., заместитель председателя комитета по финансам Администрации муниципального района «Калганский район» </w:t>
      </w:r>
      <w:proofErr w:type="spellStart"/>
      <w:r w:rsidR="0011175A">
        <w:rPr>
          <w:rFonts w:ascii="Times New Roman" w:hAnsi="Times New Roman" w:cs="Times New Roman"/>
          <w:sz w:val="28"/>
          <w:szCs w:val="28"/>
        </w:rPr>
        <w:t>Лелекова</w:t>
      </w:r>
      <w:proofErr w:type="spellEnd"/>
      <w:r w:rsidR="0011175A">
        <w:rPr>
          <w:rFonts w:ascii="Times New Roman" w:hAnsi="Times New Roman" w:cs="Times New Roman"/>
          <w:sz w:val="28"/>
          <w:szCs w:val="28"/>
        </w:rPr>
        <w:t xml:space="preserve"> О.Г., начальник Центра занятости населения по Калганскому району Егорова В.Н., а также руководители организаций и ИП.</w:t>
      </w:r>
      <w:proofErr w:type="gramEnd"/>
    </w:p>
    <w:p w:rsidR="0011175A" w:rsidRDefault="0011175A" w:rsidP="0011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заседания: выплата заработной платы ниже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установленного в РФ за 4 квартал 2015 года и 1 квартал 2016.</w:t>
      </w:r>
    </w:p>
    <w:p w:rsidR="0011175A" w:rsidRDefault="0011175A" w:rsidP="0011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представленным данным на заседание Комиссии были приглашены 13 руководителей организаций и ИП, не явились 2 руководителя. Руководители организаций пояснили, что заработная плата начисляется за неполный рабочий день, кроме того работы сезонные (с/х). Начальник Центра занятости населения рекомендовала руководителям создать приказ о переводе работников на не полный рабочий день, а так же под</w:t>
      </w:r>
      <w:r w:rsidR="0064720E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ь установленную форму о неполном рабочем дне в Центр занятости населения.</w:t>
      </w:r>
      <w:r w:rsidR="0064720E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пояснили, что с работниками при приеме на работу был составлен трудовой договор, в котором указано, что работник принимается на 0,5 ставки.</w:t>
      </w:r>
    </w:p>
    <w:p w:rsidR="0011175A" w:rsidRDefault="0011175A" w:rsidP="00111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межведомственной комиссии </w:t>
      </w:r>
      <w:r w:rsidR="0064720E">
        <w:rPr>
          <w:rFonts w:ascii="Times New Roman" w:hAnsi="Times New Roman" w:cs="Times New Roman"/>
          <w:sz w:val="28"/>
          <w:szCs w:val="28"/>
        </w:rPr>
        <w:t>руководителям организаций и ИП рекомендовано обратиться в Центр занятости населения для подачи формы о неполном рабочем дне.</w:t>
      </w:r>
    </w:p>
    <w:p w:rsidR="0011175A" w:rsidRDefault="0011175A" w:rsidP="00111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3F8" w:rsidRDefault="001F43F8"/>
    <w:sectPr w:rsidR="001F43F8" w:rsidSect="001F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75A"/>
    <w:rsid w:val="0011175A"/>
    <w:rsid w:val="001F43F8"/>
    <w:rsid w:val="003E6844"/>
    <w:rsid w:val="0064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3</cp:revision>
  <dcterms:created xsi:type="dcterms:W3CDTF">2016-11-14T05:10:00Z</dcterms:created>
  <dcterms:modified xsi:type="dcterms:W3CDTF">2016-11-14T07:12:00Z</dcterms:modified>
</cp:coreProperties>
</file>