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6C" w:rsidRDefault="00B9786C" w:rsidP="00B9786C">
      <w:pPr>
        <w:ind w:firstLine="708"/>
        <w:jc w:val="center"/>
      </w:pPr>
      <w:r>
        <w:t>«Папа года»</w:t>
      </w:r>
    </w:p>
    <w:p w:rsidR="00B9786C" w:rsidRDefault="00B9786C" w:rsidP="00B9786C">
      <w:pPr>
        <w:ind w:firstLine="708"/>
        <w:jc w:val="center"/>
      </w:pPr>
    </w:p>
    <w:p w:rsidR="00B9786C" w:rsidRDefault="00B9786C" w:rsidP="00B9786C">
      <w:pPr>
        <w:ind w:firstLine="708"/>
        <w:jc w:val="both"/>
      </w:pPr>
      <w:r>
        <w:t>18 декабря 2016 года в Москве при поддержке Межрегиональной общественной организации «Союз отцов» состоится вручение ежегодной премии «Папа года».</w:t>
      </w:r>
    </w:p>
    <w:p w:rsidR="00B9786C" w:rsidRDefault="00B9786C" w:rsidP="00B9786C">
      <w:pPr>
        <w:ind w:firstLine="708"/>
        <w:jc w:val="both"/>
      </w:pPr>
      <w:r>
        <w:t xml:space="preserve">В этот день </w:t>
      </w:r>
      <w:proofErr w:type="gramStart"/>
      <w:r>
        <w:t>подведут итоги и вручат</w:t>
      </w:r>
      <w:proofErr w:type="gramEnd"/>
      <w:r>
        <w:t xml:space="preserve"> ежегодную Всероссийскую премию «Папа года». Конкурс проходит при поддержке Межрегиональной общественной организации «Союз отцов».</w:t>
      </w:r>
    </w:p>
    <w:p w:rsidR="00B9786C" w:rsidRDefault="00B9786C" w:rsidP="00B9786C">
      <w:pPr>
        <w:ind w:firstLine="708"/>
        <w:jc w:val="both"/>
      </w:pPr>
      <w:r>
        <w:t>Принять участие в конкурсе может каждый, кто поддерживает укрепление семейных ценностей, формирование большой и дружной семьи, развитие талантов и способностей детей. Подать заявку на конкурс можно до 1 декабря 2016 года через сайт www.папагода.рф.</w:t>
      </w:r>
    </w:p>
    <w:p w:rsidR="00B9786C" w:rsidRDefault="00B9786C" w:rsidP="00B9786C">
      <w:pPr>
        <w:ind w:firstLine="708"/>
        <w:jc w:val="both"/>
      </w:pPr>
      <w:bookmarkStart w:id="0" w:name="_GoBack"/>
      <w:bookmarkEnd w:id="0"/>
    </w:p>
    <w:sectPr w:rsidR="00B9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81"/>
    <w:rsid w:val="00042308"/>
    <w:rsid w:val="00161206"/>
    <w:rsid w:val="00280881"/>
    <w:rsid w:val="004133D7"/>
    <w:rsid w:val="00574E09"/>
    <w:rsid w:val="006A52CA"/>
    <w:rsid w:val="0089394B"/>
    <w:rsid w:val="008E0A5A"/>
    <w:rsid w:val="00B42742"/>
    <w:rsid w:val="00B42C7B"/>
    <w:rsid w:val="00B9786C"/>
    <w:rsid w:val="00BA0DD3"/>
    <w:rsid w:val="00C5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78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7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2016-11-22T02:12:00Z</dcterms:created>
  <dcterms:modified xsi:type="dcterms:W3CDTF">2016-11-22T02:24:00Z</dcterms:modified>
</cp:coreProperties>
</file>