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33" w:rsidRDefault="004F0B48" w:rsidP="004F0B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 «КАЛГАНСКОЕ»</w:t>
      </w:r>
    </w:p>
    <w:p w:rsidR="004F0B48" w:rsidRDefault="004F0B48" w:rsidP="004F0B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0B48" w:rsidRDefault="004F0B48" w:rsidP="004F0B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0B48" w:rsidRDefault="004F0B48" w:rsidP="004F0B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F0B48" w:rsidRDefault="004F0B48" w:rsidP="004F0B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0B48" w:rsidRDefault="004F0B48" w:rsidP="004F0B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F0B48" w:rsidRDefault="004F0B48" w:rsidP="004F0B4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 мая 2015 года                                                                                   № 35</w:t>
      </w:r>
    </w:p>
    <w:p w:rsidR="004F0B48" w:rsidRDefault="004F0B48" w:rsidP="004F0B4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0B48" w:rsidRDefault="004F0B48" w:rsidP="004F0B4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Калга</w:t>
      </w:r>
    </w:p>
    <w:p w:rsidR="004F0B48" w:rsidRDefault="004F0B48" w:rsidP="004F0B4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F0B48" w:rsidRDefault="004F0B48" w:rsidP="004F0B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 утверждении админитсративного регламента по предоставлению муниципальной услуги «Выдача разрешений на проведение земельных работ»</w:t>
      </w:r>
    </w:p>
    <w:p w:rsidR="00AD7EBC" w:rsidRDefault="00AD7EBC" w:rsidP="004F0B4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7EBC" w:rsidRPr="00AD7EBC" w:rsidRDefault="00AD7EBC" w:rsidP="00AD7EBC">
      <w:pPr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зауконом от 27 июля 2010 года № 210-ФЗ «Об организации предоставления государственных и муниципальных услуг», постановления Правительства Российской Федерации от 17.12.2009 № 1993-р «Об утверждении сводного перечня первоочередных государственных и муниципальных услуг, Постановлением Правительства РФ от 30.04.2014 года № 403 «Об исчерпывающем перечне процедур в сфере жилищного строительства», </w:t>
      </w:r>
      <w:r>
        <w:rPr>
          <w:rFonts w:ascii="Times New Roman" w:hAnsi="Times New Roman"/>
          <w:sz w:val="28"/>
          <w:szCs w:val="28"/>
          <w:lang w:val="ru-RU"/>
        </w:rPr>
        <w:t>администрация</w:t>
      </w:r>
      <w:r w:rsidRPr="00AD7EBC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«Калганское» </w:t>
      </w:r>
      <w:r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 w:rsidRPr="00AD7EBC">
        <w:rPr>
          <w:rFonts w:ascii="Times New Roman" w:hAnsi="Times New Roman"/>
          <w:b/>
          <w:sz w:val="28"/>
          <w:szCs w:val="28"/>
          <w:lang w:val="ru-RU"/>
        </w:rPr>
        <w:t>:</w:t>
      </w:r>
      <w:proofErr w:type="gramEnd"/>
    </w:p>
    <w:p w:rsidR="00AD7EBC" w:rsidRPr="00AD7EBC" w:rsidRDefault="00AD7EBC" w:rsidP="00AD7EBC">
      <w:pPr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D7EBC" w:rsidRPr="00AD7EBC" w:rsidRDefault="00AD7EBC" w:rsidP="00AD7EBC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1.Утвердить административный регламент предоставления муниципальной услуги «Выдача разрешений на проведение земляных работ» в редакции согласно приложению.</w:t>
      </w:r>
    </w:p>
    <w:p w:rsidR="00AD7EBC" w:rsidRPr="00AD7EBC" w:rsidRDefault="00AD7EBC" w:rsidP="00AD7EBC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AD7EBC">
        <w:rPr>
          <w:rFonts w:ascii="Times New Roman" w:eastAsia="Calibri" w:hAnsi="Times New Roman"/>
          <w:sz w:val="28"/>
          <w:szCs w:val="28"/>
          <w:lang w:val="ru-RU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AD7EBC" w:rsidRDefault="00AD7EBC" w:rsidP="00AD7EBC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sz w:val="28"/>
          <w:szCs w:val="28"/>
          <w:lang w:val="ru-RU"/>
        </w:rPr>
      </w:pPr>
      <w:r w:rsidRPr="00AD7EBC">
        <w:rPr>
          <w:rFonts w:ascii="Times New Roman" w:eastAsia="Calibri" w:hAnsi="Times New Roman"/>
          <w:iCs/>
          <w:sz w:val="28"/>
          <w:szCs w:val="28"/>
          <w:lang w:val="ru-RU"/>
        </w:rPr>
        <w:t>Руководитель администрации</w:t>
      </w:r>
    </w:p>
    <w:p w:rsidR="00AD7EBC" w:rsidRPr="00AD7EBC" w:rsidRDefault="00AD7EBC" w:rsidP="00AD7E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sz w:val="28"/>
          <w:szCs w:val="28"/>
          <w:lang w:val="ru-RU"/>
        </w:rPr>
      </w:pPr>
      <w:r w:rsidRPr="00AD7EBC">
        <w:rPr>
          <w:rFonts w:ascii="Times New Roman" w:eastAsia="Calibri" w:hAnsi="Times New Roman"/>
          <w:iCs/>
          <w:sz w:val="28"/>
          <w:szCs w:val="28"/>
          <w:lang w:val="ru-RU"/>
        </w:rPr>
        <w:t xml:space="preserve">сельского поселения «Калганское»                           </w:t>
      </w:r>
      <w:r>
        <w:rPr>
          <w:rFonts w:ascii="Times New Roman" w:eastAsia="Calibri" w:hAnsi="Times New Roman"/>
          <w:iCs/>
          <w:sz w:val="28"/>
          <w:szCs w:val="28"/>
          <w:lang w:val="ru-RU"/>
        </w:rPr>
        <w:t xml:space="preserve">         </w:t>
      </w:r>
      <w:r w:rsidRPr="00AD7EBC">
        <w:rPr>
          <w:rFonts w:ascii="Times New Roman" w:eastAsia="Calibri" w:hAnsi="Times New Roman"/>
          <w:iCs/>
          <w:sz w:val="28"/>
          <w:szCs w:val="28"/>
          <w:lang w:val="ru-RU"/>
        </w:rPr>
        <w:t xml:space="preserve"> В.И. Омельчук</w:t>
      </w: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Default="00AD7EBC" w:rsidP="00AD7EBC">
      <w:pPr>
        <w:rPr>
          <w:b/>
          <w:sz w:val="28"/>
          <w:szCs w:val="28"/>
          <w:lang w:val="ru-RU"/>
        </w:rPr>
      </w:pPr>
    </w:p>
    <w:p w:rsidR="00AD7EBC" w:rsidRPr="00AD7EBC" w:rsidRDefault="00AD7EBC" w:rsidP="00AD7E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7EBC">
        <w:rPr>
          <w:rFonts w:ascii="Times New Roman" w:hAnsi="Times New Roman"/>
          <w:b/>
          <w:sz w:val="28"/>
          <w:szCs w:val="28"/>
          <w:lang w:val="ru-RU"/>
        </w:rPr>
        <w:lastRenderedPageBreak/>
        <w:t>АДМИНИСТРАТИВНЫЙ РЕГЛАМЕНТ</w:t>
      </w:r>
    </w:p>
    <w:p w:rsidR="00AD7EBC" w:rsidRPr="00AD7EBC" w:rsidRDefault="00AD7EBC" w:rsidP="00AD7E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7EBC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 «Выдача разрешения на проведение земляных работ».</w:t>
      </w:r>
    </w:p>
    <w:p w:rsidR="00AD7EBC" w:rsidRPr="00AD7EBC" w:rsidRDefault="00AD7EBC" w:rsidP="00AD7EB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7EBC">
        <w:rPr>
          <w:rFonts w:ascii="Times New Roman" w:hAnsi="Times New Roman"/>
          <w:b/>
          <w:sz w:val="28"/>
          <w:szCs w:val="28"/>
        </w:rPr>
        <w:t>I</w:t>
      </w:r>
      <w:r w:rsidRPr="00AD7EBC">
        <w:rPr>
          <w:rFonts w:ascii="Times New Roman" w:hAnsi="Times New Roman"/>
          <w:b/>
          <w:sz w:val="28"/>
          <w:szCs w:val="28"/>
          <w:lang w:val="ru-RU"/>
        </w:rPr>
        <w:t>. ОБЩИЕ ПОЛОЖЕНИЯ</w:t>
      </w:r>
    </w:p>
    <w:p w:rsidR="00AD7EBC" w:rsidRPr="00AD7EBC" w:rsidRDefault="00AD7EBC" w:rsidP="00AD7EB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1. Предмет регулирования: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>1.1 Настоящий административный регламент устанавливает сроки и последовательность административных процедур (действий) администрации сельского поселения «Калганское», осуществляемых по запросу физического или юридического лица, либо их уполномоченных представителей, а также порядок взаимодействия между структурными подразделениями администрации сельского поселения «Калганское», их должностными лицами, взаимодействия администрации сельского поселения «Калганское» с физическим или юридическими лицами либо их уполномоченными представителями, органами государственной власти и местного самоуправления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 xml:space="preserve"> при предоставлении муниципальной услуги.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2. Круг заявителей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2.1 Предоставление муниципальной услуги осуществляется на основе письменного запроса о предоставлении муниципальной услуги любого физического или юридического лица либо их уполномоченных представителей (далее – заявитель).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3. Требования к порядку информирования о предоставлении муниципальной услуги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3.1. Место нахождения администрации сельского поселения «КалганскоеАдрес: 674340, Забайкальский край, Калганский район, с. Калга, улица Советская, 20.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Режим работы администрации: понедельник - пятница - 08.30 - 17.00, перерыв на обед - 13.00 - 14.30, суббота, воскресенье - выходные дни.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3.2. Информация о месте нахождения, графике работы и справочном телефоне Администрации сельского поселения «Калга», порядке предоставления муниципальной услуги размещается на информационном стенде в помещении для приема граждан.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3.4. Информация о месте нахождения и графике работы Администрации, порядке и ходе предоставления муниципальной услуги предоставляется гражданам в устной форме работниками общего отдела Администрации в установленное графиком работы Администрации время: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в помещении Администрации;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по справочному телефону Администрации.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 Письменные обращения граждан: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направляются в Администрацию по почтовому адресу: 674357, Забайкальский край, Калганский район, с. Калга, улица Советская, 20.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принимаются работником отдела по общим и организационным вопросам Администрации.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D7EBC">
        <w:rPr>
          <w:b/>
          <w:sz w:val="28"/>
          <w:szCs w:val="28"/>
        </w:rPr>
        <w:t>II. Стандарт предоставления муниципальной услуги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lastRenderedPageBreak/>
        <w:t>2.1. Наименование муниципальной услуги.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2.1.1 Муниципальная услуга «Выдача разрешений  на проведение земляных работ».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2.2 Наименование органа местного самоуправления, предоставляющего муниципальную услугу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2.2.1. Муниципальную услугу предоставляет администрация сельского поселения «Калганское». Непосредственное предоставление муниципальной услуги осуществляет ответственное структурное подразделение Администрации.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2.2.2. При предоставлении администрацией муниципальной услуги запрещено требовать от гражданина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организации.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2.3 Описание результата предоставления муниципальной услуги.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2.3.1 Результатом предоставления муниципальной услуги является выдача заявителю разрешения на проведения земляных работ по форме согласно приложению № 1, либо направлению заявителю информационного письма о не предоставлении муниципальной услуги (далее – уведомление о не предоставлении муниципальной услуги). </w:t>
      </w:r>
    </w:p>
    <w:p w:rsidR="00AD7EBC" w:rsidRPr="00AD7EBC" w:rsidRDefault="00AD7EBC" w:rsidP="00AD7EBC">
      <w:pPr>
        <w:pStyle w:val="b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2.4 Срок предоставления муниципальной услуги.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2.4.1  </w:t>
      </w:r>
      <w:r w:rsidRPr="00AD7EBC">
        <w:rPr>
          <w:rFonts w:ascii="Times New Roman" w:hAnsi="Times New Roman"/>
          <w:sz w:val="28"/>
          <w:szCs w:val="28"/>
          <w:lang w:val="ru-RU"/>
        </w:rPr>
        <w:t xml:space="preserve">Муниципальная услуга предоставляется в течение двадцати рабочих дней </w:t>
      </w: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>с даты регистрации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 xml:space="preserve"> запроса в структурном подразделении Администрации, ответственным за прием документов. Началом предоставления муниципальной услуги является регистрация в структурном подразделении Администрации, ответственном за прием документов, запроса заявителя о предоставлении муниципальной услуги (далее - запрос).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 xml:space="preserve">2.5 </w:t>
      </w:r>
      <w:r w:rsidRPr="00AD7EBC">
        <w:rPr>
          <w:rFonts w:ascii="Times New Roman" w:hAnsi="Times New Roman"/>
          <w:sz w:val="28"/>
          <w:szCs w:val="28"/>
          <w:lang w:val="ru-RU"/>
        </w:rPr>
        <w:t>Перечень нормативно-правовых актов, регулирующих отношения, возникающие в связи с предоставлением муниципальной услуги.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Конституция Российской Федерации (Собрание законодательства Российской Федерации, 2009, N 4, ст. 445);</w:t>
      </w:r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Закон Российской Федерации от 27 апреля </w:t>
      </w:r>
      <w:smartTag w:uri="urn:schemas-microsoft-com:office:smarttags" w:element="metricconverter">
        <w:smartTagPr>
          <w:attr w:name="ProductID" w:val="1993 г"/>
        </w:smartTagPr>
        <w:r w:rsidRPr="00AD7EBC">
          <w:rPr>
            <w:sz w:val="28"/>
            <w:szCs w:val="28"/>
          </w:rPr>
          <w:t>1993 г</w:t>
        </w:r>
      </w:smartTag>
      <w:r w:rsidRPr="00AD7EBC">
        <w:rPr>
          <w:sz w:val="28"/>
          <w:szCs w:val="28"/>
        </w:rPr>
        <w:t>. N 4866-1 "Об обжаловании в суд действий и решений, нарушающих права и свободы граждан" (Российская газета, 1993, 12 мая; Собрание законодательства Российской Федерации, 1995, N 51, ст. 4970; 2009, N 7, ст. 772);</w:t>
      </w:r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AD7EBC">
          <w:rPr>
            <w:sz w:val="28"/>
            <w:szCs w:val="28"/>
          </w:rPr>
          <w:t>2006 г</w:t>
        </w:r>
      </w:smartTag>
      <w:r w:rsidRPr="00AD7EBC">
        <w:rPr>
          <w:sz w:val="28"/>
          <w:szCs w:val="28"/>
        </w:rPr>
        <w:t>.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4196);</w:t>
      </w:r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AD7EBC">
        <w:rPr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AD7EBC">
          <w:rPr>
            <w:sz w:val="28"/>
            <w:szCs w:val="28"/>
          </w:rPr>
          <w:t>2006 г</w:t>
        </w:r>
      </w:smartTag>
      <w:r w:rsidRPr="00AD7EBC">
        <w:rPr>
          <w:sz w:val="28"/>
          <w:szCs w:val="28"/>
        </w:rPr>
        <w:t>. N 152-ФЗ "О персональных данных" (Собрание законодательства Российской Федерации, 2006, N 31, ст. 3451; 2009, N 48, ст. 5716; N 52, ст. 6439; 2010, N 27, ст. 3407; N 31, ст. 4173; N 31, ст. 4196; N 49, ст. 6409; N 52, ст. 6974;</w:t>
      </w:r>
      <w:proofErr w:type="gramEnd"/>
      <w:r w:rsidRPr="00AD7EBC">
        <w:rPr>
          <w:sz w:val="28"/>
          <w:szCs w:val="28"/>
        </w:rPr>
        <w:t xml:space="preserve"> </w:t>
      </w:r>
      <w:proofErr w:type="gramStart"/>
      <w:r w:rsidRPr="00AD7EBC">
        <w:rPr>
          <w:sz w:val="28"/>
          <w:szCs w:val="28"/>
        </w:rPr>
        <w:t>2011, N 23, ст. 3263);</w:t>
      </w:r>
      <w:proofErr w:type="gramEnd"/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lastRenderedPageBreak/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AD7EBC">
          <w:rPr>
            <w:sz w:val="28"/>
            <w:szCs w:val="28"/>
          </w:rPr>
          <w:t>2010 г</w:t>
        </w:r>
      </w:smartTag>
      <w:r w:rsidRPr="00AD7EBC">
        <w:rPr>
          <w:sz w:val="28"/>
          <w:szCs w:val="28"/>
        </w:rPr>
        <w:t>.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Постановление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AD7EBC">
          <w:rPr>
            <w:sz w:val="28"/>
            <w:szCs w:val="28"/>
          </w:rPr>
          <w:t>2011 г</w:t>
        </w:r>
      </w:smartTag>
      <w:r w:rsidRPr="00AD7EBC">
        <w:rPr>
          <w:sz w:val="28"/>
          <w:szCs w:val="28"/>
        </w:rPr>
        <w:t>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3169)</w:t>
      </w:r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2.6 Исчерпывающий перечень документов, необходимых в соответствии с нормативно-правовыми актами для предоставления муниципальной услуги.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>2.6.1</w:t>
      </w:r>
      <w:r w:rsidRPr="00AD7EBC">
        <w:rPr>
          <w:rFonts w:ascii="Times New Roman" w:hAnsi="Times New Roman"/>
          <w:sz w:val="28"/>
          <w:szCs w:val="28"/>
          <w:lang w:val="ru-RU"/>
        </w:rPr>
        <w:t>. Документами, необходимыми для предоставления муниципальной услуги, являются: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а) запрос – для физических лиц;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б) заявка (для юридических лиц) по форме согласно приложению № 2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в) для нового строительства, реконструкции, капитального ремонта – проектную документацию, согласованную в установленном порядке;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г) схемы проведения земляных работ, ограждения и организации движения транспорта;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д) гарантийные обязательства об обеспечении сохранности бордюрного камня, тротуарной плитки и других объектов благоустройства, а также полного восстановления разрытой территории и объектов благоустройства.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 Запрос направляется заявителем в Администрацию по почте, по электронной почте, через Единый портал либо непосредственно передается в структурное подразделение, ответственное за прием документов.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2.6.2</w:t>
      </w:r>
      <w:proofErr w:type="gramStart"/>
      <w:r w:rsidRPr="00AD7EBC">
        <w:rPr>
          <w:sz w:val="28"/>
          <w:szCs w:val="28"/>
        </w:rPr>
        <w:t xml:space="preserve"> В</w:t>
      </w:r>
      <w:proofErr w:type="gramEnd"/>
      <w:r w:rsidRPr="00AD7EBC">
        <w:rPr>
          <w:sz w:val="28"/>
          <w:szCs w:val="28"/>
        </w:rPr>
        <w:t xml:space="preserve"> запросе указывается: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а) адрес объекта;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б) сведения о заявителе: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полное наименование юридического лица, почтовый адрес, контактный телефон;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фамилия, имя, отчество физического лица, почтовый адрес, номер контактного телефона;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2.6.3 Запрос (за исключением направленного по электронной почте) физического лица должен быть подписан физическим лицом, а юридического лица – руководителем организации или уполномоченным лицом и заверен печатью организации. 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При предоставлении Администрацией муниципальной услуги запрещено требовать от гражданина: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gramStart"/>
      <w:r w:rsidRPr="00AD7EBC">
        <w:rPr>
          <w:sz w:val="28"/>
          <w:szCs w:val="28"/>
        </w:rPr>
        <w:lastRenderedPageBreak/>
        <w:t>представления документов и информации, которые в соответствии с нормативно-правовыми актами Российской Федерации, нормативно-правовыми актами субъектов Российской Федерации и муниципальными правовыми актами находятся в распоряжении Администрации, предоставляющей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</w:t>
      </w:r>
      <w:proofErr w:type="gramEnd"/>
      <w:r w:rsidRPr="00AD7EBC">
        <w:rPr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AD7EBC">
          <w:rPr>
            <w:sz w:val="28"/>
            <w:szCs w:val="28"/>
          </w:rPr>
          <w:t>2010 г</w:t>
        </w:r>
      </w:smartTag>
      <w:r w:rsidRPr="00AD7EBC">
        <w:rPr>
          <w:sz w:val="28"/>
          <w:szCs w:val="28"/>
        </w:rPr>
        <w:t>. N 210-ФЗ "Об организации предоставления государственных и муниципальных услуг".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2.7 Исчерпывающий перечень оснований для отказа в приеме документов, необходимых для предоставления муниципальной услуги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2.7.1 </w:t>
      </w:r>
      <w:r w:rsidRPr="00AD7EBC">
        <w:rPr>
          <w:rFonts w:ascii="Times New Roman" w:hAnsi="Times New Roman"/>
          <w:sz w:val="28"/>
          <w:szCs w:val="28"/>
          <w:lang w:val="ru-RU"/>
        </w:rPr>
        <w:t xml:space="preserve">Оснований для отказа в приеме документов, указанных в пункте 2.6 настоящего Административного регламента, отсутствуют. 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2.8 Исчерпывающий перечень оснований для отказа в предоставлении муниципальной услуги.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2.8.1 </w:t>
      </w:r>
      <w:r w:rsidRPr="00AD7EBC">
        <w:rPr>
          <w:rFonts w:ascii="Times New Roman" w:hAnsi="Times New Roman"/>
          <w:sz w:val="28"/>
          <w:szCs w:val="28"/>
          <w:lang w:val="ru-RU"/>
        </w:rPr>
        <w:t>Муниципальная услуга не предоставляется, если запрос не отвечает требованию пункта 2.6 настоящего Административного регламента;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2.8.2 Муниципальная услуга для производства плановых земляных работ не предоставляется в период с 1 октября по 30 апреля.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2.9 Перечень услуг, которые являются необходимыми и обязательными для предоставления муниципальной услуги.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2.9.1</w:t>
      </w:r>
      <w:proofErr w:type="gramStart"/>
      <w:r w:rsidRPr="00AD7EBC">
        <w:rPr>
          <w:sz w:val="28"/>
          <w:szCs w:val="28"/>
        </w:rPr>
        <w:t xml:space="preserve"> Д</w:t>
      </w:r>
      <w:proofErr w:type="gramEnd"/>
      <w:r w:rsidRPr="00AD7EBC">
        <w:rPr>
          <w:sz w:val="28"/>
          <w:szCs w:val="28"/>
        </w:rPr>
        <w:t>ля предоставления муниципальной услуги необходимо согласовать производство земляных работ с комитетом по культуре и туризму в случае производства работ на землях историко-культурного назначения, с ОГИБДД МО МВД РФ «Приаргунский», со всеми предприятиями и организациями, владельцами инженерных сетей и других сооружений в районе производства земляных работ.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2.10 </w:t>
      </w:r>
      <w:r w:rsidRPr="00AD7EBC">
        <w:rPr>
          <w:rFonts w:ascii="Times New Roman" w:hAnsi="Times New Roman"/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2.10.1 </w:t>
      </w:r>
      <w:r w:rsidRPr="00AD7EBC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>2.11</w:t>
      </w:r>
      <w:r w:rsidRPr="00AD7EBC">
        <w:rPr>
          <w:rFonts w:ascii="Times New Roman" w:hAnsi="Times New Roman"/>
          <w:sz w:val="28"/>
          <w:szCs w:val="28"/>
          <w:lang w:val="ru-RU"/>
        </w:rPr>
        <w:t xml:space="preserve"> Максимальный срок ожидания в очереди при подаче запроса о предоставлении муниципальной услуги и при получении  результата предоставления муниципальной услуги.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2.11.1 </w:t>
      </w:r>
      <w:r w:rsidRPr="00AD7EBC">
        <w:rPr>
          <w:rFonts w:ascii="Times New Roman" w:hAnsi="Times New Roman"/>
          <w:sz w:val="28"/>
          <w:szCs w:val="28"/>
          <w:lang w:val="ru-RU"/>
        </w:rPr>
        <w:t xml:space="preserve"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20 минут. 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2.12 Срок и порядок регистрации запроса заявителя о предоставлении муниципальной услуги.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2.12.1 </w:t>
      </w:r>
      <w:r w:rsidRPr="00AD7EBC">
        <w:rPr>
          <w:rFonts w:ascii="Times New Roman" w:hAnsi="Times New Roman"/>
          <w:sz w:val="28"/>
          <w:szCs w:val="28"/>
          <w:lang w:val="ru-RU"/>
        </w:rPr>
        <w:t>. Максимальный срок регистрации запроса – в течение рабочего дня, в котором поступил запрос в структурное подразделение, ответственное за прием документов.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2.13 </w:t>
      </w:r>
      <w:r w:rsidRPr="00AD7EBC">
        <w:rPr>
          <w:rFonts w:ascii="Times New Roman" w:hAnsi="Times New Roman"/>
          <w:sz w:val="28"/>
          <w:szCs w:val="28"/>
          <w:lang w:val="ru-RU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</w:t>
      </w:r>
      <w:r w:rsidRPr="00AD7EBC">
        <w:rPr>
          <w:rFonts w:ascii="Times New Roman" w:hAnsi="Times New Roman"/>
          <w:sz w:val="28"/>
          <w:szCs w:val="28"/>
          <w:lang w:val="ru-RU"/>
        </w:rPr>
        <w:lastRenderedPageBreak/>
        <w:t>и оформлению визуальной, текстовой и мультимедийной информации о порядке предоставления такой услуги.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color w:val="000000"/>
          <w:sz w:val="28"/>
          <w:szCs w:val="28"/>
          <w:lang w:val="ru-RU"/>
        </w:rPr>
        <w:t>2.13.1</w:t>
      </w:r>
      <w:r w:rsidRPr="00AD7EBC">
        <w:rPr>
          <w:rFonts w:ascii="Times New Roman" w:hAnsi="Times New Roman"/>
          <w:sz w:val="28"/>
          <w:szCs w:val="28"/>
          <w:lang w:val="ru-RU"/>
        </w:rPr>
        <w:t xml:space="preserve"> Кабинет приема граждан оборудуется информационной табличкой с указанием наименования отдела, фамилии, имени, отчества и должности специалистов, осуществляющих прием посетителей, графика работы.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2.13.2</w:t>
      </w: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 xml:space="preserve">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2.13.3 Место предоставления муниципальной услуги оборудуется стульями.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2.13.4 Рабочее место специалиста оборудуется необходимой функциональной мебелью, компьютерами, средствами электронно-вычислительной техники, оргтехникой и телефонной связью, включая Интернет.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2.13.5</w:t>
      </w: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 xml:space="preserve">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2.13.6</w:t>
      </w:r>
      <w:proofErr w:type="gramStart"/>
      <w:r w:rsidRPr="00AD7EBC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AD7EBC">
        <w:rPr>
          <w:rFonts w:ascii="Times New Roman" w:hAnsi="Times New Roman" w:cs="Times New Roman"/>
          <w:sz w:val="28"/>
          <w:szCs w:val="28"/>
        </w:rPr>
        <w:t>а территории, прилегающей к месторасположению здания администрации сельского поселения «Калганское», имеется место для парковки автотранспортных средств.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2.13.7 Информация о порядке предоставления муниципальной услуги размещается на информационных стендах в помещении Администрации.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rStyle w:val="apple-style-span"/>
          <w:color w:val="000000"/>
          <w:sz w:val="28"/>
          <w:szCs w:val="28"/>
        </w:rPr>
        <w:t xml:space="preserve">2.14 </w:t>
      </w:r>
      <w:r w:rsidRPr="00AD7EBC">
        <w:rPr>
          <w:sz w:val="28"/>
          <w:szCs w:val="28"/>
        </w:rPr>
        <w:t>Показатели доступности и качества муниципальной услуги.</w:t>
      </w:r>
    </w:p>
    <w:p w:rsidR="00AD7EBC" w:rsidRPr="00AD7EBC" w:rsidRDefault="00AD7EBC" w:rsidP="00AD7EBC">
      <w:pPr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>2.14.1  Показатели доступности и качества муниципальной услуги определяются:</w:t>
      </w:r>
    </w:p>
    <w:p w:rsidR="00AD7EBC" w:rsidRPr="00AD7EBC" w:rsidRDefault="00AD7EBC" w:rsidP="00AD7EBC">
      <w:pPr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>1) информированием о порядке предоставления муниципальной услуги;</w:t>
      </w:r>
    </w:p>
    <w:p w:rsidR="00AD7EBC" w:rsidRPr="00AD7EBC" w:rsidRDefault="00AD7EBC" w:rsidP="00AD7EBC">
      <w:pPr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>2) консультированием специалистами заинтересованных лиц о порядке предоставления муниципальной услуги, в том числе о ходе предоставления муниципальной услуги;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rStyle w:val="apple-style-span"/>
          <w:sz w:val="28"/>
          <w:szCs w:val="28"/>
        </w:rPr>
        <w:t>2.15</w:t>
      </w:r>
      <w:proofErr w:type="gramStart"/>
      <w:r w:rsidRPr="00AD7EBC">
        <w:rPr>
          <w:rStyle w:val="apple-style-span"/>
          <w:sz w:val="28"/>
          <w:szCs w:val="28"/>
        </w:rPr>
        <w:t xml:space="preserve"> </w:t>
      </w:r>
      <w:r w:rsidRPr="00AD7EBC">
        <w:rPr>
          <w:sz w:val="28"/>
          <w:szCs w:val="28"/>
        </w:rPr>
        <w:t>И</w:t>
      </w:r>
      <w:proofErr w:type="gramEnd"/>
      <w:r w:rsidRPr="00AD7EBC">
        <w:rPr>
          <w:sz w:val="28"/>
          <w:szCs w:val="28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2.15.1 </w:t>
      </w:r>
      <w:r w:rsidRPr="00AD7EBC">
        <w:rPr>
          <w:rFonts w:ascii="Times New Roman" w:hAnsi="Times New Roman"/>
          <w:sz w:val="28"/>
          <w:szCs w:val="28"/>
          <w:lang w:val="ru-RU"/>
        </w:rPr>
        <w:t>Предоставление Администрацией муниципальной услуги в многофункциональных центрах предоставления государственных и муниципальных услуг и предоставление муниципальной услуги в электронном виде должно отвечать вышеуказанным требованиям.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D7EBC">
        <w:rPr>
          <w:b/>
          <w:sz w:val="28"/>
          <w:szCs w:val="28"/>
        </w:rPr>
        <w:t>III. Состав, последовательность и сроки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D7EBC">
        <w:rPr>
          <w:b/>
          <w:sz w:val="28"/>
          <w:szCs w:val="28"/>
        </w:rPr>
        <w:t>выполнения административных процедур (действий), требования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D7EBC">
        <w:rPr>
          <w:b/>
          <w:sz w:val="28"/>
          <w:szCs w:val="28"/>
        </w:rPr>
        <w:t>к порядку их выполнения, в том числе особенности выполнения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D7EBC">
        <w:rPr>
          <w:b/>
          <w:sz w:val="28"/>
          <w:szCs w:val="28"/>
        </w:rPr>
        <w:t>административных процедур (действий) в электронной форме</w:t>
      </w:r>
    </w:p>
    <w:p w:rsidR="00AD7EBC" w:rsidRPr="00AD7EBC" w:rsidRDefault="00AD7EBC" w:rsidP="00AD7EBC">
      <w:pPr>
        <w:ind w:firstLine="709"/>
        <w:jc w:val="both"/>
        <w:rPr>
          <w:rStyle w:val="apple-style-span"/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</w:rPr>
        <w:t> 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lastRenderedPageBreak/>
        <w:t>3.1 Предоставление муниципальной услуги включает в себя следующие административные процедуры: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а) прием запроса;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б) принятие решения о предоставлении муниципальной услуги либо о не предоставлении муниципальной услуги по основаниям, указанным в пункте 2.6 настоящего Административного регламента;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в) выдача разрешения  на проведение земляных работ или уведомления о не предоставлении муниципальной услуги.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3.2 Административную процедуру, предусмотренную подпунктом «а» пункта 3.1. настоящего Административного регламента исполняют должностные лица структурного подразделения, ответственного за прием документов – отдел по общим и организационным вопросам Администрации.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3.3 Административные процедуры, предусмотренные подпунктами «б» и «в» пункта 3.1. настоящего Административного регламента, исполняют специалисты структурного подразделения, ответственного за предоставление муниципальной услуги – общий отдел Администрации.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3.4 Описание последовательности действий при предоставлении государственной услуги приведено в Блок-схеме (приложение №3 к настоящему Административному регламенту).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3.5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отдельных административных процедур.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3.5.1 Информация о правилах предоставления муниципальной услуги предоставления по обращениям заявителей  размещена на официальном сайте Администрации в сети Интернет и Едином портале.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3.5.2 Подача заявителем запроса в электронной форме осуществляется через официальный сайт Администрации в сети Интернет или Единый портал.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3.5.3  Информация о ходе предоставления муниципальной услуги предоставляется на официальном сайте Администрации в сети Интернет, Едином портале и по телефонам, </w:t>
      </w:r>
      <w:proofErr w:type="gramStart"/>
      <w:r w:rsidRPr="00AD7EBC">
        <w:rPr>
          <w:sz w:val="28"/>
          <w:szCs w:val="28"/>
        </w:rPr>
        <w:t>указанных</w:t>
      </w:r>
      <w:proofErr w:type="gramEnd"/>
      <w:r w:rsidRPr="00AD7EBC">
        <w:rPr>
          <w:sz w:val="28"/>
          <w:szCs w:val="28"/>
        </w:rPr>
        <w:t xml:space="preserve"> в пункте 3.1. настоящего Административного регламента.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3.5.4 Прием запроса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3.5.5 Основанием для начала процедуры предоставления муниципальной услуги является получение Администрацией запроса. Поступивший в Администрацию запрос регистрируется в структурном подразделении, ответственном за прием документов, и направляется в ответственное за предоставление муниципальной услуги структурное подразделение.  Максимальный срок исполнения процедуры  настоящего Административного регламента – один рабочий день, в который поступил запрос в структурное подразделение, ответственное за прием документов.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 3.6  Результатом исполнения административной процедуры приема запроса является: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1) регистрация запроса в структурном подразделении, ответственном за прием документов;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lastRenderedPageBreak/>
        <w:t>2) направление запроса в структурное подразделение, ответственное за предоставление муниципальной услуги.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3.7 Принятие решения о предоставлении муниципальной услуги либо о не предоставлении муниципальной услуги.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3.7.1 Основанием для начала процедуры принятия решения о предоставлении муниципальной услуги либо о не предоставлении муниципальной услуги  является поступление запроса в структурное подразделение, ответственное за предоставление муниципальной услуги.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3.7.2 Специалист проверяет поступивший запрос на предмет отсутствия оснований для не предоставления муниципальной услуги.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3.7.3</w:t>
      </w:r>
      <w:proofErr w:type="gramStart"/>
      <w:r w:rsidRPr="00AD7EBC">
        <w:rPr>
          <w:sz w:val="28"/>
          <w:szCs w:val="28"/>
        </w:rPr>
        <w:t xml:space="preserve"> В</w:t>
      </w:r>
      <w:proofErr w:type="gramEnd"/>
      <w:r w:rsidRPr="00AD7EBC">
        <w:rPr>
          <w:sz w:val="28"/>
          <w:szCs w:val="28"/>
        </w:rPr>
        <w:t xml:space="preserve"> случае, если основания для не предоставления муниципальной услуги отсутствуют, должностное лицо принимает решение о предоставлении муниципальной услуги.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3.7.4</w:t>
      </w:r>
      <w:proofErr w:type="gramStart"/>
      <w:r w:rsidRPr="00AD7EBC">
        <w:rPr>
          <w:sz w:val="28"/>
          <w:szCs w:val="28"/>
        </w:rPr>
        <w:t xml:space="preserve"> В</w:t>
      </w:r>
      <w:proofErr w:type="gramEnd"/>
      <w:r w:rsidRPr="00AD7EBC">
        <w:rPr>
          <w:sz w:val="28"/>
          <w:szCs w:val="28"/>
        </w:rPr>
        <w:t xml:space="preserve"> случае, если муниципальная услуга не предоставляется, специалист готовит уведомление.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3.7.4.1 Уведомление должно содержать причины не предоставления муниципальной услуги.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3.7.4.2 Уведомление передается специалистом на подпись руководителю администрации. Должностное лицо подписывает уведомление, которое после регистрации в установленном порядке передается для направления заявителю.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3.7.5 Максимальный срок исполнения процедуры по пункту 3.6  настоящего Административного регламента – в течение трех рабочих дней, следующих за днем регистрации запроса в структурном подразделении, ответственном за прием документов. Максимальный срок исполнения процедуры по пунктам  3.7 настоящего Административного регламента – три рабочих дня </w:t>
      </w:r>
      <w:proofErr w:type="gramStart"/>
      <w:r w:rsidRPr="00AD7EBC">
        <w:rPr>
          <w:sz w:val="28"/>
          <w:szCs w:val="28"/>
        </w:rPr>
        <w:t>с даты регистрации</w:t>
      </w:r>
      <w:proofErr w:type="gramEnd"/>
      <w:r w:rsidRPr="00AD7EBC">
        <w:rPr>
          <w:sz w:val="28"/>
          <w:szCs w:val="28"/>
        </w:rPr>
        <w:t xml:space="preserve"> запроса в ответственном структурном подразделении.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3.7.6 Результатом исполнения административной процедуры принятия решения о предоставлении муниципальной услуги либо о не предоставлении муниципальной услуги является: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1) установление специалистом отсутствия оснований для не предоставления муниципальной услуги;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2) уведомление, содержащие причины не предоставления муниципальной услуги.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3.8 Принятие решения о предоставлении муниципальной услуги при ликвидации аварий на объектах жизнеобеспечения.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3.8.1 Муниципальная услуга для производства земляных работ при ликвидации аварии предоставляется в течени</w:t>
      </w:r>
      <w:proofErr w:type="gramStart"/>
      <w:r w:rsidRPr="00AD7EBC">
        <w:rPr>
          <w:sz w:val="28"/>
          <w:szCs w:val="28"/>
        </w:rPr>
        <w:t>и</w:t>
      </w:r>
      <w:proofErr w:type="gramEnd"/>
      <w:r w:rsidRPr="00AD7EBC">
        <w:rPr>
          <w:sz w:val="28"/>
          <w:szCs w:val="28"/>
        </w:rPr>
        <w:t xml:space="preserve"> всего года;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3.8.2 Муниципальная услуга п</w:t>
      </w:r>
      <w:r w:rsidRPr="00AD7EBC">
        <w:rPr>
          <w:rFonts w:ascii="Times New Roman" w:hAnsi="Times New Roman"/>
          <w:color w:val="000000"/>
          <w:sz w:val="28"/>
          <w:szCs w:val="28"/>
          <w:lang w:val="ru-RU"/>
        </w:rPr>
        <w:t>ри авариях (повреждениях) на подземных инженерных сетях, требующих немедленного устранения, разрешение (ордер) на производство земляных работ оформляется после начала ликвидации аварии (повреждения) в течение 2-х рабочих дней со дня обнаружения аварии (повреждения) без предоставления заявления в адрес Администрации.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color w:val="000000"/>
          <w:sz w:val="28"/>
          <w:szCs w:val="28"/>
        </w:rPr>
        <w:t xml:space="preserve">3.9 </w:t>
      </w:r>
      <w:r w:rsidRPr="00AD7EBC">
        <w:rPr>
          <w:sz w:val="28"/>
          <w:szCs w:val="28"/>
        </w:rPr>
        <w:t xml:space="preserve">Подготовка разрешения (ордера) на производство земляных работ или уведомления о не предоставлении муниципальной услуги по основаниям </w:t>
      </w:r>
      <w:r w:rsidRPr="00AD7EBC">
        <w:rPr>
          <w:sz w:val="28"/>
          <w:szCs w:val="28"/>
        </w:rPr>
        <w:lastRenderedPageBreak/>
        <w:t>указанным в пункте 2.6 настоящего Административного регламента,  для предоставления заявителю.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3.9.1 Отсутствие оснований для не предоставления муниципальной услуги, предусмотренных пунктом 2.6 настоящего Административного регламента, является основанием для подготовки разрешения на проведение земляных работ.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3.9.2. Специалист передает разрешение на подпись должностному лицу.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3.9.3 Должностное лицо подписывает разрешение на производство земляных работ.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3.9.4 Специалист передает подписанное разрешение на производство земляных работ для дальнейшей регистрации и направления заявителю.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3.9.5</w:t>
      </w:r>
      <w:proofErr w:type="gramStart"/>
      <w:r w:rsidRPr="00AD7EBC">
        <w:rPr>
          <w:sz w:val="28"/>
          <w:szCs w:val="28"/>
        </w:rPr>
        <w:t xml:space="preserve"> В</w:t>
      </w:r>
      <w:proofErr w:type="gramEnd"/>
      <w:r w:rsidRPr="00AD7EBC">
        <w:rPr>
          <w:sz w:val="28"/>
          <w:szCs w:val="28"/>
        </w:rPr>
        <w:t xml:space="preserve"> случае отказа в предоставлении муниципальной услуги специалист готовит заявителю уведомление о не предоставлении муниципальной услуги. 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3.9.6 Максимальный срок исполнения процедуры, десять рабочих дней, следующие за днем регистрации запроса в структурном подразделении, ответственном за прием документов.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3.9.7 Результатом предоставления муниципальной услуги является: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1) выдача разрешения на проведение земляных работ;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2) уведомление о не предоставлении муниципальной услуги.</w:t>
      </w:r>
    </w:p>
    <w:p w:rsidR="00AD7EBC" w:rsidRPr="00AD7EBC" w:rsidRDefault="00AD7EBC" w:rsidP="00AD7EBC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D7EBC">
        <w:rPr>
          <w:b/>
          <w:sz w:val="28"/>
          <w:szCs w:val="28"/>
        </w:rPr>
        <w:t xml:space="preserve">IV. Формы </w:t>
      </w:r>
      <w:proofErr w:type="gramStart"/>
      <w:r w:rsidRPr="00AD7EBC">
        <w:rPr>
          <w:b/>
          <w:sz w:val="28"/>
          <w:szCs w:val="28"/>
        </w:rPr>
        <w:t>контроля за</w:t>
      </w:r>
      <w:proofErr w:type="gramEnd"/>
      <w:r w:rsidRPr="00AD7EBC">
        <w:rPr>
          <w:b/>
          <w:sz w:val="28"/>
          <w:szCs w:val="28"/>
        </w:rPr>
        <w:t xml:space="preserve"> предоставлением</w:t>
      </w:r>
    </w:p>
    <w:p w:rsidR="00AD7EBC" w:rsidRPr="00AD7EBC" w:rsidRDefault="00AD7EBC" w:rsidP="00AD7EBC">
      <w:pPr>
        <w:pStyle w:val="b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D7EBC">
        <w:rPr>
          <w:b/>
          <w:sz w:val="28"/>
          <w:szCs w:val="28"/>
        </w:rPr>
        <w:t>муниципальной услуги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4.1 </w:t>
      </w:r>
      <w:r w:rsidRPr="00AD7EBC">
        <w:rPr>
          <w:rFonts w:ascii="Times New Roman" w:hAnsi="Times New Roman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нормативно-правовых  актов, устанавливающих требования к предоставлению муниципальной услуги, а также принятием ими решений.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>4.1.1</w:t>
      </w:r>
      <w:r w:rsidRPr="00AD7EBC">
        <w:rPr>
          <w:rFonts w:ascii="Times New Roman" w:hAnsi="Times New Roman"/>
          <w:sz w:val="28"/>
          <w:szCs w:val="28"/>
          <w:lang w:val="ru-RU"/>
        </w:rPr>
        <w:t xml:space="preserve"> Текущий </w:t>
      </w: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 xml:space="preserve"> соблюдением и исполнением работниками структурных подразделений Администрации требований Административного регламента и иных нормативно-правовых актов, регулирующих отношения, возникающие в связи с предоставлением муниципальной услуги, осуществляют уполномоченные должностные лица – руководитель администрации.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4.1.2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нормативно-правовых актов, устанавливающих требования к предоставлению муниципальной услуги.</w:t>
      </w:r>
    </w:p>
    <w:p w:rsidR="00AD7EBC" w:rsidRPr="00AD7EBC" w:rsidRDefault="00AD7EBC" w:rsidP="00AD7EBC">
      <w:pPr>
        <w:pStyle w:val="b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rStyle w:val="apple-style-span"/>
          <w:sz w:val="28"/>
          <w:szCs w:val="28"/>
        </w:rPr>
        <w:t xml:space="preserve">4.2 </w:t>
      </w:r>
      <w:r w:rsidRPr="00AD7EBC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D7EBC">
        <w:rPr>
          <w:sz w:val="28"/>
          <w:szCs w:val="28"/>
        </w:rPr>
        <w:t>контроля за</w:t>
      </w:r>
      <w:proofErr w:type="gramEnd"/>
      <w:r w:rsidRPr="00AD7EBC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4.2.1 </w:t>
      </w: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 xml:space="preserve"> исполнением и качеством предоставления специалистами муниципальной услуги осуществляется в формах проведения проверок и рассмотрения жалоб на действия (бездействия) специалистов.</w:t>
      </w:r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4.2.2 Проверки могут быть плановыми и внеплановыми. Порядок и периодичность осуществления плановых проверок устанавливается </w:t>
      </w:r>
      <w:r w:rsidRPr="00AD7EBC">
        <w:rPr>
          <w:sz w:val="28"/>
          <w:szCs w:val="28"/>
        </w:rPr>
        <w:lastRenderedPageBreak/>
        <w:t>руководителем администрации. При проверке могут рассматриваться все вопросы, связанные с предоставлением муниципальной услуги или отдельный вопрос, связанный с предоставлением муниципальной услуги. Проверки также могут проводиться по конкретной жалобе.</w:t>
      </w:r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4.2.3 Внеплановые проверки проводятся в связи с проверкой устранения ранее выявленных нарушений, а также в случаях получения жалоб на действия (бездействия) специалистов.</w:t>
      </w:r>
    </w:p>
    <w:p w:rsidR="00AD7EBC" w:rsidRPr="00AD7EBC" w:rsidRDefault="00AD7EBC" w:rsidP="00AD7EBC">
      <w:pPr>
        <w:pStyle w:val="b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4.3 Ответственность должностных лиц Администрации за решения и действия (бездействие), принимаемые или осуществляемые ими в ходе предоставления муниципальной услуги.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>4.3.1</w:t>
      </w:r>
      <w:r w:rsidRPr="00AD7EBC">
        <w:rPr>
          <w:rFonts w:ascii="Times New Roman" w:hAnsi="Times New Roman"/>
          <w:sz w:val="28"/>
          <w:szCs w:val="28"/>
          <w:lang w:val="ru-RU"/>
        </w:rPr>
        <w:t xml:space="preserve"> Должностные лица Администрации, виновные в нарушении установленного порядка рассмотрения обращений граждан, привлекаются к ответственности в соответствии с законодательством Российской Федерации.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4.4 </w:t>
      </w:r>
      <w:r w:rsidRPr="00AD7EBC">
        <w:rPr>
          <w:rFonts w:ascii="Times New Roman" w:hAnsi="Times New Roman"/>
          <w:sz w:val="28"/>
          <w:szCs w:val="28"/>
          <w:lang w:val="ru-RU"/>
        </w:rPr>
        <w:t xml:space="preserve">Требования к порядку и формам </w:t>
      </w: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Style w:val="apple-style-span"/>
          <w:rFonts w:ascii="Times New Roman" w:hAnsi="Times New Roman"/>
          <w:sz w:val="28"/>
          <w:szCs w:val="28"/>
          <w:lang w:val="ru-RU"/>
        </w:rPr>
        <w:t xml:space="preserve">4.4.1 </w:t>
      </w: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 xml:space="preserve">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 xml:space="preserve">4.4.2 </w:t>
      </w:r>
      <w:proofErr w:type="gramStart"/>
      <w:r w:rsidRPr="00AD7EBC">
        <w:rPr>
          <w:sz w:val="28"/>
          <w:szCs w:val="28"/>
        </w:rPr>
        <w:t>Контроль за</w:t>
      </w:r>
      <w:proofErr w:type="gramEnd"/>
      <w:r w:rsidRPr="00AD7EBC">
        <w:rPr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устной информации, полученной по справочному телефону Администрации;</w:t>
      </w:r>
    </w:p>
    <w:p w:rsidR="00AD7EBC" w:rsidRPr="00AD7EBC" w:rsidRDefault="00AD7EBC" w:rsidP="00AD7EBC">
      <w:pPr>
        <w:pStyle w:val="af3"/>
        <w:spacing w:before="0" w:beforeAutospacing="0" w:after="0" w:afterAutospacing="0" w:line="240" w:lineRule="atLeast"/>
        <w:ind w:left="709"/>
        <w:jc w:val="both"/>
        <w:rPr>
          <w:sz w:val="28"/>
          <w:szCs w:val="28"/>
        </w:rPr>
      </w:pPr>
      <w:r w:rsidRPr="00AD7EBC">
        <w:rPr>
          <w:sz w:val="28"/>
          <w:szCs w:val="28"/>
        </w:rPr>
        <w:t>информации, полученной из Администрации по запросу в письменной или электронной форме.</w:t>
      </w:r>
    </w:p>
    <w:p w:rsidR="00AD7EBC" w:rsidRPr="00AD7EBC" w:rsidRDefault="00AD7EBC" w:rsidP="00AD7EBC">
      <w:pPr>
        <w:pStyle w:val="bt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AD7EBC" w:rsidRPr="00AD7EBC" w:rsidRDefault="00AD7EBC" w:rsidP="00AD7EBC">
      <w:pPr>
        <w:pStyle w:val="bt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AD7EBC">
        <w:rPr>
          <w:b/>
          <w:sz w:val="28"/>
          <w:szCs w:val="28"/>
        </w:rPr>
        <w:t>V. Досудебный (внесудебный) порядок</w:t>
      </w:r>
    </w:p>
    <w:p w:rsidR="00AD7EBC" w:rsidRPr="00AD7EBC" w:rsidRDefault="00AD7EBC" w:rsidP="00AD7EBC">
      <w:pPr>
        <w:pStyle w:val="bt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AD7EBC">
        <w:rPr>
          <w:b/>
          <w:sz w:val="28"/>
          <w:szCs w:val="28"/>
        </w:rPr>
        <w:t>обжалования решений и действий (бездействия) Администрации,</w:t>
      </w:r>
    </w:p>
    <w:p w:rsidR="00AD7EBC" w:rsidRPr="00AD7EBC" w:rsidRDefault="00AD7EBC" w:rsidP="00AD7EBC">
      <w:pPr>
        <w:pStyle w:val="bt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AD7EBC">
        <w:rPr>
          <w:b/>
          <w:sz w:val="28"/>
          <w:szCs w:val="28"/>
        </w:rPr>
        <w:t>а также его должностных лиц</w:t>
      </w:r>
    </w:p>
    <w:p w:rsidR="00AD7EBC" w:rsidRPr="00AD7EBC" w:rsidRDefault="00AD7EBC" w:rsidP="00AD7EBC">
      <w:pPr>
        <w:ind w:firstLine="709"/>
        <w:jc w:val="center"/>
        <w:rPr>
          <w:rStyle w:val="apple-style-span"/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5.0 Граждане вправе обжаловать решения, принятые в ходе предоставления муниципальной услуги, действия или бездействие должностных лиц в досудебном и судебном порядке.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AD7EB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D7EBC">
        <w:rPr>
          <w:rFonts w:ascii="Times New Roman" w:hAnsi="Times New Roman" w:cs="Times New Roman"/>
          <w:sz w:val="28"/>
          <w:szCs w:val="28"/>
        </w:rPr>
        <w:t xml:space="preserve"> досудебном порядке граждане могут обжаловать действия или бездействие специалиста, обратившись к главе администрации сельского поселения «Калганское».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5.2 Граждане имеют право обратиться к главе администрации лично (устно) или направить письменное обращение.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5.3 Глава администрации проводит личный прием граждан.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5.4. В письменном обращении гражданин в обязательном порядке указывает наименование органа, в который направлено обращение, фамилию, имя, отчество и должность лица, которому направлено обращение. Кроме этого в письменном обращении заявитель указывает свои фамилию, имя, отчество, должность, почтовый адрес, по которому должен быть направлен ответ, излагает суть заявления или жалобы, ставит личную подпись и дату.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 xml:space="preserve">5.5. Дополнительно в письменном обращении могут быть </w:t>
      </w:r>
      <w:proofErr w:type="gramStart"/>
      <w:r w:rsidRPr="00AD7EBC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AD7EBC">
        <w:rPr>
          <w:rFonts w:ascii="Times New Roman" w:hAnsi="Times New Roman" w:cs="Times New Roman"/>
          <w:sz w:val="28"/>
          <w:szCs w:val="28"/>
        </w:rPr>
        <w:t>: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lastRenderedPageBreak/>
        <w:t>- наименование должности, фамилия, имя и отчество специалиста, решение, действие (бездействие) которого обжалуется;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- иные сведения, которые заявитель считает необходимым сообщить.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5.6</w:t>
      </w:r>
      <w:proofErr w:type="gramStart"/>
      <w:r w:rsidRPr="00AD7EB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D7EBC">
        <w:rPr>
          <w:rFonts w:ascii="Times New Roman" w:hAnsi="Times New Roman" w:cs="Times New Roman"/>
          <w:sz w:val="28"/>
          <w:szCs w:val="28"/>
        </w:rPr>
        <w:t>о результатам рассмотрения обращения к Главе администрации принимается решение об удовлетворении требований заявителя либо об отказе в их удовлетворении.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5.7 Письменный ответ, содержащий результаты рассмотрения письменного обращения, направляется гражданину.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5.8 Срок рассмотрения письменного обращения и ответ на него не должен превышать 30 рабочих дней с момента поступления обращения. Если обращение требует дополнительной проверки, то срок рассмотрения продлевается еще на 30 дней. Продление и рассмотрение обращений в зависимости от их характера проводится в соответствии с законодательством Российской Федерации и законодательством Забайкальского края.</w:t>
      </w:r>
    </w:p>
    <w:p w:rsidR="00AD7EBC" w:rsidRPr="00AD7EBC" w:rsidRDefault="00AD7EBC" w:rsidP="00AD7E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5.9</w:t>
      </w:r>
      <w:proofErr w:type="gramStart"/>
      <w:r w:rsidRPr="00AD7EBC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D7EBC">
        <w:rPr>
          <w:rFonts w:ascii="Times New Roman" w:hAnsi="Times New Roman" w:cs="Times New Roman"/>
          <w:sz w:val="28"/>
          <w:szCs w:val="28"/>
        </w:rPr>
        <w:t>сли в письменном обращении не указаны фамилия, имя, отчество заявителя, направившего обращение, и почтовый адрес, по которому должен быть направлен ответ, ответ на обращение не дается. При этом</w:t>
      </w:r>
      <w:proofErr w:type="gramStart"/>
      <w:r w:rsidRPr="00AD7EB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7EBC">
        <w:rPr>
          <w:rFonts w:ascii="Times New Roman" w:hAnsi="Times New Roman" w:cs="Times New Roman"/>
          <w:sz w:val="28"/>
          <w:szCs w:val="28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D7EBC" w:rsidRPr="00AD7EBC" w:rsidRDefault="00AD7EBC" w:rsidP="00AD7E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ab/>
        <w:t>6.0  Получатель муниципальной услуги вправе оспорить решения, действия (бездействия),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судопроизводстве, или арбитражный суд в порядке, предусмотренном законодательством о судопроизводстве в арбитражных судах.</w:t>
      </w:r>
    </w:p>
    <w:p w:rsidR="00AD7EBC" w:rsidRPr="00AD7EBC" w:rsidRDefault="00AD7EBC" w:rsidP="00AD7EB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br w:type="page"/>
      </w:r>
      <w:r w:rsidRPr="00AD7EBC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AD7EBC" w:rsidRPr="00AD7EBC" w:rsidRDefault="00AD7EBC" w:rsidP="00AD7EB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 xml:space="preserve">к административному регламенту </w:t>
      </w:r>
    </w:p>
    <w:p w:rsidR="00AD7EBC" w:rsidRPr="00AD7EBC" w:rsidRDefault="00AD7EBC" w:rsidP="00AD7EB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администрации сельского поселения «Калганское»</w:t>
      </w:r>
    </w:p>
    <w:p w:rsidR="00AD7EBC" w:rsidRPr="00AD7EBC" w:rsidRDefault="00AD7EBC" w:rsidP="00AD7EBC">
      <w:pPr>
        <w:pBdr>
          <w:bottom w:val="single" w:sz="12" w:space="1" w:color="auto"/>
        </w:pBd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Разрешение на производство земляных работ</w:t>
      </w:r>
    </w:p>
    <w:p w:rsidR="00AD7EBC" w:rsidRPr="00AD7EBC" w:rsidRDefault="00AD7EBC" w:rsidP="00AD7EB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ордер № 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>. Средняя Борзя</w:t>
      </w:r>
      <w:r w:rsidRPr="00AD7EBC">
        <w:rPr>
          <w:rFonts w:ascii="Times New Roman" w:hAnsi="Times New Roman"/>
          <w:sz w:val="28"/>
          <w:szCs w:val="28"/>
          <w:lang w:val="ru-RU"/>
        </w:rPr>
        <w:tab/>
      </w:r>
      <w:r w:rsidRPr="00AD7EBC">
        <w:rPr>
          <w:rFonts w:ascii="Times New Roman" w:hAnsi="Times New Roman"/>
          <w:sz w:val="28"/>
          <w:szCs w:val="28"/>
          <w:lang w:val="ru-RU"/>
        </w:rPr>
        <w:tab/>
      </w:r>
      <w:r w:rsidRPr="00AD7EBC">
        <w:rPr>
          <w:rFonts w:ascii="Times New Roman" w:hAnsi="Times New Roman"/>
          <w:sz w:val="28"/>
          <w:szCs w:val="28"/>
          <w:lang w:val="ru-RU"/>
        </w:rPr>
        <w:tab/>
      </w:r>
      <w:r w:rsidRPr="00AD7EBC">
        <w:rPr>
          <w:rFonts w:ascii="Times New Roman" w:hAnsi="Times New Roman"/>
          <w:sz w:val="28"/>
          <w:szCs w:val="28"/>
          <w:lang w:val="ru-RU"/>
        </w:rPr>
        <w:tab/>
      </w:r>
      <w:r w:rsidRPr="00AD7EBC">
        <w:rPr>
          <w:rFonts w:ascii="Times New Roman" w:hAnsi="Times New Roman"/>
          <w:sz w:val="28"/>
          <w:szCs w:val="28"/>
          <w:lang w:val="ru-RU"/>
        </w:rPr>
        <w:tab/>
      </w:r>
      <w:r w:rsidRPr="00AD7EBC">
        <w:rPr>
          <w:rFonts w:ascii="Times New Roman" w:hAnsi="Times New Roman"/>
          <w:sz w:val="28"/>
          <w:szCs w:val="28"/>
          <w:lang w:val="ru-RU"/>
        </w:rPr>
        <w:tab/>
      </w:r>
      <w:r w:rsidRPr="00AD7EBC">
        <w:rPr>
          <w:rFonts w:ascii="Times New Roman" w:hAnsi="Times New Roman"/>
          <w:sz w:val="28"/>
          <w:szCs w:val="28"/>
          <w:lang w:val="ru-RU"/>
        </w:rPr>
        <w:tab/>
        <w:t xml:space="preserve"> «____» _______ 20__г.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Представителю_____________________________________________________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(полное наименование организации)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Адрес организации, телефон ________________________________________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Разрешается производство работ_____________________________________</w:t>
      </w:r>
    </w:p>
    <w:p w:rsidR="00AD7EBC" w:rsidRPr="00AD7EBC" w:rsidRDefault="00AD7EBC" w:rsidP="00AD7EBC">
      <w:pPr>
        <w:tabs>
          <w:tab w:val="center" w:pos="5385"/>
          <w:tab w:val="right" w:pos="9355"/>
        </w:tabs>
        <w:ind w:left="708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ab/>
        <w:t>(характер и объем работ)</w:t>
      </w:r>
      <w:r w:rsidRPr="00AD7EBC">
        <w:rPr>
          <w:rFonts w:ascii="Times New Roman" w:hAnsi="Times New Roman"/>
          <w:sz w:val="28"/>
          <w:szCs w:val="28"/>
          <w:lang w:val="ru-RU"/>
        </w:rPr>
        <w:tab/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С нарушением дорожного покрытия __________________________________</w:t>
      </w:r>
    </w:p>
    <w:p w:rsidR="00AD7EBC" w:rsidRPr="00AD7EBC" w:rsidRDefault="00AD7EBC" w:rsidP="00AD7EBC">
      <w:pPr>
        <w:ind w:left="2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( указать тип дорожного покрытия)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 xml:space="preserve">площадью _________________ кв. м или дворовой территории ___________________ кв. м 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 xml:space="preserve">В соответствии с согласованной проектной документацией __________________________ 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 xml:space="preserve">( проекта, дата, наименование проектной организации и проекта) 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Начало работ «____» _______20__г. Окончание работ «___» _______20__г.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D7EBC">
        <w:rPr>
          <w:rFonts w:ascii="Times New Roman" w:hAnsi="Times New Roman"/>
          <w:b/>
          <w:sz w:val="28"/>
          <w:szCs w:val="28"/>
          <w:lang w:val="ru-RU"/>
        </w:rPr>
        <w:t>Согласовано: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Работы производить: __________________________________________________________________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( с (без) закрытием дорожного движения)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Установить дорожные знаки_________________________________________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b/>
          <w:sz w:val="28"/>
          <w:szCs w:val="28"/>
          <w:lang w:val="ru-RU"/>
        </w:rPr>
        <w:t xml:space="preserve">ОГИБДД Приаргунского района </w:t>
      </w:r>
      <w:r w:rsidRPr="00AD7EBC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ab/>
        <w:t>(подпись ответственного лица)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1. ОАО «Ростелеком» Забайкальский край 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2. ЮВПЭС Калганского района ___________________________________</w:t>
      </w:r>
    </w:p>
    <w:p w:rsidR="00AD7EBC" w:rsidRPr="00AD7EBC" w:rsidRDefault="00AD7EBC" w:rsidP="00AD7EB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3. ПЧ 20 по Забайкальскому краю _________________________________</w:t>
      </w:r>
    </w:p>
    <w:p w:rsidR="00AD7EBC" w:rsidRPr="00AD7EBC" w:rsidRDefault="00AD7EBC" w:rsidP="00AD7E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7EBC" w:rsidRPr="00AD7EBC" w:rsidRDefault="00AD7EBC" w:rsidP="00AD7E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7EBC" w:rsidRPr="00AD7EBC" w:rsidRDefault="00AD7EBC" w:rsidP="00AD7E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7EBC" w:rsidRDefault="00AD7EBC" w:rsidP="00AD7E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7EBC" w:rsidRPr="00AD7EBC" w:rsidRDefault="00AD7EBC" w:rsidP="00AD7E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7EBC">
        <w:rPr>
          <w:rFonts w:ascii="Times New Roman" w:hAnsi="Times New Roman"/>
          <w:b/>
          <w:sz w:val="28"/>
          <w:szCs w:val="28"/>
          <w:lang w:val="ru-RU"/>
        </w:rPr>
        <w:lastRenderedPageBreak/>
        <w:t>ОБЯЗАТЕЛЬСТВО</w:t>
      </w:r>
    </w:p>
    <w:p w:rsidR="00AD7EBC" w:rsidRPr="00AD7EBC" w:rsidRDefault="00AD7EBC" w:rsidP="00AD7EB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 xml:space="preserve">Я, _______________________________________________________________, 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Обязуюсь соблюдать правила организации производства земляных работ в сельском поселении «Средне-Борзинское». Подтверждаю, что данный объект полностью обеспечен необходимыми материалами, рабочей силой и проектной документацией. Все работы по восстановлению разрытой территории, дорожного покрытия и объектов благоустройства обязуюсь выполнить в установленные в ордере сроки.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ab/>
        <w:t>За невыполнение обязательств по настоящему ордеру я несу ответственность в соответствии с законодательством Российской Федерации.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D7EBC">
        <w:rPr>
          <w:rFonts w:ascii="Times New Roman" w:hAnsi="Times New Roman"/>
          <w:sz w:val="28"/>
          <w:szCs w:val="28"/>
          <w:lang w:val="ru-RU"/>
        </w:rPr>
        <w:t>Ответственный</w:t>
      </w:r>
      <w:proofErr w:type="gramEnd"/>
      <w:r w:rsidRPr="00AD7EBC">
        <w:rPr>
          <w:rFonts w:ascii="Times New Roman" w:hAnsi="Times New Roman"/>
          <w:sz w:val="28"/>
          <w:szCs w:val="28"/>
          <w:lang w:val="ru-RU"/>
        </w:rPr>
        <w:t xml:space="preserve"> за производство работ ________________________________ 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( ФИО, подпись)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«___»_______________ 20___г.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D7EBC">
        <w:rPr>
          <w:rFonts w:ascii="Times New Roman" w:hAnsi="Times New Roman"/>
          <w:b/>
          <w:sz w:val="28"/>
          <w:szCs w:val="28"/>
          <w:u w:val="single"/>
          <w:lang w:val="ru-RU"/>
        </w:rPr>
        <w:t>Служебные отметки</w:t>
      </w:r>
    </w:p>
    <w:p w:rsidR="00AD7EBC" w:rsidRPr="00AD7EBC" w:rsidRDefault="00AD7EBC" w:rsidP="00AD7EBC">
      <w:pPr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Ордер №_____ действителен по «___» ______________20__г.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_________________ руководитель ____________________________________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 xml:space="preserve"> (подпись)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Ордер №_____ продлён до___» ______________20___г.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__________________ руководитель  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 xml:space="preserve"> (подпись)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Ордер №_____ продлён до «___» ______________20__г.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__________________ руководитель ___________________________________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(подпись)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Ордер №_____ закрыт «___» ______________20__г.</w:t>
      </w:r>
    </w:p>
    <w:p w:rsidR="00AD7EBC" w:rsidRPr="00AD7EBC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Дорожное покрытие и элементы благоустройства восстановлены полностью.</w:t>
      </w:r>
    </w:p>
    <w:p w:rsidR="00AD7EBC" w:rsidRPr="002667F9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67F9">
        <w:rPr>
          <w:rFonts w:ascii="Times New Roman" w:hAnsi="Times New Roman"/>
          <w:sz w:val="28"/>
          <w:szCs w:val="28"/>
          <w:lang w:val="ru-RU"/>
        </w:rPr>
        <w:t>__________________ руководитель ___________________________________</w:t>
      </w:r>
    </w:p>
    <w:p w:rsidR="00AD7EBC" w:rsidRPr="002667F9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67F9">
        <w:rPr>
          <w:rFonts w:ascii="Times New Roman" w:hAnsi="Times New Roman"/>
          <w:sz w:val="28"/>
          <w:szCs w:val="28"/>
          <w:lang w:val="ru-RU"/>
        </w:rPr>
        <w:t>(подпись)</w:t>
      </w:r>
    </w:p>
    <w:p w:rsidR="00AD7EBC" w:rsidRPr="002667F9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7EBC" w:rsidRPr="002667F9" w:rsidRDefault="00AD7EBC" w:rsidP="00AD7E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667F9">
        <w:rPr>
          <w:rFonts w:ascii="Times New Roman" w:hAnsi="Times New Roman"/>
          <w:sz w:val="28"/>
          <w:szCs w:val="28"/>
          <w:lang w:val="ru-RU"/>
        </w:rPr>
        <w:t>МП</w:t>
      </w:r>
    </w:p>
    <w:p w:rsidR="00AD7EBC" w:rsidRPr="002667F9" w:rsidRDefault="00AD7EBC" w:rsidP="00AD7EB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67F9">
        <w:rPr>
          <w:rFonts w:ascii="Times New Roman" w:hAnsi="Times New Roman"/>
          <w:b/>
          <w:sz w:val="28"/>
          <w:szCs w:val="28"/>
          <w:u w:val="single"/>
          <w:lang w:val="ru-RU"/>
        </w:rPr>
        <w:br w:type="page"/>
      </w:r>
      <w:r w:rsidRPr="002667F9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AD7EBC" w:rsidRPr="002667F9" w:rsidRDefault="00AD7EBC" w:rsidP="00AD7EB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667F9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AD7EBC" w:rsidRPr="00AD7EBC" w:rsidRDefault="00AD7EBC" w:rsidP="00AD7EB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D7EBC">
        <w:rPr>
          <w:rFonts w:ascii="Times New Roman" w:hAnsi="Times New Roman"/>
          <w:sz w:val="28"/>
          <w:szCs w:val="28"/>
          <w:lang w:val="ru-RU"/>
        </w:rPr>
        <w:t>администрации сельского поселения «Калганское»</w:t>
      </w:r>
    </w:p>
    <w:p w:rsidR="00AD7EBC" w:rsidRPr="00AD7EBC" w:rsidRDefault="00AD7EBC" w:rsidP="00AD7EB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rPr>
          <w:rFonts w:ascii="Times New Roman" w:hAnsi="Times New Roman"/>
          <w:sz w:val="28"/>
          <w:szCs w:val="28"/>
          <w:lang w:val="ru-RU"/>
        </w:rPr>
      </w:pPr>
    </w:p>
    <w:p w:rsidR="00AD7EBC" w:rsidRPr="00AD7EBC" w:rsidRDefault="00AD7EBC" w:rsidP="00AD7EBC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EBC" w:rsidRPr="00AD7EBC" w:rsidRDefault="00AD7EBC" w:rsidP="00AD7EBC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B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D7EBC" w:rsidRPr="00AD7EBC" w:rsidRDefault="00AD7EBC" w:rsidP="00AD7EBC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BC">
        <w:rPr>
          <w:rFonts w:ascii="Times New Roman" w:hAnsi="Times New Roman" w:cs="Times New Roman"/>
          <w:b/>
          <w:sz w:val="28"/>
          <w:szCs w:val="28"/>
        </w:rPr>
        <w:t>НА ПОЛУЧЕНИЕ РАЗРЕШЕНИЯ (ОРДЕРА) НА ПРОИЗВОДСТВО ЗЕМЛЯНЫХ РАБОТ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1. Организация, производитель работ_________________________________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2. Адрес объекта____________________________________________________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3. Место проведения работ__________________________________________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4. Вид и объем работ_______________________________________________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5. Вид вскрываемого покрытия, площадь______________________________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6. Сроки выполнения работ Начало_______________________________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Окончание____________________________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7. Полное восстановление дорожного покрытия и объектов благоустройства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 xml:space="preserve">будет произведено в срок </w:t>
      </w:r>
      <w:proofErr w:type="gramStart"/>
      <w:r w:rsidRPr="00AD7EB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D7EB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Руководитель организации (предприятия)______________________________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Подпись_______ФИО</w:t>
      </w:r>
    </w:p>
    <w:p w:rsidR="00AD7EBC" w:rsidRPr="00AD7EBC" w:rsidRDefault="00AD7EBC" w:rsidP="00AD7EBC">
      <w:pPr>
        <w:pStyle w:val="ConsNonformat"/>
        <w:widowControl/>
        <w:spacing w:line="340" w:lineRule="exact"/>
        <w:ind w:firstLine="1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 xml:space="preserve"> </w:t>
      </w:r>
      <w:r w:rsidRPr="00AD7EBC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proofErr w:type="gramStart"/>
      <w:r w:rsidRPr="00AD7EBC">
        <w:rPr>
          <w:rFonts w:ascii="Times New Roman" w:hAnsi="Times New Roman" w:cs="Times New Roman"/>
          <w:b/>
          <w:sz w:val="28"/>
          <w:szCs w:val="28"/>
        </w:rPr>
        <w:t>ответственном</w:t>
      </w:r>
      <w:proofErr w:type="gramEnd"/>
      <w:r w:rsidRPr="00AD7EBC">
        <w:rPr>
          <w:rFonts w:ascii="Times New Roman" w:hAnsi="Times New Roman" w:cs="Times New Roman"/>
          <w:b/>
          <w:sz w:val="28"/>
          <w:szCs w:val="28"/>
        </w:rPr>
        <w:t xml:space="preserve"> за производство работ</w:t>
      </w:r>
    </w:p>
    <w:p w:rsidR="00AD7EBC" w:rsidRPr="00AD7EBC" w:rsidRDefault="00AD7EBC" w:rsidP="00AD7EBC">
      <w:pPr>
        <w:pStyle w:val="ConsNonformat"/>
        <w:widowControl/>
        <w:spacing w:line="340" w:lineRule="exact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b/>
          <w:sz w:val="28"/>
          <w:szCs w:val="28"/>
        </w:rPr>
        <w:t xml:space="preserve">(заполняется </w:t>
      </w:r>
      <w:proofErr w:type="gramStart"/>
      <w:r w:rsidRPr="00AD7EBC"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 w:rsidRPr="00AD7EBC">
        <w:rPr>
          <w:rFonts w:ascii="Times New Roman" w:hAnsi="Times New Roman" w:cs="Times New Roman"/>
          <w:b/>
          <w:sz w:val="28"/>
          <w:szCs w:val="28"/>
        </w:rPr>
        <w:t xml:space="preserve"> за производство работ</w:t>
      </w:r>
      <w:r w:rsidRPr="00AD7EBC">
        <w:rPr>
          <w:rFonts w:ascii="Times New Roman" w:hAnsi="Times New Roman" w:cs="Times New Roman"/>
          <w:sz w:val="28"/>
          <w:szCs w:val="28"/>
        </w:rPr>
        <w:t>)</w:t>
      </w:r>
    </w:p>
    <w:p w:rsidR="00AD7EBC" w:rsidRPr="00AD7EBC" w:rsidRDefault="00AD7EBC" w:rsidP="00AD7EBC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ФИО______________________________________________________________</w:t>
      </w:r>
    </w:p>
    <w:p w:rsidR="00AD7EBC" w:rsidRPr="00AD7EBC" w:rsidRDefault="00AD7EBC" w:rsidP="00AD7EBC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 xml:space="preserve">Приказ по организации N______ </w:t>
      </w:r>
      <w:proofErr w:type="gramStart"/>
      <w:r w:rsidRPr="00AD7EB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D7EB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D7EBC" w:rsidRPr="00AD7EBC" w:rsidRDefault="00AD7EBC" w:rsidP="00AD7EBC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Должность, образование________________________________________________________</w:t>
      </w:r>
    </w:p>
    <w:p w:rsidR="00AD7EBC" w:rsidRPr="00AD7EBC" w:rsidRDefault="00AD7EBC" w:rsidP="00AD7EBC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 xml:space="preserve">Паспортные данные___________N_______ </w:t>
      </w:r>
      <w:proofErr w:type="gramStart"/>
      <w:r w:rsidRPr="00AD7EBC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AD7EB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D7EBC" w:rsidRPr="00AD7EBC" w:rsidRDefault="00AD7EBC" w:rsidP="00AD7EBC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Домашний адрес, телефон___________________________________________________________</w:t>
      </w:r>
    </w:p>
    <w:p w:rsidR="00AD7EBC" w:rsidRPr="00AD7EBC" w:rsidRDefault="00AD7EBC" w:rsidP="00AD7EBC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подпись________________________________________</w:t>
      </w:r>
    </w:p>
    <w:p w:rsidR="00AD7EBC" w:rsidRPr="00AD7EBC" w:rsidRDefault="00AD7EBC" w:rsidP="00AD7E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EB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D7EBC">
        <w:rPr>
          <w:rFonts w:ascii="Times New Roman" w:hAnsi="Times New Roman" w:cs="Times New Roman"/>
          <w:sz w:val="28"/>
          <w:szCs w:val="28"/>
        </w:rPr>
        <w:t xml:space="preserve"> за производство работ</w:t>
      </w:r>
    </w:p>
    <w:p w:rsidR="00AD7EBC" w:rsidRPr="00AD7EBC" w:rsidRDefault="00AD7EBC" w:rsidP="00AD7EBC">
      <w:pPr>
        <w:pStyle w:val="ConsNonformat"/>
        <w:widowControl/>
        <w:spacing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BC">
        <w:rPr>
          <w:rFonts w:ascii="Times New Roman" w:hAnsi="Times New Roman" w:cs="Times New Roman"/>
          <w:b/>
          <w:sz w:val="28"/>
          <w:szCs w:val="28"/>
        </w:rPr>
        <w:t>Выдать разрешение на производство земляных работ</w:t>
      </w:r>
    </w:p>
    <w:p w:rsidR="00AD7EBC" w:rsidRPr="00AD7EBC" w:rsidRDefault="00AD7EBC" w:rsidP="00AD7EBC">
      <w:pPr>
        <w:pStyle w:val="ConsNonformat"/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Руководитель ________________________________________________</w:t>
      </w:r>
    </w:p>
    <w:p w:rsidR="00AD7EBC" w:rsidRPr="00AD7EBC" w:rsidRDefault="00AD7EBC" w:rsidP="00AD7EBC">
      <w:pPr>
        <w:pStyle w:val="ConsNonformat"/>
        <w:widowControl/>
        <w:spacing w:line="340" w:lineRule="exac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EBC" w:rsidRPr="00AD7EBC" w:rsidRDefault="00AD7EBC" w:rsidP="00AD7EBC">
      <w:pPr>
        <w:pStyle w:val="ConsNonformat"/>
        <w:widowControl/>
        <w:spacing w:line="340" w:lineRule="exac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EBC">
        <w:rPr>
          <w:rFonts w:ascii="Times New Roman" w:hAnsi="Times New Roman" w:cs="Times New Roman"/>
          <w:sz w:val="28"/>
          <w:szCs w:val="28"/>
        </w:rPr>
        <w:t>__________(___________)</w:t>
      </w:r>
    </w:p>
    <w:p w:rsidR="00AD7EBC" w:rsidRPr="00AD7EBC" w:rsidRDefault="00AD7EBC" w:rsidP="00AD7EBC">
      <w:pPr>
        <w:pStyle w:val="ConsNonformat"/>
        <w:widowControl/>
        <w:ind w:left="282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7EBC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:rsidR="00AD7EBC" w:rsidRPr="00886E6A" w:rsidRDefault="00AD7EBC" w:rsidP="002667F9">
      <w:pPr>
        <w:jc w:val="right"/>
        <w:rPr>
          <w:b/>
          <w:sz w:val="28"/>
          <w:szCs w:val="28"/>
        </w:rPr>
      </w:pPr>
    </w:p>
    <w:p w:rsidR="002667F9" w:rsidRDefault="002667F9" w:rsidP="002667F9">
      <w:pPr>
        <w:jc w:val="right"/>
        <w:rPr>
          <w:sz w:val="28"/>
          <w:szCs w:val="28"/>
          <w:lang w:val="ru-RU"/>
        </w:rPr>
      </w:pPr>
    </w:p>
    <w:p w:rsidR="002667F9" w:rsidRDefault="002667F9" w:rsidP="002667F9">
      <w:pPr>
        <w:jc w:val="right"/>
        <w:rPr>
          <w:sz w:val="28"/>
          <w:szCs w:val="28"/>
          <w:lang w:val="ru-RU"/>
        </w:rPr>
      </w:pPr>
    </w:p>
    <w:p w:rsidR="002667F9" w:rsidRDefault="002667F9" w:rsidP="002667F9">
      <w:pPr>
        <w:jc w:val="right"/>
        <w:rPr>
          <w:sz w:val="28"/>
          <w:szCs w:val="28"/>
          <w:lang w:val="ru-RU"/>
        </w:rPr>
      </w:pPr>
    </w:p>
    <w:p w:rsidR="002667F9" w:rsidRPr="002667F9" w:rsidRDefault="002667F9" w:rsidP="002667F9">
      <w:pPr>
        <w:jc w:val="right"/>
        <w:rPr>
          <w:sz w:val="28"/>
          <w:szCs w:val="28"/>
          <w:lang w:val="ru-RU"/>
        </w:rPr>
      </w:pPr>
      <w:r w:rsidRPr="002667F9">
        <w:rPr>
          <w:sz w:val="28"/>
          <w:szCs w:val="28"/>
          <w:lang w:val="ru-RU"/>
        </w:rPr>
        <w:lastRenderedPageBreak/>
        <w:t>ПРИЛОЖЕНИЕ № 3</w:t>
      </w:r>
    </w:p>
    <w:p w:rsidR="002667F9" w:rsidRPr="002667F9" w:rsidRDefault="002667F9" w:rsidP="002667F9">
      <w:pPr>
        <w:jc w:val="right"/>
        <w:rPr>
          <w:sz w:val="28"/>
          <w:szCs w:val="28"/>
          <w:lang w:val="ru-RU"/>
        </w:rPr>
      </w:pPr>
      <w:r w:rsidRPr="002667F9">
        <w:rPr>
          <w:sz w:val="28"/>
          <w:szCs w:val="28"/>
          <w:lang w:val="ru-RU"/>
        </w:rPr>
        <w:t>к административному регламенту</w:t>
      </w:r>
    </w:p>
    <w:p w:rsidR="002667F9" w:rsidRPr="002667F9" w:rsidRDefault="002667F9" w:rsidP="002667F9">
      <w:pPr>
        <w:jc w:val="right"/>
        <w:rPr>
          <w:sz w:val="28"/>
          <w:szCs w:val="28"/>
          <w:lang w:val="ru-RU"/>
        </w:rPr>
      </w:pPr>
      <w:r w:rsidRPr="002667F9">
        <w:rPr>
          <w:sz w:val="28"/>
          <w:szCs w:val="28"/>
          <w:lang w:val="ru-RU"/>
        </w:rPr>
        <w:t>администрации сельского поселения «Калганское</w:t>
      </w:r>
    </w:p>
    <w:p w:rsidR="002667F9" w:rsidRPr="002667F9" w:rsidRDefault="002667F9" w:rsidP="002667F9">
      <w:pPr>
        <w:jc w:val="right"/>
        <w:rPr>
          <w:sz w:val="28"/>
          <w:szCs w:val="28"/>
          <w:lang w:val="ru-RU"/>
        </w:rPr>
      </w:pPr>
    </w:p>
    <w:p w:rsidR="002667F9" w:rsidRPr="002667F9" w:rsidRDefault="002667F9" w:rsidP="002667F9">
      <w:pPr>
        <w:jc w:val="right"/>
        <w:rPr>
          <w:sz w:val="28"/>
          <w:szCs w:val="28"/>
          <w:lang w:val="ru-RU"/>
        </w:rPr>
      </w:pPr>
    </w:p>
    <w:p w:rsidR="002667F9" w:rsidRPr="002667F9" w:rsidRDefault="002667F9" w:rsidP="002667F9">
      <w:pPr>
        <w:jc w:val="both"/>
        <w:rPr>
          <w:sz w:val="28"/>
          <w:szCs w:val="28"/>
          <w:lang w:val="ru-RU"/>
        </w:rPr>
      </w:pPr>
    </w:p>
    <w:p w:rsidR="002667F9" w:rsidRPr="002667F9" w:rsidRDefault="002667F9" w:rsidP="002667F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667F9">
        <w:rPr>
          <w:rFonts w:ascii="Times New Roman" w:hAnsi="Times New Roman"/>
          <w:b/>
          <w:sz w:val="28"/>
          <w:szCs w:val="28"/>
        </w:rPr>
        <w:t>Блок-схема</w:t>
      </w:r>
      <w:proofErr w:type="spellEnd"/>
    </w:p>
    <w:p w:rsidR="002667F9" w:rsidRPr="002667F9" w:rsidRDefault="002667F9" w:rsidP="002667F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2667F9">
        <w:rPr>
          <w:rFonts w:ascii="Times New Roman" w:hAnsi="Times New Roman"/>
          <w:b/>
          <w:sz w:val="28"/>
          <w:szCs w:val="28"/>
        </w:rPr>
        <w:t>предоставления</w:t>
      </w:r>
      <w:proofErr w:type="spellEnd"/>
      <w:proofErr w:type="gramEnd"/>
      <w:r w:rsidRPr="002667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67F9">
        <w:rPr>
          <w:rFonts w:ascii="Times New Roman" w:hAnsi="Times New Roman"/>
          <w:b/>
          <w:sz w:val="28"/>
          <w:szCs w:val="28"/>
        </w:rPr>
        <w:t>муниципальной</w:t>
      </w:r>
      <w:proofErr w:type="spellEnd"/>
      <w:r w:rsidRPr="002667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667F9">
        <w:rPr>
          <w:rFonts w:ascii="Times New Roman" w:hAnsi="Times New Roman"/>
          <w:b/>
          <w:sz w:val="28"/>
          <w:szCs w:val="28"/>
        </w:rPr>
        <w:t>услуги</w:t>
      </w:r>
      <w:proofErr w:type="spellEnd"/>
    </w:p>
    <w:p w:rsidR="002667F9" w:rsidRPr="002667F9" w:rsidRDefault="002667F9" w:rsidP="002667F9">
      <w:pPr>
        <w:jc w:val="both"/>
        <w:rPr>
          <w:rFonts w:ascii="Times New Roman" w:hAnsi="Times New Roman"/>
          <w:sz w:val="28"/>
          <w:szCs w:val="28"/>
        </w:rPr>
      </w:pPr>
      <w:r w:rsidRPr="002667F9">
        <w:rPr>
          <w:rFonts w:ascii="Times New Roman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7.5pt;width:180pt;height:27pt;z-index:251660288" strokeweight=".5pt">
            <v:textbox style="mso-next-textbox:#_x0000_s1026">
              <w:txbxContent>
                <w:p w:rsidR="002667F9" w:rsidRPr="002667F9" w:rsidRDefault="002667F9" w:rsidP="002667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2667F9">
                    <w:rPr>
                      <w:rFonts w:ascii="Times New Roman" w:hAnsi="Times New Roman"/>
                    </w:rPr>
                    <w:t>обращение</w:t>
                  </w:r>
                  <w:proofErr w:type="spellEnd"/>
                  <w:proofErr w:type="gramEnd"/>
                  <w:r w:rsidRPr="002667F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667F9">
                    <w:rPr>
                      <w:rFonts w:ascii="Times New Roman" w:hAnsi="Times New Roman"/>
                    </w:rPr>
                    <w:t>заявителя</w:t>
                  </w:r>
                  <w:proofErr w:type="spellEnd"/>
                </w:p>
              </w:txbxContent>
            </v:textbox>
          </v:shape>
        </w:pict>
      </w:r>
      <w:r w:rsidRPr="002667F9">
        <w:rPr>
          <w:rFonts w:ascii="Times New Roman" w:hAnsi="Times New Roman"/>
          <w:sz w:val="28"/>
          <w:szCs w:val="28"/>
        </w:rPr>
        <w:pict>
          <v:shape id="_x0000_s1027" type="#_x0000_t202" style="position:absolute;left:0;text-align:left;margin-left:-9pt;margin-top:55.95pt;width:189pt;height:40.8pt;z-index:251661312" strokeweight=".5pt">
            <v:textbox style="mso-next-textbox:#_x0000_s1027">
              <w:txbxContent>
                <w:p w:rsidR="002667F9" w:rsidRPr="002667F9" w:rsidRDefault="002667F9" w:rsidP="002667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2667F9">
                    <w:rPr>
                      <w:rFonts w:ascii="Times New Roman" w:hAnsi="Times New Roman"/>
                    </w:rPr>
                    <w:t>прием</w:t>
                  </w:r>
                  <w:proofErr w:type="spellEnd"/>
                  <w:proofErr w:type="gramEnd"/>
                  <w:r w:rsidRPr="002667F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667F9">
                    <w:rPr>
                      <w:rFonts w:ascii="Times New Roman" w:hAnsi="Times New Roman"/>
                    </w:rPr>
                    <w:t>запроса</w:t>
                  </w:r>
                  <w:proofErr w:type="spellEnd"/>
                  <w:r w:rsidRPr="002667F9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667F9" w:rsidRPr="002667F9" w:rsidRDefault="002667F9" w:rsidP="002667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2667F9">
                    <w:rPr>
                      <w:rFonts w:ascii="Times New Roman" w:hAnsi="Times New Roman"/>
                    </w:rPr>
                    <w:t>заявителя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2667F9">
        <w:rPr>
          <w:rFonts w:ascii="Times New Roman" w:hAnsi="Times New Roman"/>
          <w:sz w:val="28"/>
          <w:szCs w:val="28"/>
        </w:rPr>
        <w:pict>
          <v:shape id="_x0000_s1028" type="#_x0000_t202" style="position:absolute;left:0;text-align:left;margin-left:4in;margin-top:55.95pt;width:171pt;height:40.8pt;z-index:251662336" strokeweight=".5pt">
            <v:textbox style="mso-next-textbox:#_x0000_s1028">
              <w:txbxContent>
                <w:p w:rsidR="002667F9" w:rsidRPr="002667F9" w:rsidRDefault="002667F9" w:rsidP="002667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2667F9">
                    <w:rPr>
                      <w:rFonts w:ascii="Times New Roman" w:hAnsi="Times New Roman"/>
                    </w:rPr>
                    <w:t>отказ</w:t>
                  </w:r>
                  <w:proofErr w:type="spellEnd"/>
                  <w:proofErr w:type="gramEnd"/>
                  <w:r w:rsidRPr="002667F9">
                    <w:rPr>
                      <w:rFonts w:ascii="Times New Roman" w:hAnsi="Times New Roman"/>
                    </w:rPr>
                    <w:t xml:space="preserve"> в </w:t>
                  </w:r>
                  <w:proofErr w:type="spellStart"/>
                  <w:r w:rsidRPr="002667F9">
                    <w:rPr>
                      <w:rFonts w:ascii="Times New Roman" w:hAnsi="Times New Roman"/>
                    </w:rPr>
                    <w:t>приеме</w:t>
                  </w:r>
                  <w:proofErr w:type="spellEnd"/>
                  <w:r w:rsidRPr="002667F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667F9">
                    <w:rPr>
                      <w:rFonts w:ascii="Times New Roman" w:hAnsi="Times New Roman"/>
                    </w:rPr>
                    <w:t>запроса</w:t>
                  </w:r>
                  <w:proofErr w:type="spellEnd"/>
                </w:p>
                <w:p w:rsidR="002667F9" w:rsidRPr="002667F9" w:rsidRDefault="002667F9" w:rsidP="002667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2667F9">
                    <w:rPr>
                      <w:rFonts w:ascii="Times New Roman" w:hAnsi="Times New Roman"/>
                    </w:rPr>
                    <w:t>заявителя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2667F9">
        <w:rPr>
          <w:rFonts w:ascii="Times New Roman" w:hAnsi="Times New Roman"/>
          <w:sz w:val="28"/>
          <w:szCs w:val="28"/>
        </w:rPr>
        <w:pict>
          <v:shape id="_x0000_s1029" type="#_x0000_t202" style="position:absolute;left:0;text-align:left;margin-left:90pt;margin-top:117pt;width:297pt;height:67pt;z-index:251663360" strokeweight=".5pt">
            <v:textbox style="mso-next-textbox:#_x0000_s1029">
              <w:txbxContent>
                <w:p w:rsidR="002667F9" w:rsidRPr="002667F9" w:rsidRDefault="002667F9" w:rsidP="002667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667F9">
                    <w:rPr>
                      <w:rFonts w:ascii="Times New Roman" w:hAnsi="Times New Roman"/>
                      <w:lang w:val="ru-RU"/>
                    </w:rPr>
                    <w:t>принятие решения о предоставлении муниципальной  услуги либо о не предоставлении муниципальной  услуги</w:t>
                  </w:r>
                </w:p>
              </w:txbxContent>
            </v:textbox>
          </v:shape>
        </w:pict>
      </w:r>
      <w:r w:rsidRPr="002667F9">
        <w:rPr>
          <w:rFonts w:ascii="Times New Roman" w:hAnsi="Times New Roman"/>
          <w:sz w:val="28"/>
          <w:szCs w:val="28"/>
        </w:rPr>
        <w:pict>
          <v:line id="_x0000_s1032" style="position:absolute;left:0;text-align:left;flip:x;z-index:251666432" from="117pt,30.8pt" to="2in,57.8pt">
            <v:stroke endarrow="block"/>
          </v:line>
        </w:pict>
      </w:r>
      <w:r w:rsidRPr="002667F9">
        <w:rPr>
          <w:rFonts w:ascii="Times New Roman" w:hAnsi="Times New Roman"/>
          <w:sz w:val="28"/>
          <w:szCs w:val="28"/>
        </w:rPr>
        <w:pict>
          <v:line id="_x0000_s1033" style="position:absolute;left:0;text-align:left;z-index:251667456" from="324pt,30.8pt" to="5in,57.8pt">
            <v:stroke endarrow="block"/>
          </v:line>
        </w:pict>
      </w:r>
      <w:r w:rsidRPr="002667F9">
        <w:rPr>
          <w:rFonts w:ascii="Times New Roman" w:hAnsi="Times New Roman"/>
          <w:sz w:val="28"/>
          <w:szCs w:val="28"/>
        </w:rPr>
        <w:pict>
          <v:line id="_x0000_s1034" style="position:absolute;left:0;text-align:left;z-index:251668480" from="180pt,79.25pt" to="234pt,115.25pt">
            <v:stroke endarrow="block"/>
          </v:line>
        </w:pict>
      </w:r>
      <w:r w:rsidRPr="002667F9">
        <w:rPr>
          <w:rFonts w:ascii="Times New Roman" w:hAnsi="Times New Roman"/>
          <w:sz w:val="28"/>
          <w:szCs w:val="28"/>
        </w:rPr>
        <w:pict>
          <v:shape id="_x0000_s1030" type="#_x0000_t202" style="position:absolute;left:0;text-align:left;margin-left:-18pt;margin-top:228.65pt;width:225pt;height:1in;z-index:251664384" strokeweight=".5pt">
            <v:textbox style="mso-next-textbox:#_x0000_s1030">
              <w:txbxContent>
                <w:p w:rsidR="002667F9" w:rsidRPr="002667F9" w:rsidRDefault="002667F9" w:rsidP="002667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667F9">
                    <w:rPr>
                      <w:rFonts w:ascii="Times New Roman" w:hAnsi="Times New Roman"/>
                      <w:lang w:val="ru-RU"/>
                    </w:rPr>
                    <w:t>направление уведомления заявителю о не предоставлении муниципальной услуги</w:t>
                  </w:r>
                </w:p>
              </w:txbxContent>
            </v:textbox>
          </v:shape>
        </w:pict>
      </w:r>
      <w:r w:rsidRPr="002667F9">
        <w:rPr>
          <w:rFonts w:ascii="Times New Roman" w:hAnsi="Times New Roman"/>
          <w:sz w:val="28"/>
          <w:szCs w:val="28"/>
        </w:rPr>
        <w:pict>
          <v:shape id="_x0000_s1031" type="#_x0000_t202" style="position:absolute;left:0;text-align:left;margin-left:243pt;margin-top:228.65pt;width:225pt;height:1in;z-index:251665408" strokeweight=".5pt">
            <v:textbox style="mso-next-textbox:#_x0000_s1031">
              <w:txbxContent>
                <w:p w:rsidR="002667F9" w:rsidRDefault="002667F9" w:rsidP="002667F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2667F9" w:rsidRPr="002667F9" w:rsidRDefault="002667F9" w:rsidP="002667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2667F9">
                    <w:rPr>
                      <w:rFonts w:ascii="Times New Roman" w:hAnsi="Times New Roman"/>
                    </w:rPr>
                    <w:t>Подготовка</w:t>
                  </w:r>
                  <w:proofErr w:type="spellEnd"/>
                  <w:r w:rsidRPr="002667F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667F9">
                    <w:rPr>
                      <w:rFonts w:ascii="Times New Roman" w:hAnsi="Times New Roman"/>
                    </w:rPr>
                    <w:t>разрешения</w:t>
                  </w:r>
                  <w:proofErr w:type="spellEnd"/>
                </w:p>
                <w:p w:rsidR="002667F9" w:rsidRDefault="002667F9" w:rsidP="002667F9"/>
              </w:txbxContent>
            </v:textbox>
          </v:shape>
        </w:pict>
      </w:r>
      <w:r w:rsidRPr="002667F9">
        <w:rPr>
          <w:rFonts w:ascii="Times New Roman" w:hAnsi="Times New Roman"/>
          <w:sz w:val="28"/>
          <w:szCs w:val="28"/>
        </w:rPr>
        <w:pict>
          <v:line id="_x0000_s1035" style="position:absolute;left:0;text-align:left;flip:x;z-index:251669504" from="99pt,191.3pt" to="234pt,227.3pt">
            <v:stroke endarrow="block"/>
          </v:line>
        </w:pict>
      </w:r>
      <w:r w:rsidRPr="002667F9">
        <w:rPr>
          <w:rFonts w:ascii="Times New Roman" w:hAnsi="Times New Roman"/>
          <w:sz w:val="28"/>
          <w:szCs w:val="28"/>
        </w:rPr>
        <w:pict>
          <v:line id="_x0000_s1036" style="position:absolute;left:0;text-align:left;z-index:251670528" from="234pt,191.3pt" to="5in,227.3pt">
            <v:stroke endarrow="block"/>
          </v:line>
        </w:pict>
      </w:r>
      <w:r w:rsidRPr="002667F9">
        <w:rPr>
          <w:rFonts w:ascii="Times New Roman" w:hAnsi="Times New Roman"/>
          <w:sz w:val="28"/>
          <w:szCs w:val="28"/>
        </w:rPr>
        <w:pict>
          <v:line id="_x0000_s1037" style="position:absolute;left:0;text-align:left;flip:x;z-index:251671552" from="234pt,302.9pt" to="369pt,356.85pt">
            <v:stroke endarrow="block"/>
          </v:line>
        </w:pict>
      </w:r>
      <w:r w:rsidRPr="002667F9">
        <w:rPr>
          <w:rFonts w:ascii="Times New Roman" w:hAnsi="Times New Roman"/>
          <w:sz w:val="28"/>
          <w:szCs w:val="28"/>
        </w:rPr>
        <w:pict>
          <v:shape id="_x0000_s1038" type="#_x0000_t202" style="position:absolute;left:0;text-align:left;margin-left:108pt;margin-top:356.85pt;width:243pt;height:27pt;z-index:251672576" strokeweight=".5pt">
            <v:textbox style="mso-next-textbox:#_x0000_s1038">
              <w:txbxContent>
                <w:p w:rsidR="002667F9" w:rsidRPr="002667F9" w:rsidRDefault="002667F9" w:rsidP="002667F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2667F9">
                    <w:rPr>
                      <w:rFonts w:ascii="Times New Roman" w:hAnsi="Times New Roman"/>
                    </w:rPr>
                    <w:t>Выдача</w:t>
                  </w:r>
                  <w:proofErr w:type="spellEnd"/>
                  <w:r w:rsidRPr="002667F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667F9">
                    <w:rPr>
                      <w:rFonts w:ascii="Times New Roman" w:hAnsi="Times New Roman"/>
                    </w:rPr>
                    <w:t>заявителю</w:t>
                  </w:r>
                  <w:proofErr w:type="spellEnd"/>
                  <w:r w:rsidRPr="002667F9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667F9">
                    <w:rPr>
                      <w:rFonts w:ascii="Times New Roman" w:hAnsi="Times New Roman"/>
                    </w:rPr>
                    <w:t>разрешения</w:t>
                  </w:r>
                  <w:proofErr w:type="spellEnd"/>
                </w:p>
                <w:p w:rsidR="002667F9" w:rsidRDefault="002667F9" w:rsidP="002667F9">
                  <w:pPr>
                    <w:jc w:val="center"/>
                  </w:pPr>
                </w:p>
              </w:txbxContent>
            </v:textbox>
          </v:shape>
        </w:pict>
      </w: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67F9" w:rsidRPr="00886E6A" w:rsidRDefault="002667F9" w:rsidP="002667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7EBC" w:rsidRPr="004F0B48" w:rsidRDefault="00AD7EBC" w:rsidP="00AD7EBC">
      <w:p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D7EBC" w:rsidRPr="004F0B48" w:rsidSect="004F0B48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B48"/>
    <w:rsid w:val="000D29B1"/>
    <w:rsid w:val="0024211E"/>
    <w:rsid w:val="002667F9"/>
    <w:rsid w:val="00383E19"/>
    <w:rsid w:val="004F0B48"/>
    <w:rsid w:val="009308D7"/>
    <w:rsid w:val="00AA0F33"/>
    <w:rsid w:val="00AD7EBC"/>
    <w:rsid w:val="00F04C80"/>
    <w:rsid w:val="00F6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4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0B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B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B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B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B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B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B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B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B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B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0B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0B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0B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0B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0B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0B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0B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0B4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F0B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0B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0B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F0B4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F0B48"/>
    <w:rPr>
      <w:b/>
      <w:bCs/>
    </w:rPr>
  </w:style>
  <w:style w:type="character" w:styleId="a8">
    <w:name w:val="Emphasis"/>
    <w:basedOn w:val="a0"/>
    <w:uiPriority w:val="20"/>
    <w:qFormat/>
    <w:rsid w:val="004F0B4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0B48"/>
    <w:rPr>
      <w:szCs w:val="32"/>
    </w:rPr>
  </w:style>
  <w:style w:type="paragraph" w:styleId="aa">
    <w:name w:val="List Paragraph"/>
    <w:basedOn w:val="a"/>
    <w:uiPriority w:val="34"/>
    <w:qFormat/>
    <w:rsid w:val="004F0B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0B48"/>
    <w:rPr>
      <w:i/>
    </w:rPr>
  </w:style>
  <w:style w:type="character" w:customStyle="1" w:styleId="22">
    <w:name w:val="Цитата 2 Знак"/>
    <w:basedOn w:val="a0"/>
    <w:link w:val="21"/>
    <w:uiPriority w:val="29"/>
    <w:rsid w:val="004F0B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0B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F0B48"/>
    <w:rPr>
      <w:b/>
      <w:i/>
      <w:sz w:val="24"/>
    </w:rPr>
  </w:style>
  <w:style w:type="character" w:styleId="ad">
    <w:name w:val="Subtle Emphasis"/>
    <w:uiPriority w:val="19"/>
    <w:qFormat/>
    <w:rsid w:val="004F0B4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0B4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0B4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0B4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0B4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0B48"/>
    <w:pPr>
      <w:outlineLvl w:val="9"/>
    </w:pPr>
  </w:style>
  <w:style w:type="paragraph" w:styleId="af3">
    <w:name w:val="Normal (Web)"/>
    <w:basedOn w:val="a"/>
    <w:semiHidden/>
    <w:unhideWhenUsed/>
    <w:rsid w:val="00AD7E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Nonformat">
    <w:name w:val="ConsNonformat"/>
    <w:rsid w:val="00AD7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Normal">
    <w:name w:val="ConsPlusNormal"/>
    <w:rsid w:val="00AD7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bt">
    <w:name w:val="bt"/>
    <w:basedOn w:val="a"/>
    <w:rsid w:val="00AD7E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style-span">
    <w:name w:val="apple-style-span"/>
    <w:basedOn w:val="a0"/>
    <w:rsid w:val="00AD7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4546</Words>
  <Characters>25916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калганскоепоселение</dc:creator>
  <cp:keywords/>
  <dc:description/>
  <cp:lastModifiedBy>калганскоепоселение</cp:lastModifiedBy>
  <cp:revision>5</cp:revision>
  <dcterms:created xsi:type="dcterms:W3CDTF">2017-01-18T23:52:00Z</dcterms:created>
  <dcterms:modified xsi:type="dcterms:W3CDTF">2017-02-02T02:29:00Z</dcterms:modified>
</cp:coreProperties>
</file>