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09" w:rsidRDefault="000E7A09" w:rsidP="000E7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0E7A09" w:rsidRDefault="000E7A09" w:rsidP="000E7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«Калганский район»</w:t>
      </w:r>
    </w:p>
    <w:p w:rsidR="000E7A09" w:rsidRDefault="000E7A09" w:rsidP="000E7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A09" w:rsidRDefault="000E7A09" w:rsidP="000E7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7A09" w:rsidRDefault="000E7A09" w:rsidP="000E7A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A09" w:rsidRDefault="000E7A09" w:rsidP="000E7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C268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февраля 2017 года                                                                            № </w:t>
      </w:r>
      <w:r w:rsidR="001E26AA">
        <w:rPr>
          <w:rFonts w:ascii="Times New Roman" w:hAnsi="Times New Roman" w:cs="Times New Roman"/>
          <w:sz w:val="28"/>
          <w:szCs w:val="28"/>
        </w:rPr>
        <w:t>23</w:t>
      </w:r>
    </w:p>
    <w:p w:rsidR="000E7A09" w:rsidRDefault="000E7A09" w:rsidP="000E7A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с.Калга</w:t>
      </w:r>
    </w:p>
    <w:p w:rsidR="000E7A09" w:rsidRDefault="000E7A09" w:rsidP="000E7A09">
      <w:pPr>
        <w:jc w:val="center"/>
      </w:pPr>
    </w:p>
    <w:p w:rsidR="000E7A09" w:rsidRDefault="000E7A09" w:rsidP="000E7A09">
      <w:pPr>
        <w:pStyle w:val="20"/>
        <w:shd w:val="clear" w:color="auto" w:fill="auto"/>
        <w:spacing w:after="0" w:line="240" w:lineRule="auto"/>
        <w:jc w:val="center"/>
        <w:rPr>
          <w:b/>
        </w:rPr>
      </w:pPr>
      <w:r w:rsidRPr="00691192">
        <w:rPr>
          <w:b/>
        </w:rPr>
        <w:t xml:space="preserve">Об </w:t>
      </w:r>
      <w:r>
        <w:rPr>
          <w:b/>
        </w:rPr>
        <w:t>утверждении правил размещения информации о среднемесячной заработной плате руководителей, их заместителей и главных бухгалтеров муниципальных унитарных предприятий и муниципальных учреждений муниципального района «Калганский район»</w:t>
      </w:r>
    </w:p>
    <w:p w:rsidR="000E7A09" w:rsidRPr="00691192" w:rsidRDefault="000E7A09" w:rsidP="000E7A09">
      <w:pPr>
        <w:pStyle w:val="20"/>
        <w:shd w:val="clear" w:color="auto" w:fill="auto"/>
        <w:spacing w:after="0" w:line="240" w:lineRule="auto"/>
        <w:jc w:val="center"/>
        <w:rPr>
          <w:b/>
        </w:rPr>
      </w:pPr>
    </w:p>
    <w:p w:rsidR="000E7A09" w:rsidRDefault="000E7A09" w:rsidP="000E7A09">
      <w:pPr>
        <w:pStyle w:val="20"/>
        <w:shd w:val="clear" w:color="auto" w:fill="auto"/>
        <w:spacing w:after="0" w:line="240" w:lineRule="auto"/>
        <w:ind w:firstLine="709"/>
        <w:jc w:val="both"/>
      </w:pPr>
      <w:r>
        <w:t>В соответствии со статьей 25 Устава муниципального района «Калганский район», администрация муниципального района «Калганский район» постановляет:</w:t>
      </w:r>
    </w:p>
    <w:p w:rsidR="000E7A09" w:rsidRDefault="000E7A09" w:rsidP="000E7A09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  <w:r>
        <w:t>1. Утвердить прилагаемые Правила размещения информации о среднемесячной заработной плате руководителей, их заместителей и главных бухгалтеров муниципальных унитарных предприятий и муниципальных учреждений муниципального района «Калганский район»</w:t>
      </w:r>
    </w:p>
    <w:p w:rsidR="00D674A6" w:rsidRDefault="000E7A09" w:rsidP="00D674A6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  <w:r>
        <w:t xml:space="preserve">2. </w:t>
      </w:r>
      <w:r w:rsidR="00D674A6">
        <w:t>Настоящее постановление вступает в силу на следующий день после дня его официального обнародования и распространяет свое действие на правоотношения, возникшие с 01 января 2017 года.</w:t>
      </w:r>
    </w:p>
    <w:p w:rsidR="000E7A09" w:rsidRDefault="00D674A6" w:rsidP="00D674A6">
      <w:pPr>
        <w:widowControl/>
        <w:spacing w:line="276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3. Полный текст настоящего постановления разместить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района «Калганский район» в сети интернет </w:t>
      </w:r>
      <w:hyperlink r:id="rId6" w:history="1">
        <w:r w:rsidRPr="00D674A6">
          <w:rPr>
            <w:rStyle w:val="a5"/>
            <w:sz w:val="28"/>
            <w:szCs w:val="28"/>
            <w:lang w:val="en-US"/>
          </w:rPr>
          <w:t>www</w:t>
        </w:r>
        <w:r w:rsidRPr="00D674A6">
          <w:rPr>
            <w:rStyle w:val="a5"/>
            <w:sz w:val="28"/>
            <w:szCs w:val="28"/>
          </w:rPr>
          <w:t>.калга.забайкальскийкрай.рф</w:t>
        </w:r>
      </w:hyperlink>
      <w:r w:rsidRPr="00D674A6">
        <w:rPr>
          <w:rFonts w:ascii="Times New Roman" w:hAnsi="Times New Roman" w:cs="Times New Roman"/>
          <w:sz w:val="28"/>
          <w:szCs w:val="28"/>
        </w:rPr>
        <w:t>.</w:t>
      </w:r>
      <w:r w:rsidRPr="00D674A6">
        <w:rPr>
          <w:sz w:val="28"/>
          <w:szCs w:val="28"/>
        </w:rPr>
        <w:t xml:space="preserve"> </w:t>
      </w:r>
    </w:p>
    <w:p w:rsidR="000E7A09" w:rsidRDefault="00D674A6" w:rsidP="000E7A09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  <w:r>
        <w:t>4</w:t>
      </w:r>
      <w:r w:rsidR="000E7A09">
        <w:t xml:space="preserve">. Контроль за исполнением настоящего постановления оставляю за собой.       </w:t>
      </w:r>
    </w:p>
    <w:p w:rsidR="000E7A09" w:rsidRDefault="000E7A09" w:rsidP="000E7A09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</w:p>
    <w:p w:rsidR="000E7A09" w:rsidRDefault="000E7A09" w:rsidP="000E7A09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</w:p>
    <w:p w:rsidR="000E7A09" w:rsidRDefault="000E7A09" w:rsidP="000E7A09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</w:p>
    <w:p w:rsidR="000E7A09" w:rsidRDefault="000E7A09" w:rsidP="000E7A09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</w:p>
    <w:p w:rsidR="000E7A09" w:rsidRDefault="000E7A09" w:rsidP="000E7A09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</w:p>
    <w:p w:rsidR="000E7A09" w:rsidRDefault="000E7A09" w:rsidP="000E7A09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</w:p>
    <w:p w:rsidR="000E7A09" w:rsidRDefault="000E7A09" w:rsidP="000E7A09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</w:p>
    <w:p w:rsidR="000E7A09" w:rsidRDefault="000E7A09" w:rsidP="000E7A09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</w:p>
    <w:p w:rsidR="000E7A09" w:rsidRDefault="000E7A09" w:rsidP="000E7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0E7A09" w:rsidRDefault="000E7A09" w:rsidP="000E7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С.А.Егоров</w:t>
      </w:r>
    </w:p>
    <w:p w:rsidR="000E7A09" w:rsidRDefault="000E7A09" w:rsidP="000E7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«Калганский район»</w:t>
      </w:r>
    </w:p>
    <w:p w:rsidR="000E7A09" w:rsidRDefault="000E7A09" w:rsidP="000E7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A09" w:rsidRDefault="000E7A09" w:rsidP="000E7A09">
      <w:pPr>
        <w:pStyle w:val="20"/>
        <w:shd w:val="clear" w:color="auto" w:fill="auto"/>
        <w:tabs>
          <w:tab w:val="left" w:pos="1137"/>
        </w:tabs>
        <w:spacing w:after="0" w:line="240" w:lineRule="auto"/>
        <w:ind w:left="4111"/>
        <w:jc w:val="center"/>
      </w:pPr>
    </w:p>
    <w:p w:rsidR="000E7A09" w:rsidRDefault="000E7A09" w:rsidP="000E7A09">
      <w:pPr>
        <w:pStyle w:val="20"/>
        <w:shd w:val="clear" w:color="auto" w:fill="auto"/>
        <w:tabs>
          <w:tab w:val="left" w:pos="1137"/>
        </w:tabs>
        <w:spacing w:after="0" w:line="240" w:lineRule="auto"/>
        <w:ind w:left="4111"/>
        <w:jc w:val="center"/>
      </w:pPr>
    </w:p>
    <w:p w:rsidR="00D674A6" w:rsidRDefault="00D674A6" w:rsidP="000E7A09">
      <w:pPr>
        <w:pStyle w:val="20"/>
        <w:shd w:val="clear" w:color="auto" w:fill="auto"/>
        <w:tabs>
          <w:tab w:val="left" w:pos="1137"/>
        </w:tabs>
        <w:spacing w:after="0" w:line="240" w:lineRule="auto"/>
        <w:ind w:left="4111"/>
        <w:jc w:val="center"/>
      </w:pPr>
    </w:p>
    <w:p w:rsidR="000E7A09" w:rsidRDefault="000E7A09" w:rsidP="000E7A09">
      <w:pPr>
        <w:pStyle w:val="20"/>
        <w:shd w:val="clear" w:color="auto" w:fill="auto"/>
        <w:tabs>
          <w:tab w:val="left" w:pos="1137"/>
        </w:tabs>
        <w:spacing w:after="0" w:line="240" w:lineRule="auto"/>
        <w:ind w:left="4111"/>
        <w:jc w:val="center"/>
      </w:pPr>
    </w:p>
    <w:p w:rsidR="000E7A09" w:rsidRDefault="000E7A09" w:rsidP="000E7A09">
      <w:pPr>
        <w:pStyle w:val="20"/>
        <w:shd w:val="clear" w:color="auto" w:fill="auto"/>
        <w:tabs>
          <w:tab w:val="left" w:pos="1137"/>
        </w:tabs>
        <w:spacing w:after="0" w:line="240" w:lineRule="auto"/>
        <w:ind w:left="4111"/>
        <w:jc w:val="right"/>
      </w:pPr>
      <w:r>
        <w:lastRenderedPageBreak/>
        <w:t>Утверждены</w:t>
      </w:r>
    </w:p>
    <w:p w:rsidR="000E7A09" w:rsidRDefault="000E7A09" w:rsidP="000E7A09">
      <w:pPr>
        <w:pStyle w:val="20"/>
        <w:shd w:val="clear" w:color="auto" w:fill="auto"/>
        <w:tabs>
          <w:tab w:val="left" w:pos="1137"/>
        </w:tabs>
        <w:spacing w:after="0" w:line="240" w:lineRule="auto"/>
        <w:ind w:left="4111"/>
        <w:jc w:val="right"/>
      </w:pPr>
      <w:r>
        <w:t xml:space="preserve"> постановлением администрации муниципального района «Калганский район»</w:t>
      </w:r>
    </w:p>
    <w:p w:rsidR="000E7A09" w:rsidRDefault="001E26AA" w:rsidP="000E7A09">
      <w:pPr>
        <w:pStyle w:val="20"/>
        <w:shd w:val="clear" w:color="auto" w:fill="auto"/>
        <w:tabs>
          <w:tab w:val="left" w:pos="1137"/>
        </w:tabs>
        <w:spacing w:after="0" w:line="240" w:lineRule="auto"/>
        <w:jc w:val="right"/>
      </w:pPr>
      <w:r>
        <w:t>от «08</w:t>
      </w:r>
      <w:r w:rsidR="000E7A09">
        <w:t>»</w:t>
      </w:r>
      <w:r>
        <w:t xml:space="preserve"> февраля </w:t>
      </w:r>
      <w:r w:rsidR="000E7A09">
        <w:t>2017 года №</w:t>
      </w:r>
      <w:r>
        <w:t xml:space="preserve"> 23</w:t>
      </w:r>
    </w:p>
    <w:p w:rsidR="000E7A09" w:rsidRDefault="000E7A09" w:rsidP="000E7A09">
      <w:pPr>
        <w:pStyle w:val="20"/>
        <w:shd w:val="clear" w:color="auto" w:fill="auto"/>
        <w:tabs>
          <w:tab w:val="left" w:pos="1137"/>
        </w:tabs>
        <w:spacing w:after="0" w:line="240" w:lineRule="auto"/>
        <w:jc w:val="center"/>
      </w:pPr>
    </w:p>
    <w:p w:rsidR="000E7A09" w:rsidRDefault="000E7A09" w:rsidP="000E7A09">
      <w:pPr>
        <w:pStyle w:val="20"/>
        <w:shd w:val="clear" w:color="auto" w:fill="auto"/>
        <w:spacing w:after="0" w:line="240" w:lineRule="auto"/>
        <w:jc w:val="center"/>
        <w:rPr>
          <w:b/>
        </w:rPr>
      </w:pPr>
      <w:r>
        <w:rPr>
          <w:rFonts w:cs="Times New Roman"/>
          <w:b/>
          <w:szCs w:val="28"/>
        </w:rPr>
        <w:t xml:space="preserve">Правила </w:t>
      </w:r>
      <w:r>
        <w:rPr>
          <w:b/>
        </w:rPr>
        <w:t>размещения информации о среднемесячной заработной плате руководителей, их заместителей и главных бухгалтеров муниципальных унитарных предприятий и муниципальных учреждений муниципального района «Калганский район»</w:t>
      </w:r>
    </w:p>
    <w:p w:rsidR="000E7A09" w:rsidRDefault="000E7A09" w:rsidP="000E7A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054" w:rsidRDefault="000E7A09" w:rsidP="000E7A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Правила устанавлива</w:t>
      </w:r>
      <w:r w:rsidR="00D674A6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унитарных предприятий и муниципальных учреждений муниципального района «Калганский район» </w:t>
      </w:r>
      <w:r w:rsidR="00E95054">
        <w:rPr>
          <w:rFonts w:ascii="Times New Roman" w:hAnsi="Times New Roman" w:cs="Times New Roman"/>
          <w:sz w:val="28"/>
          <w:szCs w:val="28"/>
        </w:rPr>
        <w:t>и представления указанными лицами данной информации в соответствии с Трудовым кодексом Российской Федерации.</w:t>
      </w:r>
    </w:p>
    <w:p w:rsidR="000E7A09" w:rsidRDefault="00E95054" w:rsidP="000E7A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Информация, указанная в пункте 1 настоящих Правил, размещается </w:t>
      </w:r>
      <w:r w:rsidR="000E7A0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09431F">
        <w:rPr>
          <w:rFonts w:ascii="Times New Roman" w:hAnsi="Times New Roman" w:cs="Times New Roman"/>
          <w:sz w:val="28"/>
          <w:szCs w:val="28"/>
        </w:rPr>
        <w:t xml:space="preserve"> (далее – сеть «Интернет»)</w:t>
      </w:r>
      <w:r w:rsidR="000E7A09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</w:t>
      </w:r>
      <w:r w:rsidR="0009431F">
        <w:rPr>
          <w:rFonts w:ascii="Times New Roman" w:hAnsi="Times New Roman" w:cs="Times New Roman"/>
          <w:sz w:val="28"/>
          <w:szCs w:val="28"/>
        </w:rPr>
        <w:t>а «Калганский район»</w:t>
      </w:r>
      <w:r w:rsidR="000E7A09">
        <w:rPr>
          <w:rFonts w:ascii="Times New Roman" w:hAnsi="Times New Roman" w:cs="Times New Roman"/>
          <w:sz w:val="28"/>
          <w:szCs w:val="28"/>
        </w:rPr>
        <w:t>.</w:t>
      </w:r>
      <w:bookmarkStart w:id="0" w:name="P11"/>
      <w:bookmarkEnd w:id="0"/>
    </w:p>
    <w:p w:rsidR="00E95054" w:rsidRDefault="000E7A09" w:rsidP="000E7A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95054">
        <w:rPr>
          <w:rFonts w:ascii="Times New Roman" w:hAnsi="Times New Roman" w:cs="Times New Roman"/>
          <w:sz w:val="28"/>
          <w:szCs w:val="28"/>
        </w:rPr>
        <w:t>Информация, указанная в пункте 1 настоящих Правил, представляется руководителями, их заместителями и главными бухгалтерами</w:t>
      </w:r>
      <w:r w:rsidR="007067A6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 и муниципальных учреждений муниципального района «Калганский район» для размещения</w:t>
      </w:r>
      <w:r w:rsidR="0009431F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7067A6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«Калганский район» в соответствии с настоящими Правилами.</w:t>
      </w:r>
    </w:p>
    <w:p w:rsidR="000E7A09" w:rsidRDefault="000E7A09" w:rsidP="007067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067A6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пунктом 1 настоящих Правил, размещается </w:t>
      </w:r>
      <w:r w:rsidR="0009431F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7067A6">
        <w:rPr>
          <w:rFonts w:ascii="Times New Roman" w:hAnsi="Times New Roman" w:cs="Times New Roman"/>
          <w:sz w:val="28"/>
          <w:szCs w:val="28"/>
        </w:rPr>
        <w:t xml:space="preserve"> не позднее 15 мая года, следующего за отчетным.</w:t>
      </w:r>
    </w:p>
    <w:p w:rsidR="007067A6" w:rsidRDefault="007067A6" w:rsidP="007067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составе информации, подлежащей размещению </w:t>
      </w:r>
      <w:r w:rsidR="0009431F">
        <w:rPr>
          <w:rFonts w:ascii="Times New Roman" w:hAnsi="Times New Roman" w:cs="Times New Roman"/>
          <w:sz w:val="28"/>
          <w:szCs w:val="28"/>
        </w:rPr>
        <w:t>в сети «Интернет», указывается полное наименование муниципального унитарного предприятия или муниципального учреждения муниципального района «Калганский район», занимаемая должность, а также фамилия, имя и отчество лица, в отношении которого размещается информация.</w:t>
      </w:r>
    </w:p>
    <w:p w:rsidR="0009431F" w:rsidRDefault="0009431F" w:rsidP="007067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составе информации, предусмотренной пунктом 1 настоящих Правил, запрещается указывать данные, позволяющие определить место жительства, почтовый адрес, телефон и иные индивидуальные средства коммуникации лиц,</w:t>
      </w:r>
      <w:r w:rsidR="00304826">
        <w:rPr>
          <w:rFonts w:ascii="Times New Roman" w:hAnsi="Times New Roman" w:cs="Times New Roman"/>
          <w:sz w:val="28"/>
          <w:szCs w:val="28"/>
        </w:rPr>
        <w:t xml:space="preserve"> в отношении которых размещается информация, а также сведения, отнесенные к государственной тайне или сведения конфиденциального характера.</w:t>
      </w:r>
    </w:p>
    <w:p w:rsidR="00371B51" w:rsidRDefault="00371B51"/>
    <w:sectPr w:rsidR="00371B51" w:rsidSect="00BE0700">
      <w:headerReference w:type="default" r:id="rId7"/>
      <w:pgSz w:w="11900" w:h="16840"/>
      <w:pgMar w:top="1134" w:right="851" w:bottom="1134" w:left="1418" w:header="284" w:footer="11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503" w:rsidRDefault="00837503" w:rsidP="00606FD9">
      <w:r>
        <w:separator/>
      </w:r>
    </w:p>
  </w:endnote>
  <w:endnote w:type="continuationSeparator" w:id="0">
    <w:p w:rsidR="00837503" w:rsidRDefault="00837503" w:rsidP="00606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503" w:rsidRDefault="00837503" w:rsidP="00606FD9">
      <w:r>
        <w:separator/>
      </w:r>
    </w:p>
  </w:footnote>
  <w:footnote w:type="continuationSeparator" w:id="0">
    <w:p w:rsidR="00837503" w:rsidRDefault="00837503" w:rsidP="00606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00" w:rsidRDefault="00837503">
    <w:pPr>
      <w:pStyle w:val="a3"/>
      <w:jc w:val="center"/>
    </w:pPr>
  </w:p>
  <w:p w:rsidR="00BE0700" w:rsidRDefault="008375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A09"/>
    <w:rsid w:val="0009431F"/>
    <w:rsid w:val="000E7A09"/>
    <w:rsid w:val="001E26AA"/>
    <w:rsid w:val="002A1AA0"/>
    <w:rsid w:val="00304826"/>
    <w:rsid w:val="00371B51"/>
    <w:rsid w:val="00606FD9"/>
    <w:rsid w:val="007067A6"/>
    <w:rsid w:val="007F675B"/>
    <w:rsid w:val="00835A30"/>
    <w:rsid w:val="00837503"/>
    <w:rsid w:val="00A21D0E"/>
    <w:rsid w:val="00A56E3C"/>
    <w:rsid w:val="00BC2689"/>
    <w:rsid w:val="00D674A6"/>
    <w:rsid w:val="00E9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0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0E7A09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E7A09"/>
    <w:pPr>
      <w:shd w:val="clear" w:color="auto" w:fill="FFFFFF"/>
      <w:spacing w:after="660" w:line="322" w:lineRule="exact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0E7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ahom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E7A09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E7A09"/>
    <w:rPr>
      <w:rFonts w:ascii="Tahoma" w:eastAsia="Tahoma" w:hAnsi="Tahoma" w:cs="Times New Roman"/>
      <w:color w:val="000000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D674A6"/>
    <w:rPr>
      <w:rFonts w:ascii="Times New Roman" w:hAnsi="Times New Roman" w:cs="Times New Roman" w:hint="default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cp:lastPrinted>2017-02-08T05:45:00Z</cp:lastPrinted>
  <dcterms:created xsi:type="dcterms:W3CDTF">2017-02-07T05:53:00Z</dcterms:created>
  <dcterms:modified xsi:type="dcterms:W3CDTF">2017-02-08T05:54:00Z</dcterms:modified>
</cp:coreProperties>
</file>