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D4" w:rsidRDefault="00E235D4" w:rsidP="00E235D4">
      <w:pPr>
        <w:pStyle w:val="20"/>
        <w:framePr w:w="9389" w:h="9106" w:hRule="exact" w:wrap="around" w:vAnchor="page" w:hAnchor="page" w:x="1460" w:y="556"/>
        <w:shd w:val="clear" w:color="auto" w:fill="auto"/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Уважаемые предприниматели!</w:t>
      </w:r>
    </w:p>
    <w:p w:rsidR="00E235D4" w:rsidRDefault="00E235D4" w:rsidP="00E235D4">
      <w:pPr>
        <w:pStyle w:val="20"/>
        <w:framePr w:w="9389" w:h="9106" w:hRule="exact" w:wrap="around" w:vAnchor="page" w:hAnchor="page" w:x="1460" w:y="556"/>
        <w:shd w:val="clear" w:color="auto" w:fill="auto"/>
        <w:spacing w:line="240" w:lineRule="auto"/>
        <w:rPr>
          <w:sz w:val="28"/>
          <w:szCs w:val="28"/>
        </w:rPr>
      </w:pPr>
    </w:p>
    <w:p w:rsidR="00E235D4" w:rsidRDefault="00E235D4" w:rsidP="00E235D4">
      <w:pPr>
        <w:pStyle w:val="21"/>
        <w:framePr w:w="9389" w:h="9106" w:hRule="exact" w:wrap="around" w:vAnchor="page" w:hAnchor="page" w:x="1460" w:y="556"/>
        <w:shd w:val="clear" w:color="auto" w:fill="auto"/>
        <w:tabs>
          <w:tab w:val="right" w:pos="9375"/>
        </w:tabs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Министерство экономического развития Забайкальского края сообщает о том, что Фонд региональных социальных программ «Наше будущее» в шестой раз проводит Премию «Импульс добра», вручаемую за вклад в развитие и продвижение социального предпринимательства в России (далее - Премия). Премия присуждается социальным предпринимателям, общественным и государственным деятелям, органам государственной власти, представителям крупного бизнеса и средствам массовой информации, достигшим значимых результатов в развитии социального предпринимательства на территории нашей страны.</w:t>
      </w:r>
    </w:p>
    <w:p w:rsidR="00E235D4" w:rsidRDefault="00E235D4" w:rsidP="00E235D4">
      <w:pPr>
        <w:pStyle w:val="21"/>
        <w:framePr w:w="9389" w:h="9106" w:hRule="exact" w:wrap="around" w:vAnchor="page" w:hAnchor="page" w:x="1460" w:y="556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Премия проходит при поддержке Государственной Думы Российской Федерации, Совета Федерации Российской Федерации, Агентства Стратегических Инициатив, Министерства экономического развития Российской Федерации, Министерства образования и науки Российской Федерации, Общественной Палаты Российской Федерации, Российского союза промышленников и предпринимателей, Торгово-промышленной палаты Российской Федерации, Общероссийской общественной организации «ОПОРА РОССИИ», Правительства Москвы.</w:t>
      </w:r>
    </w:p>
    <w:p w:rsidR="00E235D4" w:rsidRDefault="00E235D4" w:rsidP="00E235D4">
      <w:pPr>
        <w:pStyle w:val="21"/>
        <w:framePr w:w="9389" w:h="9106" w:hRule="exact" w:wrap="around" w:vAnchor="page" w:hAnchor="page" w:x="1460" w:y="556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С приветственными письмами к участникам мероприятия в разные годы обращались Д.А. Медведев, </w:t>
      </w:r>
      <w:proofErr w:type="spellStart"/>
      <w:r>
        <w:rPr>
          <w:sz w:val="28"/>
          <w:szCs w:val="28"/>
        </w:rPr>
        <w:t>С.С.Собянин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М.А.Топилин</w:t>
      </w:r>
      <w:proofErr w:type="spellEnd"/>
      <w:r>
        <w:rPr>
          <w:sz w:val="28"/>
          <w:szCs w:val="28"/>
        </w:rPr>
        <w:t>, С.Б.Иванов, С.Е. Нарышкин, В.И. Матвиенко, Патриарх Московский и всея Руси Кирилл.</w:t>
      </w:r>
    </w:p>
    <w:p w:rsidR="00E235D4" w:rsidRDefault="00E235D4" w:rsidP="00E235D4">
      <w:pPr>
        <w:pStyle w:val="21"/>
        <w:framePr w:w="9389" w:h="9106" w:hRule="exact" w:wrap="around" w:vAnchor="page" w:hAnchor="page" w:x="1460" w:y="556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Торжественная Церемония награждения лауреатов Премии состоится в мае 2017 года в Москве. Призовой фонд составляет более 2 млн. рублей, награды получат лауреаты в семи номинациях.</w:t>
      </w:r>
    </w:p>
    <w:p w:rsidR="00E235D4" w:rsidRDefault="00E235D4" w:rsidP="00E235D4">
      <w:pPr>
        <w:pStyle w:val="21"/>
        <w:framePr w:w="9389" w:h="9106" w:hRule="exact" w:wrap="around" w:vAnchor="page" w:hAnchor="page" w:x="1460" w:y="556"/>
        <w:shd w:val="clear" w:color="auto" w:fill="auto"/>
        <w:spacing w:before="0" w:line="240" w:lineRule="auto"/>
        <w:ind w:firstLine="700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С дополнительной информацией о проведении Премии можно ознакомиться на официальном сайте Фонда </w:t>
      </w:r>
      <w:r w:rsidRPr="00E235D4">
        <w:rPr>
          <w:rStyle w:val="1"/>
          <w:sz w:val="28"/>
          <w:szCs w:val="28"/>
          <w:lang w:val="ru-RU"/>
        </w:rPr>
        <w:t>(</w:t>
      </w:r>
      <w:hyperlink r:id="rId5" w:history="1">
        <w:r>
          <w:rPr>
            <w:rStyle w:val="a3"/>
            <w:sz w:val="28"/>
            <w:szCs w:val="28"/>
          </w:rPr>
          <w:t>www.nb-fimd.ru</w:t>
        </w:r>
      </w:hyperlink>
      <w:r w:rsidRPr="00E235D4">
        <w:rPr>
          <w:rStyle w:val="1"/>
          <w:sz w:val="28"/>
          <w:szCs w:val="28"/>
          <w:lang w:val="ru-RU"/>
        </w:rPr>
        <w:t>)</w:t>
      </w:r>
      <w:r w:rsidRPr="00E235D4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 xml:space="preserve">и сайте Премии </w:t>
      </w:r>
      <w:r w:rsidRPr="00E235D4">
        <w:rPr>
          <w:rStyle w:val="1"/>
          <w:sz w:val="28"/>
          <w:szCs w:val="28"/>
          <w:lang w:val="ru-RU"/>
        </w:rPr>
        <w:t>(</w:t>
      </w:r>
      <w:hyperlink r:id="rId6" w:history="1">
        <w:r>
          <w:rPr>
            <w:rStyle w:val="a3"/>
            <w:sz w:val="28"/>
            <w:szCs w:val="28"/>
          </w:rPr>
          <w:t>www.impulsdobra.ru</w:t>
        </w:r>
      </w:hyperlink>
      <w:r w:rsidRPr="00E235D4">
        <w:rPr>
          <w:rStyle w:val="1"/>
          <w:sz w:val="28"/>
          <w:szCs w:val="28"/>
          <w:lang w:val="ru-RU"/>
        </w:rPr>
        <w:t>)</w:t>
      </w:r>
      <w:r>
        <w:rPr>
          <w:sz w:val="28"/>
          <w:szCs w:val="28"/>
          <w:lang w:bidi="en-US"/>
        </w:rPr>
        <w:t>.</w:t>
      </w:r>
    </w:p>
    <w:p w:rsidR="00E235D4" w:rsidRDefault="00E235D4" w:rsidP="00E066FF">
      <w:pPr>
        <w:pStyle w:val="Style12"/>
        <w:widowControl/>
        <w:jc w:val="center"/>
        <w:rPr>
          <w:rStyle w:val="FontStyle23"/>
        </w:rPr>
      </w:pPr>
    </w:p>
    <w:p w:rsidR="00E066FF" w:rsidRDefault="00E066FF" w:rsidP="00E066FF">
      <w:pPr>
        <w:pStyle w:val="Style12"/>
        <w:widowControl/>
        <w:jc w:val="center"/>
        <w:rPr>
          <w:rStyle w:val="FontStyle23"/>
        </w:rPr>
      </w:pPr>
      <w:r>
        <w:rPr>
          <w:rStyle w:val="FontStyle23"/>
        </w:rPr>
        <w:t>Информационная справка</w:t>
      </w:r>
    </w:p>
    <w:p w:rsidR="00E066FF" w:rsidRDefault="00E066FF" w:rsidP="00E066FF">
      <w:pPr>
        <w:pStyle w:val="Style12"/>
        <w:widowControl/>
        <w:jc w:val="center"/>
        <w:rPr>
          <w:rStyle w:val="FontStyle23"/>
        </w:rPr>
      </w:pPr>
    </w:p>
    <w:p w:rsidR="00E066FF" w:rsidRPr="00DC79D0" w:rsidRDefault="00E066FF" w:rsidP="00E066FF">
      <w:pPr>
        <w:pStyle w:val="Style7"/>
        <w:widowControl/>
        <w:ind w:firstLine="709"/>
        <w:rPr>
          <w:rStyle w:val="FontStyle20"/>
          <w:sz w:val="27"/>
          <w:szCs w:val="27"/>
        </w:rPr>
      </w:pPr>
      <w:r w:rsidRPr="00DC79D0">
        <w:rPr>
          <w:rStyle w:val="FontStyle20"/>
          <w:sz w:val="27"/>
          <w:szCs w:val="27"/>
        </w:rPr>
        <w:t>Фонд региональных социальных программ «Наше будущее» создан в 2007 году по инициативе крупного российского бизнесмена Вагита Алекперова. Основным направлением деятельности Фонда является развитие и продвижение социального предпринимательства в России.</w:t>
      </w:r>
    </w:p>
    <w:p w:rsidR="00E066FF" w:rsidRPr="00DC79D0" w:rsidRDefault="00E066FF" w:rsidP="00E066FF">
      <w:pPr>
        <w:pStyle w:val="Style7"/>
        <w:widowControl/>
        <w:ind w:firstLine="709"/>
        <w:rPr>
          <w:rStyle w:val="FontStyle20"/>
          <w:sz w:val="27"/>
          <w:szCs w:val="27"/>
        </w:rPr>
      </w:pPr>
      <w:r w:rsidRPr="00DC79D0">
        <w:rPr>
          <w:rStyle w:val="FontStyle20"/>
          <w:sz w:val="27"/>
          <w:szCs w:val="27"/>
        </w:rPr>
        <w:t>Премия «Импульс Добра», вручаемая за вклад в развитие и продвижение социального предпринимательства, проводится Фондом «Наше будущее» с 2012</w:t>
      </w:r>
      <w:r>
        <w:rPr>
          <w:rStyle w:val="FontStyle20"/>
          <w:sz w:val="27"/>
          <w:szCs w:val="27"/>
        </w:rPr>
        <w:t xml:space="preserve"> года. Ключевая задача Премии – </w:t>
      </w:r>
      <w:r w:rsidRPr="00DC79D0">
        <w:rPr>
          <w:rStyle w:val="FontStyle20"/>
          <w:sz w:val="27"/>
          <w:szCs w:val="27"/>
        </w:rPr>
        <w:t>привлечение внимания общества, государственных и муниципальных органов управления, а также средств массовой информации к лучшим практикам социального бизнеса, реализуемым в нашей стране, поощрение и поддержка лидеров в продвижении социального предпринимательства в России.</w:t>
      </w:r>
    </w:p>
    <w:p w:rsidR="00E066FF" w:rsidRPr="00EC785A" w:rsidRDefault="00E066FF" w:rsidP="00E066FF">
      <w:pPr>
        <w:pStyle w:val="Style12"/>
        <w:widowControl/>
        <w:jc w:val="center"/>
        <w:rPr>
          <w:sz w:val="12"/>
          <w:szCs w:val="12"/>
        </w:rPr>
      </w:pPr>
    </w:p>
    <w:p w:rsidR="00E066FF" w:rsidRPr="002D6457" w:rsidRDefault="00E066FF" w:rsidP="00E066FF">
      <w:pPr>
        <w:pStyle w:val="Style12"/>
        <w:widowControl/>
        <w:jc w:val="center"/>
        <w:rPr>
          <w:rStyle w:val="FontStyle23"/>
          <w:sz w:val="27"/>
          <w:szCs w:val="27"/>
        </w:rPr>
      </w:pPr>
      <w:r w:rsidRPr="002D6457">
        <w:rPr>
          <w:rStyle w:val="FontStyle23"/>
          <w:sz w:val="27"/>
          <w:szCs w:val="27"/>
        </w:rPr>
        <w:t>Номинации Премии 201</w:t>
      </w:r>
      <w:r>
        <w:rPr>
          <w:rStyle w:val="FontStyle23"/>
          <w:sz w:val="27"/>
          <w:szCs w:val="27"/>
        </w:rPr>
        <w:t>7</w:t>
      </w:r>
      <w:r w:rsidRPr="002D6457">
        <w:rPr>
          <w:rStyle w:val="FontStyle23"/>
          <w:sz w:val="27"/>
          <w:szCs w:val="27"/>
        </w:rPr>
        <w:t xml:space="preserve"> года:</w:t>
      </w:r>
    </w:p>
    <w:p w:rsidR="00E066FF" w:rsidRPr="002D6457" w:rsidRDefault="00E066FF" w:rsidP="00E066FF">
      <w:pPr>
        <w:pStyle w:val="Style13"/>
        <w:widowControl/>
        <w:numPr>
          <w:ilvl w:val="0"/>
          <w:numId w:val="1"/>
        </w:numPr>
        <w:tabs>
          <w:tab w:val="left" w:pos="730"/>
        </w:tabs>
        <w:spacing w:line="240" w:lineRule="auto"/>
        <w:ind w:firstLine="0"/>
        <w:rPr>
          <w:rStyle w:val="FontStyle20"/>
          <w:sz w:val="27"/>
          <w:szCs w:val="27"/>
        </w:rPr>
      </w:pPr>
      <w:r w:rsidRPr="002D6457">
        <w:rPr>
          <w:rStyle w:val="FontStyle20"/>
          <w:sz w:val="27"/>
          <w:szCs w:val="27"/>
        </w:rPr>
        <w:t>«За личный вклад в развитие социального предпринимательства».</w:t>
      </w:r>
    </w:p>
    <w:p w:rsidR="00E066FF" w:rsidRPr="002D6457" w:rsidRDefault="00E066FF" w:rsidP="00E066FF">
      <w:pPr>
        <w:pStyle w:val="Style13"/>
        <w:widowControl/>
        <w:numPr>
          <w:ilvl w:val="0"/>
          <w:numId w:val="1"/>
        </w:numPr>
        <w:tabs>
          <w:tab w:val="left" w:pos="730"/>
        </w:tabs>
        <w:spacing w:line="240" w:lineRule="auto"/>
        <w:ind w:firstLine="0"/>
        <w:rPr>
          <w:rStyle w:val="FontStyle20"/>
          <w:sz w:val="27"/>
          <w:szCs w:val="27"/>
        </w:rPr>
      </w:pPr>
      <w:r w:rsidRPr="002D6457">
        <w:rPr>
          <w:rStyle w:val="FontStyle20"/>
          <w:sz w:val="27"/>
          <w:szCs w:val="27"/>
        </w:rPr>
        <w:t>«За лидерство в продвижении социального предпринимательства».</w:t>
      </w:r>
    </w:p>
    <w:p w:rsidR="00E066FF" w:rsidRPr="002D6457" w:rsidRDefault="00E066FF" w:rsidP="00E066FF">
      <w:pPr>
        <w:pStyle w:val="Style13"/>
        <w:widowControl/>
        <w:numPr>
          <w:ilvl w:val="0"/>
          <w:numId w:val="1"/>
        </w:numPr>
        <w:tabs>
          <w:tab w:val="left" w:pos="730"/>
        </w:tabs>
        <w:spacing w:line="240" w:lineRule="auto"/>
        <w:ind w:firstLine="0"/>
        <w:jc w:val="both"/>
        <w:rPr>
          <w:rStyle w:val="FontStyle20"/>
          <w:sz w:val="27"/>
          <w:szCs w:val="27"/>
        </w:rPr>
      </w:pPr>
      <w:r w:rsidRPr="002D6457">
        <w:rPr>
          <w:rStyle w:val="FontStyle20"/>
          <w:sz w:val="27"/>
          <w:szCs w:val="27"/>
        </w:rPr>
        <w:lastRenderedPageBreak/>
        <w:t>«За лучшую региональную программу поддержки социального предпринимательства» (номинация учреждена Министерством экономического развития РФ).</w:t>
      </w:r>
    </w:p>
    <w:p w:rsidR="00E066FF" w:rsidRPr="002D6457" w:rsidRDefault="00E066FF" w:rsidP="00E066FF">
      <w:pPr>
        <w:pStyle w:val="Style13"/>
        <w:widowControl/>
        <w:numPr>
          <w:ilvl w:val="0"/>
          <w:numId w:val="1"/>
        </w:numPr>
        <w:tabs>
          <w:tab w:val="left" w:pos="730"/>
        </w:tabs>
        <w:spacing w:line="240" w:lineRule="auto"/>
        <w:ind w:firstLine="0"/>
        <w:jc w:val="both"/>
        <w:rPr>
          <w:rStyle w:val="FontStyle20"/>
          <w:sz w:val="27"/>
          <w:szCs w:val="27"/>
        </w:rPr>
      </w:pPr>
      <w:r w:rsidRPr="002D6457">
        <w:rPr>
          <w:rStyle w:val="FontStyle20"/>
          <w:sz w:val="27"/>
          <w:szCs w:val="27"/>
        </w:rPr>
        <w:t>«За системный подход к социальному предпринимательству» (номинация учреждена Агентством стратегических инициатив).</w:t>
      </w:r>
    </w:p>
    <w:p w:rsidR="00E066FF" w:rsidRPr="002D6457" w:rsidRDefault="00E066FF" w:rsidP="00E066FF">
      <w:pPr>
        <w:pStyle w:val="Style13"/>
        <w:widowControl/>
        <w:numPr>
          <w:ilvl w:val="0"/>
          <w:numId w:val="1"/>
        </w:numPr>
        <w:tabs>
          <w:tab w:val="left" w:pos="730"/>
        </w:tabs>
        <w:spacing w:line="240" w:lineRule="auto"/>
        <w:ind w:firstLine="0"/>
        <w:jc w:val="both"/>
        <w:rPr>
          <w:rStyle w:val="FontStyle20"/>
          <w:sz w:val="27"/>
          <w:szCs w:val="27"/>
        </w:rPr>
      </w:pPr>
      <w:r w:rsidRPr="002D6457">
        <w:rPr>
          <w:rStyle w:val="FontStyle20"/>
          <w:sz w:val="27"/>
          <w:szCs w:val="27"/>
        </w:rPr>
        <w:t>«За лучшее освещение социального предпринимательства средством массовой информации».</w:t>
      </w:r>
    </w:p>
    <w:p w:rsidR="00E066FF" w:rsidRPr="002D6457" w:rsidRDefault="00E066FF" w:rsidP="00E066FF">
      <w:pPr>
        <w:pStyle w:val="Style13"/>
        <w:widowControl/>
        <w:numPr>
          <w:ilvl w:val="0"/>
          <w:numId w:val="1"/>
        </w:numPr>
        <w:tabs>
          <w:tab w:val="left" w:pos="730"/>
        </w:tabs>
        <w:spacing w:line="240" w:lineRule="auto"/>
        <w:ind w:firstLine="0"/>
        <w:jc w:val="both"/>
        <w:rPr>
          <w:rStyle w:val="FontStyle20"/>
          <w:sz w:val="27"/>
          <w:szCs w:val="27"/>
        </w:rPr>
      </w:pPr>
      <w:r w:rsidRPr="002D6457">
        <w:rPr>
          <w:rStyle w:val="FontStyle20"/>
          <w:sz w:val="27"/>
          <w:szCs w:val="27"/>
        </w:rPr>
        <w:t>«За лучшую корпоративную программу по развитию социального предпринимательства» (номинация учреждена Российским союзом промышленников и предпринимателей).</w:t>
      </w:r>
    </w:p>
    <w:p w:rsidR="00E066FF" w:rsidRPr="002D6457" w:rsidRDefault="00E066FF" w:rsidP="00E066FF">
      <w:pPr>
        <w:pStyle w:val="Style13"/>
        <w:widowControl/>
        <w:numPr>
          <w:ilvl w:val="0"/>
          <w:numId w:val="1"/>
        </w:numPr>
        <w:tabs>
          <w:tab w:val="left" w:pos="730"/>
        </w:tabs>
        <w:spacing w:line="240" w:lineRule="auto"/>
        <w:ind w:firstLine="0"/>
        <w:jc w:val="both"/>
        <w:rPr>
          <w:rStyle w:val="FontStyle20"/>
          <w:sz w:val="27"/>
          <w:szCs w:val="27"/>
        </w:rPr>
      </w:pPr>
      <w:r w:rsidRPr="002D6457">
        <w:rPr>
          <w:rStyle w:val="FontStyle20"/>
          <w:sz w:val="27"/>
          <w:szCs w:val="27"/>
        </w:rPr>
        <w:t>«За лучший молодежный прое</w:t>
      </w:r>
      <w:proofErr w:type="gramStart"/>
      <w:r w:rsidRPr="002D6457">
        <w:rPr>
          <w:rStyle w:val="FontStyle20"/>
          <w:sz w:val="27"/>
          <w:szCs w:val="27"/>
        </w:rPr>
        <w:t>кт в сф</w:t>
      </w:r>
      <w:proofErr w:type="gramEnd"/>
      <w:r w:rsidRPr="002D6457">
        <w:rPr>
          <w:rStyle w:val="FontStyle20"/>
          <w:sz w:val="27"/>
          <w:szCs w:val="27"/>
        </w:rPr>
        <w:t>ере социального предпринимательства»</w:t>
      </w:r>
      <w:r>
        <w:rPr>
          <w:rStyle w:val="FontStyle20"/>
          <w:sz w:val="27"/>
          <w:szCs w:val="27"/>
        </w:rPr>
        <w:t>.</w:t>
      </w:r>
    </w:p>
    <w:p w:rsidR="00E066FF" w:rsidRPr="00EC785A" w:rsidRDefault="00E066FF" w:rsidP="00E066FF">
      <w:pPr>
        <w:pStyle w:val="Style12"/>
        <w:widowControl/>
        <w:rPr>
          <w:rStyle w:val="FontStyle23"/>
          <w:sz w:val="12"/>
          <w:szCs w:val="12"/>
        </w:rPr>
      </w:pPr>
    </w:p>
    <w:p w:rsidR="00E066FF" w:rsidRPr="002D6457" w:rsidRDefault="00E066FF" w:rsidP="00E066FF">
      <w:pPr>
        <w:pStyle w:val="Style12"/>
        <w:widowControl/>
        <w:jc w:val="center"/>
        <w:rPr>
          <w:rStyle w:val="FontStyle23"/>
          <w:sz w:val="27"/>
          <w:szCs w:val="27"/>
        </w:rPr>
      </w:pPr>
      <w:r w:rsidRPr="002D6457">
        <w:rPr>
          <w:rStyle w:val="FontStyle23"/>
          <w:sz w:val="27"/>
          <w:szCs w:val="27"/>
        </w:rPr>
        <w:t>Премиальный фо</w:t>
      </w:r>
      <w:r>
        <w:rPr>
          <w:rStyle w:val="FontStyle23"/>
          <w:sz w:val="27"/>
          <w:szCs w:val="27"/>
        </w:rPr>
        <w:t>нд Премии «Импульс добра» в 2017</w:t>
      </w:r>
      <w:r w:rsidRPr="002D6457">
        <w:rPr>
          <w:rStyle w:val="FontStyle23"/>
          <w:sz w:val="27"/>
          <w:szCs w:val="27"/>
        </w:rPr>
        <w:t xml:space="preserve"> году составляет </w:t>
      </w:r>
      <w:r>
        <w:rPr>
          <w:rStyle w:val="FontStyle23"/>
          <w:sz w:val="27"/>
          <w:szCs w:val="27"/>
        </w:rPr>
        <w:br/>
      </w:r>
      <w:r w:rsidRPr="002D6457">
        <w:rPr>
          <w:rStyle w:val="FontStyle23"/>
          <w:sz w:val="27"/>
          <w:szCs w:val="27"/>
        </w:rPr>
        <w:t>2,</w:t>
      </w:r>
      <w:r>
        <w:rPr>
          <w:rStyle w:val="FontStyle23"/>
          <w:sz w:val="27"/>
          <w:szCs w:val="27"/>
        </w:rPr>
        <w:t>4</w:t>
      </w:r>
      <w:r w:rsidRPr="002D6457">
        <w:rPr>
          <w:rStyle w:val="FontStyle23"/>
          <w:sz w:val="27"/>
          <w:szCs w:val="27"/>
        </w:rPr>
        <w:t xml:space="preserve"> млн. рублей.</w:t>
      </w:r>
    </w:p>
    <w:p w:rsidR="00E066FF" w:rsidRPr="002D6457" w:rsidRDefault="00E066FF" w:rsidP="00E066FF">
      <w:pPr>
        <w:pStyle w:val="Style7"/>
        <w:widowControl/>
        <w:ind w:firstLine="709"/>
        <w:rPr>
          <w:rStyle w:val="FontStyle20"/>
          <w:sz w:val="27"/>
          <w:szCs w:val="27"/>
        </w:rPr>
      </w:pPr>
      <w:r w:rsidRPr="002D6457">
        <w:rPr>
          <w:rStyle w:val="FontStyle20"/>
          <w:sz w:val="27"/>
          <w:szCs w:val="27"/>
        </w:rPr>
        <w:t xml:space="preserve">Прием заявок на соискание Премии проходит с </w:t>
      </w:r>
      <w:r>
        <w:rPr>
          <w:rStyle w:val="FontStyle20"/>
          <w:sz w:val="27"/>
          <w:szCs w:val="27"/>
        </w:rPr>
        <w:t>01</w:t>
      </w:r>
      <w:r w:rsidRPr="002D6457">
        <w:rPr>
          <w:rStyle w:val="FontStyle20"/>
          <w:sz w:val="27"/>
          <w:szCs w:val="27"/>
        </w:rPr>
        <w:t xml:space="preserve"> </w:t>
      </w:r>
      <w:r>
        <w:rPr>
          <w:rStyle w:val="FontStyle20"/>
          <w:sz w:val="27"/>
          <w:szCs w:val="27"/>
        </w:rPr>
        <w:t>феврал</w:t>
      </w:r>
      <w:r w:rsidRPr="002D6457">
        <w:rPr>
          <w:rStyle w:val="FontStyle20"/>
          <w:sz w:val="27"/>
          <w:szCs w:val="27"/>
        </w:rPr>
        <w:t>я 201</w:t>
      </w:r>
      <w:r>
        <w:rPr>
          <w:rStyle w:val="FontStyle20"/>
          <w:sz w:val="27"/>
          <w:szCs w:val="27"/>
        </w:rPr>
        <w:t>7</w:t>
      </w:r>
      <w:r w:rsidRPr="002D6457">
        <w:rPr>
          <w:rStyle w:val="FontStyle20"/>
          <w:sz w:val="27"/>
          <w:szCs w:val="27"/>
        </w:rPr>
        <w:t xml:space="preserve"> года по 1</w:t>
      </w:r>
      <w:r>
        <w:rPr>
          <w:rStyle w:val="FontStyle20"/>
          <w:sz w:val="27"/>
          <w:szCs w:val="27"/>
        </w:rPr>
        <w:t>6</w:t>
      </w:r>
      <w:r w:rsidRPr="002D6457">
        <w:rPr>
          <w:rStyle w:val="FontStyle20"/>
          <w:sz w:val="27"/>
          <w:szCs w:val="27"/>
        </w:rPr>
        <w:t xml:space="preserve"> апреля 201</w:t>
      </w:r>
      <w:r>
        <w:rPr>
          <w:rStyle w:val="FontStyle20"/>
          <w:sz w:val="27"/>
          <w:szCs w:val="27"/>
        </w:rPr>
        <w:t>7</w:t>
      </w:r>
      <w:r w:rsidRPr="002D6457">
        <w:rPr>
          <w:rStyle w:val="FontStyle20"/>
          <w:sz w:val="27"/>
          <w:szCs w:val="27"/>
        </w:rPr>
        <w:t xml:space="preserve"> года. Заседание Жюри с целью формирования списка финалистов в каждой номинации, состоится </w:t>
      </w:r>
      <w:r>
        <w:rPr>
          <w:rStyle w:val="FontStyle20"/>
          <w:sz w:val="27"/>
          <w:szCs w:val="27"/>
        </w:rPr>
        <w:t>25</w:t>
      </w:r>
      <w:r w:rsidRPr="002D6457">
        <w:rPr>
          <w:rStyle w:val="FontStyle20"/>
          <w:sz w:val="27"/>
          <w:szCs w:val="27"/>
        </w:rPr>
        <w:t xml:space="preserve"> апреля 201</w:t>
      </w:r>
      <w:r>
        <w:rPr>
          <w:rStyle w:val="FontStyle20"/>
          <w:sz w:val="27"/>
          <w:szCs w:val="27"/>
        </w:rPr>
        <w:t>7</w:t>
      </w:r>
      <w:r w:rsidRPr="002D6457">
        <w:rPr>
          <w:rStyle w:val="FontStyle20"/>
          <w:sz w:val="27"/>
          <w:szCs w:val="27"/>
        </w:rPr>
        <w:t xml:space="preserve"> года.</w:t>
      </w:r>
    </w:p>
    <w:p w:rsidR="00E066FF" w:rsidRPr="002D6457" w:rsidRDefault="00E066FF" w:rsidP="00E066FF">
      <w:pPr>
        <w:pStyle w:val="Style7"/>
        <w:widowControl/>
        <w:ind w:firstLine="709"/>
        <w:rPr>
          <w:rStyle w:val="FontStyle20"/>
          <w:sz w:val="27"/>
          <w:szCs w:val="27"/>
        </w:rPr>
      </w:pPr>
      <w:r w:rsidRPr="002D6457">
        <w:rPr>
          <w:rStyle w:val="FontStyle20"/>
          <w:sz w:val="27"/>
          <w:szCs w:val="27"/>
        </w:rPr>
        <w:t xml:space="preserve">Церемония награждения лауреатов Премии пройдет </w:t>
      </w:r>
      <w:r>
        <w:rPr>
          <w:rStyle w:val="FontStyle20"/>
          <w:sz w:val="27"/>
          <w:szCs w:val="27"/>
        </w:rPr>
        <w:t>в</w:t>
      </w:r>
      <w:r w:rsidRPr="002D6457">
        <w:rPr>
          <w:rStyle w:val="FontStyle20"/>
          <w:sz w:val="27"/>
          <w:szCs w:val="27"/>
        </w:rPr>
        <w:t xml:space="preserve"> ма</w:t>
      </w:r>
      <w:r>
        <w:rPr>
          <w:rStyle w:val="FontStyle20"/>
          <w:sz w:val="27"/>
          <w:szCs w:val="27"/>
        </w:rPr>
        <w:t>е</w:t>
      </w:r>
      <w:r w:rsidRPr="002D6457">
        <w:rPr>
          <w:rStyle w:val="FontStyle20"/>
          <w:sz w:val="27"/>
          <w:szCs w:val="27"/>
        </w:rPr>
        <w:t xml:space="preserve"> 201</w:t>
      </w:r>
      <w:r>
        <w:rPr>
          <w:rStyle w:val="FontStyle20"/>
          <w:sz w:val="27"/>
          <w:szCs w:val="27"/>
        </w:rPr>
        <w:t>7 года</w:t>
      </w:r>
      <w:r w:rsidRPr="002D6457">
        <w:rPr>
          <w:rStyle w:val="FontStyle20"/>
          <w:sz w:val="27"/>
          <w:szCs w:val="27"/>
        </w:rPr>
        <w:t>.</w:t>
      </w:r>
    </w:p>
    <w:p w:rsidR="00E066FF" w:rsidRPr="002D6457" w:rsidRDefault="00E066FF" w:rsidP="00E066FF">
      <w:pPr>
        <w:pStyle w:val="Style12"/>
        <w:widowControl/>
        <w:jc w:val="center"/>
        <w:rPr>
          <w:rStyle w:val="FontStyle23"/>
          <w:sz w:val="27"/>
          <w:szCs w:val="27"/>
        </w:rPr>
      </w:pPr>
      <w:r w:rsidRPr="002D6457">
        <w:rPr>
          <w:rStyle w:val="FontStyle23"/>
          <w:sz w:val="27"/>
          <w:szCs w:val="27"/>
        </w:rPr>
        <w:t>Дополнительная информация о Премии «Импульс добра»</w:t>
      </w:r>
    </w:p>
    <w:p w:rsidR="00E066FF" w:rsidRDefault="00E066FF" w:rsidP="00E066FF">
      <w:pPr>
        <w:pStyle w:val="Style4"/>
        <w:widowControl/>
        <w:ind w:firstLine="709"/>
        <w:jc w:val="both"/>
        <w:rPr>
          <w:rStyle w:val="FontStyle20"/>
          <w:sz w:val="27"/>
          <w:szCs w:val="27"/>
        </w:rPr>
      </w:pPr>
      <w:proofErr w:type="gramStart"/>
      <w:r>
        <w:rPr>
          <w:rStyle w:val="FontStyle20"/>
          <w:sz w:val="27"/>
          <w:szCs w:val="27"/>
        </w:rPr>
        <w:t xml:space="preserve">Телефон </w:t>
      </w:r>
      <w:r w:rsidRPr="002D6457">
        <w:rPr>
          <w:rStyle w:val="FontStyle20"/>
          <w:sz w:val="27"/>
          <w:szCs w:val="27"/>
        </w:rPr>
        <w:t>«</w:t>
      </w:r>
      <w:r>
        <w:rPr>
          <w:rStyle w:val="FontStyle20"/>
          <w:sz w:val="27"/>
          <w:szCs w:val="27"/>
        </w:rPr>
        <w:t>г</w:t>
      </w:r>
      <w:r w:rsidRPr="002D6457">
        <w:rPr>
          <w:rStyle w:val="FontStyle20"/>
          <w:sz w:val="27"/>
          <w:szCs w:val="27"/>
        </w:rPr>
        <w:t>оряч</w:t>
      </w:r>
      <w:r>
        <w:rPr>
          <w:rStyle w:val="FontStyle20"/>
          <w:sz w:val="27"/>
          <w:szCs w:val="27"/>
        </w:rPr>
        <w:t>ей</w:t>
      </w:r>
      <w:r w:rsidRPr="002D6457">
        <w:rPr>
          <w:rStyle w:val="FontStyle20"/>
          <w:sz w:val="27"/>
          <w:szCs w:val="27"/>
        </w:rPr>
        <w:t xml:space="preserve"> лини</w:t>
      </w:r>
      <w:r>
        <w:rPr>
          <w:rStyle w:val="FontStyle20"/>
          <w:sz w:val="27"/>
          <w:szCs w:val="27"/>
        </w:rPr>
        <w:t>и</w:t>
      </w:r>
      <w:r w:rsidRPr="002D6457">
        <w:rPr>
          <w:rStyle w:val="FontStyle20"/>
          <w:sz w:val="27"/>
          <w:szCs w:val="27"/>
        </w:rPr>
        <w:t>»   8 800 333 6878, доб. 2 (по будням с 9.00 до 18.00 по московскому времени (по России звонок бесплатный).</w:t>
      </w:r>
      <w:proofErr w:type="gramEnd"/>
    </w:p>
    <w:p w:rsidR="00E066FF" w:rsidRDefault="00E066FF" w:rsidP="00E066FF">
      <w:pPr>
        <w:pStyle w:val="Style4"/>
        <w:widowControl/>
        <w:ind w:firstLine="709"/>
        <w:jc w:val="both"/>
        <w:rPr>
          <w:rStyle w:val="FontStyle20"/>
          <w:sz w:val="27"/>
          <w:szCs w:val="27"/>
          <w:u w:val="single"/>
        </w:rPr>
      </w:pPr>
      <w:r w:rsidRPr="002D6457">
        <w:rPr>
          <w:rStyle w:val="FontStyle20"/>
          <w:sz w:val="27"/>
          <w:szCs w:val="27"/>
        </w:rPr>
        <w:t xml:space="preserve">Электронная почта: </w:t>
      </w:r>
      <w:hyperlink r:id="rId7" w:history="1">
        <w:r w:rsidRPr="00A96A44">
          <w:rPr>
            <w:rStyle w:val="a3"/>
            <w:sz w:val="27"/>
            <w:szCs w:val="27"/>
            <w:lang w:val="en-US"/>
          </w:rPr>
          <w:t>premia</w:t>
        </w:r>
        <w:r w:rsidRPr="00A96A44">
          <w:rPr>
            <w:rStyle w:val="a3"/>
            <w:sz w:val="27"/>
            <w:szCs w:val="27"/>
          </w:rPr>
          <w:t>@</w:t>
        </w:r>
        <w:r w:rsidRPr="00A96A44">
          <w:rPr>
            <w:rStyle w:val="a3"/>
            <w:sz w:val="27"/>
            <w:szCs w:val="27"/>
            <w:lang w:val="en-US"/>
          </w:rPr>
          <w:t>nb</w:t>
        </w:r>
        <w:r w:rsidRPr="00A96A44">
          <w:rPr>
            <w:rStyle w:val="a3"/>
            <w:sz w:val="27"/>
            <w:szCs w:val="27"/>
          </w:rPr>
          <w:t>-</w:t>
        </w:r>
        <w:r w:rsidRPr="00A96A44">
          <w:rPr>
            <w:rStyle w:val="a3"/>
            <w:sz w:val="27"/>
            <w:szCs w:val="27"/>
            <w:lang w:val="en-US"/>
          </w:rPr>
          <w:t>fund</w:t>
        </w:r>
        <w:r w:rsidRPr="00A96A44">
          <w:rPr>
            <w:rStyle w:val="a3"/>
            <w:sz w:val="27"/>
            <w:szCs w:val="27"/>
          </w:rPr>
          <w:t>.</w:t>
        </w:r>
        <w:r w:rsidRPr="00A96A44">
          <w:rPr>
            <w:rStyle w:val="a3"/>
            <w:sz w:val="27"/>
            <w:szCs w:val="27"/>
            <w:lang w:val="en-US"/>
          </w:rPr>
          <w:t>ru</w:t>
        </w:r>
        <w:r w:rsidRPr="00A96A44">
          <w:rPr>
            <w:rStyle w:val="a3"/>
            <w:sz w:val="27"/>
            <w:szCs w:val="27"/>
          </w:rPr>
          <w:t>.</w:t>
        </w:r>
      </w:hyperlink>
    </w:p>
    <w:p w:rsidR="00E066FF" w:rsidRDefault="00E066FF" w:rsidP="00E066FF">
      <w:pPr>
        <w:pStyle w:val="Style4"/>
        <w:widowControl/>
        <w:ind w:firstLine="709"/>
        <w:jc w:val="both"/>
        <w:rPr>
          <w:rStyle w:val="FontStyle24"/>
          <w:b w:val="0"/>
          <w:sz w:val="27"/>
          <w:szCs w:val="27"/>
          <w:u w:val="single"/>
          <w:lang w:eastAsia="en-US"/>
        </w:rPr>
      </w:pPr>
      <w:r w:rsidRPr="002D6457">
        <w:rPr>
          <w:rStyle w:val="FontStyle20"/>
          <w:sz w:val="27"/>
          <w:szCs w:val="27"/>
        </w:rPr>
        <w:t>Сайт</w:t>
      </w:r>
      <w:r>
        <w:rPr>
          <w:rStyle w:val="FontStyle20"/>
          <w:sz w:val="27"/>
          <w:szCs w:val="27"/>
        </w:rPr>
        <w:t xml:space="preserve"> Премии:</w:t>
      </w:r>
      <w:r w:rsidRPr="002D6457">
        <w:rPr>
          <w:rStyle w:val="FontStyle20"/>
          <w:sz w:val="27"/>
          <w:szCs w:val="27"/>
        </w:rPr>
        <w:t xml:space="preserve"> </w:t>
      </w:r>
      <w:hyperlink r:id="rId8" w:history="1">
        <w:r w:rsidRPr="002D6457">
          <w:rPr>
            <w:rStyle w:val="FontStyle20"/>
            <w:sz w:val="27"/>
            <w:szCs w:val="27"/>
            <w:u w:val="single"/>
            <w:lang w:val="en-US"/>
          </w:rPr>
          <w:t>http</w:t>
        </w:r>
        <w:r w:rsidRPr="002D6457">
          <w:rPr>
            <w:rStyle w:val="FontStyle20"/>
            <w:sz w:val="27"/>
            <w:szCs w:val="27"/>
            <w:u w:val="single"/>
          </w:rPr>
          <w:t>://</w:t>
        </w:r>
        <w:r w:rsidRPr="002D6457">
          <w:rPr>
            <w:rStyle w:val="FontStyle20"/>
            <w:sz w:val="27"/>
            <w:szCs w:val="27"/>
            <w:u w:val="single"/>
            <w:lang w:val="en-US"/>
          </w:rPr>
          <w:t>www</w:t>
        </w:r>
        <w:r w:rsidRPr="002D6457">
          <w:rPr>
            <w:rStyle w:val="FontStyle20"/>
            <w:sz w:val="27"/>
            <w:szCs w:val="27"/>
            <w:u w:val="single"/>
          </w:rPr>
          <w:t>.</w:t>
        </w:r>
        <w:proofErr w:type="spellStart"/>
        <w:r w:rsidRPr="002D6457">
          <w:rPr>
            <w:rStyle w:val="FontStyle20"/>
            <w:sz w:val="27"/>
            <w:szCs w:val="27"/>
            <w:u w:val="single"/>
            <w:lang w:val="en-US"/>
          </w:rPr>
          <w:t>impulsdobra</w:t>
        </w:r>
        <w:proofErr w:type="spellEnd"/>
        <w:r w:rsidRPr="002D6457">
          <w:rPr>
            <w:rStyle w:val="FontStyle20"/>
            <w:sz w:val="27"/>
            <w:szCs w:val="27"/>
            <w:u w:val="single"/>
          </w:rPr>
          <w:t>.</w:t>
        </w:r>
        <w:proofErr w:type="spellStart"/>
        <w:r w:rsidRPr="002D6457">
          <w:rPr>
            <w:rStyle w:val="FontStyle20"/>
            <w:sz w:val="27"/>
            <w:szCs w:val="27"/>
            <w:u w:val="single"/>
            <w:lang w:val="en-US"/>
          </w:rPr>
          <w:t>ru</w:t>
        </w:r>
        <w:proofErr w:type="spellEnd"/>
        <w:r w:rsidRPr="002D6457">
          <w:rPr>
            <w:rStyle w:val="FontStyle20"/>
            <w:sz w:val="27"/>
            <w:szCs w:val="27"/>
            <w:u w:val="single"/>
          </w:rPr>
          <w:t>/</w:t>
        </w:r>
      </w:hyperlink>
      <w:r w:rsidRPr="002D6457">
        <w:rPr>
          <w:rStyle w:val="FontStyle20"/>
          <w:sz w:val="27"/>
          <w:szCs w:val="27"/>
        </w:rPr>
        <w:t>.</w:t>
      </w:r>
    </w:p>
    <w:p w:rsidR="00E066FF" w:rsidRPr="00CD626F" w:rsidRDefault="00E066FF" w:rsidP="00E066FF">
      <w:pPr>
        <w:pStyle w:val="Style4"/>
        <w:widowControl/>
        <w:ind w:firstLine="709"/>
        <w:jc w:val="both"/>
        <w:rPr>
          <w:rStyle w:val="FontStyle24"/>
          <w:b w:val="0"/>
          <w:sz w:val="27"/>
          <w:szCs w:val="27"/>
          <w:lang w:eastAsia="en-US"/>
        </w:rPr>
      </w:pPr>
      <w:r w:rsidRPr="003F0747">
        <w:rPr>
          <w:rStyle w:val="FontStyle24"/>
          <w:sz w:val="27"/>
          <w:szCs w:val="27"/>
          <w:lang w:eastAsia="en-US"/>
        </w:rPr>
        <w:t xml:space="preserve">Сайт для заполнения </w:t>
      </w:r>
      <w:proofErr w:type="spellStart"/>
      <w:r w:rsidRPr="003F0747">
        <w:rPr>
          <w:rStyle w:val="FontStyle24"/>
          <w:sz w:val="27"/>
          <w:szCs w:val="27"/>
          <w:lang w:eastAsia="en-US"/>
        </w:rPr>
        <w:t>онлайн</w:t>
      </w:r>
      <w:proofErr w:type="spellEnd"/>
      <w:r w:rsidRPr="003F0747">
        <w:rPr>
          <w:rStyle w:val="FontStyle24"/>
          <w:sz w:val="27"/>
          <w:szCs w:val="27"/>
          <w:lang w:eastAsia="en-US"/>
        </w:rPr>
        <w:t xml:space="preserve"> заявки на Премию:</w:t>
      </w:r>
      <w:r w:rsidRPr="00CD626F">
        <w:t xml:space="preserve"> </w:t>
      </w:r>
      <w:hyperlink r:id="rId9" w:history="1">
        <w:r w:rsidRPr="00A96A44">
          <w:rPr>
            <w:rStyle w:val="a3"/>
            <w:sz w:val="27"/>
            <w:szCs w:val="27"/>
            <w:lang w:eastAsia="en-US"/>
          </w:rPr>
          <w:t>http://</w:t>
        </w:r>
        <w:r w:rsidRPr="00A96A44">
          <w:rPr>
            <w:rStyle w:val="a3"/>
            <w:sz w:val="27"/>
            <w:szCs w:val="27"/>
            <w:lang w:val="en-US" w:eastAsia="en-US"/>
          </w:rPr>
          <w:t>application</w:t>
        </w:r>
        <w:r w:rsidRPr="00CD626F">
          <w:rPr>
            <w:rStyle w:val="a3"/>
            <w:sz w:val="27"/>
            <w:szCs w:val="27"/>
            <w:lang w:eastAsia="en-US"/>
          </w:rPr>
          <w:t>.</w:t>
        </w:r>
        <w:proofErr w:type="spellStart"/>
        <w:r w:rsidRPr="00A96A44">
          <w:rPr>
            <w:rStyle w:val="a3"/>
            <w:sz w:val="27"/>
            <w:szCs w:val="27"/>
            <w:lang w:val="en-US" w:eastAsia="en-US"/>
          </w:rPr>
          <w:t>impulsdobra</w:t>
        </w:r>
        <w:proofErr w:type="spellEnd"/>
        <w:r w:rsidRPr="00CD626F">
          <w:rPr>
            <w:rStyle w:val="a3"/>
            <w:sz w:val="27"/>
            <w:szCs w:val="27"/>
            <w:lang w:eastAsia="en-US"/>
          </w:rPr>
          <w:t>.</w:t>
        </w:r>
        <w:proofErr w:type="spellStart"/>
        <w:r w:rsidRPr="00A96A44">
          <w:rPr>
            <w:rStyle w:val="a3"/>
            <w:sz w:val="27"/>
            <w:szCs w:val="27"/>
            <w:lang w:val="en-US" w:eastAsia="en-US"/>
          </w:rPr>
          <w:t>ru</w:t>
        </w:r>
        <w:proofErr w:type="spellEnd"/>
        <w:r w:rsidRPr="00CD626F">
          <w:rPr>
            <w:rStyle w:val="a3"/>
            <w:sz w:val="27"/>
            <w:szCs w:val="27"/>
            <w:lang w:eastAsia="en-US"/>
          </w:rPr>
          <w:t>/</w:t>
        </w:r>
      </w:hyperlink>
    </w:p>
    <w:p w:rsidR="00E066FF" w:rsidRDefault="00E066FF" w:rsidP="00E066FF">
      <w:pPr>
        <w:pStyle w:val="Style4"/>
        <w:widowControl/>
        <w:ind w:firstLine="709"/>
        <w:jc w:val="both"/>
        <w:rPr>
          <w:rStyle w:val="FontStyle24"/>
          <w:b w:val="0"/>
          <w:sz w:val="27"/>
          <w:szCs w:val="27"/>
          <w:lang w:eastAsia="en-US"/>
        </w:rPr>
      </w:pPr>
      <w:r>
        <w:rPr>
          <w:rStyle w:val="FontStyle24"/>
          <w:sz w:val="27"/>
          <w:szCs w:val="27"/>
          <w:lang w:eastAsia="en-US"/>
        </w:rPr>
        <w:t>Оргкомитет Премии:</w:t>
      </w:r>
    </w:p>
    <w:p w:rsidR="00E235D4" w:rsidRDefault="00E066FF" w:rsidP="00E066FF">
      <w:pPr>
        <w:pStyle w:val="Style4"/>
        <w:widowControl/>
        <w:ind w:firstLine="709"/>
        <w:jc w:val="both"/>
        <w:rPr>
          <w:rStyle w:val="FontStyle24"/>
          <w:sz w:val="27"/>
          <w:szCs w:val="27"/>
          <w:lang w:eastAsia="en-US"/>
        </w:rPr>
      </w:pPr>
      <w:r>
        <w:rPr>
          <w:rStyle w:val="FontStyle24"/>
          <w:sz w:val="27"/>
          <w:szCs w:val="27"/>
          <w:lang w:eastAsia="en-US"/>
        </w:rPr>
        <w:t xml:space="preserve">Крошкина Анна, телефон: 8-495-780-9671, доб. 4006, </w:t>
      </w:r>
    </w:p>
    <w:p w:rsidR="00E066FF" w:rsidRPr="006C1947" w:rsidRDefault="00E066FF" w:rsidP="00E066FF">
      <w:pPr>
        <w:pStyle w:val="Style4"/>
        <w:widowControl/>
        <w:ind w:firstLine="709"/>
        <w:jc w:val="both"/>
        <w:rPr>
          <w:rStyle w:val="FontStyle24"/>
          <w:b w:val="0"/>
          <w:bCs w:val="0"/>
          <w:sz w:val="27"/>
          <w:szCs w:val="27"/>
        </w:rPr>
      </w:pPr>
      <w:r>
        <w:rPr>
          <w:rStyle w:val="FontStyle24"/>
          <w:sz w:val="27"/>
          <w:szCs w:val="27"/>
          <w:lang w:eastAsia="en-US"/>
        </w:rPr>
        <w:t xml:space="preserve">мобильный: 8-06-083-4402, </w:t>
      </w:r>
      <w:r>
        <w:rPr>
          <w:rStyle w:val="FontStyle24"/>
          <w:sz w:val="27"/>
          <w:szCs w:val="27"/>
          <w:lang w:val="en-US" w:eastAsia="en-US"/>
        </w:rPr>
        <w:t>e</w:t>
      </w:r>
      <w:r w:rsidRPr="006C1947">
        <w:rPr>
          <w:rStyle w:val="FontStyle24"/>
          <w:sz w:val="27"/>
          <w:szCs w:val="27"/>
          <w:lang w:eastAsia="en-US"/>
        </w:rPr>
        <w:t>-</w:t>
      </w:r>
      <w:r>
        <w:rPr>
          <w:rStyle w:val="FontStyle24"/>
          <w:sz w:val="27"/>
          <w:szCs w:val="27"/>
          <w:lang w:val="en-US" w:eastAsia="en-US"/>
        </w:rPr>
        <w:t>mail</w:t>
      </w:r>
      <w:r>
        <w:rPr>
          <w:rStyle w:val="FontStyle24"/>
          <w:sz w:val="27"/>
          <w:szCs w:val="27"/>
          <w:lang w:eastAsia="en-US"/>
        </w:rPr>
        <w:t>:</w:t>
      </w:r>
      <w:r w:rsidRPr="006C1947">
        <w:rPr>
          <w:rStyle w:val="FontStyle24"/>
          <w:sz w:val="27"/>
          <w:szCs w:val="27"/>
          <w:lang w:eastAsia="en-US"/>
        </w:rPr>
        <w:t xml:space="preserve"> </w:t>
      </w:r>
      <w:proofErr w:type="spellStart"/>
      <w:r>
        <w:rPr>
          <w:rStyle w:val="FontStyle24"/>
          <w:sz w:val="27"/>
          <w:szCs w:val="27"/>
          <w:lang w:val="en-US" w:eastAsia="en-US"/>
        </w:rPr>
        <w:t>kro</w:t>
      </w:r>
      <w:proofErr w:type="spellEnd"/>
      <w:r w:rsidRPr="006C1947">
        <w:rPr>
          <w:rStyle w:val="FontStyle24"/>
          <w:sz w:val="27"/>
          <w:szCs w:val="27"/>
          <w:lang w:eastAsia="en-US"/>
        </w:rPr>
        <w:t>_</w:t>
      </w:r>
      <w:r>
        <w:rPr>
          <w:rStyle w:val="FontStyle24"/>
          <w:sz w:val="27"/>
          <w:szCs w:val="27"/>
          <w:lang w:val="en-US" w:eastAsia="en-US"/>
        </w:rPr>
        <w:t>as</w:t>
      </w:r>
      <w:r w:rsidRPr="006C1947">
        <w:rPr>
          <w:rStyle w:val="FontStyle24"/>
          <w:sz w:val="27"/>
          <w:szCs w:val="27"/>
          <w:lang w:eastAsia="en-US"/>
        </w:rPr>
        <w:t>@</w:t>
      </w:r>
      <w:proofErr w:type="spellStart"/>
      <w:r>
        <w:rPr>
          <w:rStyle w:val="FontStyle24"/>
          <w:sz w:val="27"/>
          <w:szCs w:val="27"/>
          <w:lang w:val="en-US" w:eastAsia="en-US"/>
        </w:rPr>
        <w:t>nb</w:t>
      </w:r>
      <w:proofErr w:type="spellEnd"/>
      <w:r w:rsidRPr="006C1947">
        <w:rPr>
          <w:rStyle w:val="FontStyle24"/>
          <w:sz w:val="27"/>
          <w:szCs w:val="27"/>
          <w:lang w:eastAsia="en-US"/>
        </w:rPr>
        <w:t>-</w:t>
      </w:r>
      <w:r>
        <w:rPr>
          <w:rStyle w:val="FontStyle24"/>
          <w:sz w:val="27"/>
          <w:szCs w:val="27"/>
          <w:lang w:val="en-US" w:eastAsia="en-US"/>
        </w:rPr>
        <w:t>fund</w:t>
      </w:r>
      <w:r w:rsidRPr="006C1947">
        <w:rPr>
          <w:rStyle w:val="FontStyle24"/>
          <w:sz w:val="27"/>
          <w:szCs w:val="27"/>
          <w:lang w:eastAsia="en-US"/>
        </w:rPr>
        <w:t>.</w:t>
      </w:r>
      <w:proofErr w:type="spellStart"/>
      <w:r>
        <w:rPr>
          <w:rStyle w:val="FontStyle24"/>
          <w:sz w:val="27"/>
          <w:szCs w:val="27"/>
          <w:lang w:val="en-US" w:eastAsia="en-US"/>
        </w:rPr>
        <w:t>ru</w:t>
      </w:r>
      <w:proofErr w:type="spellEnd"/>
      <w:r w:rsidRPr="006C1947">
        <w:rPr>
          <w:rStyle w:val="FontStyle24"/>
          <w:sz w:val="27"/>
          <w:szCs w:val="27"/>
          <w:lang w:eastAsia="en-US"/>
        </w:rPr>
        <w:t>.</w:t>
      </w:r>
    </w:p>
    <w:p w:rsidR="0046210F" w:rsidRDefault="0046210F"/>
    <w:sectPr w:rsidR="0046210F" w:rsidSect="00C5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45A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FF"/>
    <w:rsid w:val="00084E98"/>
    <w:rsid w:val="0046210F"/>
    <w:rsid w:val="00C52E79"/>
    <w:rsid w:val="00E066FF"/>
    <w:rsid w:val="00E2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66FF"/>
    <w:rPr>
      <w:color w:val="0000FF"/>
      <w:u w:val="single"/>
    </w:rPr>
  </w:style>
  <w:style w:type="paragraph" w:customStyle="1" w:styleId="Style4">
    <w:name w:val="Style4"/>
    <w:basedOn w:val="a"/>
    <w:uiPriority w:val="99"/>
    <w:rsid w:val="00E06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066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E066F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06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06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066FF"/>
    <w:pPr>
      <w:widowControl w:val="0"/>
      <w:autoSpaceDE w:val="0"/>
      <w:autoSpaceDN w:val="0"/>
      <w:adjustRightInd w:val="0"/>
      <w:spacing w:after="0" w:line="374" w:lineRule="exact"/>
      <w:ind w:hanging="346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066FF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235D4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5D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a4">
    <w:name w:val="Основной текст_"/>
    <w:basedOn w:val="a0"/>
    <w:link w:val="21"/>
    <w:locked/>
    <w:rsid w:val="00E235D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4"/>
    <w:rsid w:val="00E235D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4"/>
    <w:rsid w:val="00E235D4"/>
    <w:rPr>
      <w:color w:val="000000"/>
      <w:w w:val="100"/>
      <w:position w:val="0"/>
      <w:sz w:val="24"/>
      <w:szCs w:val="24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66FF"/>
    <w:rPr>
      <w:color w:val="0000FF"/>
      <w:u w:val="single"/>
    </w:rPr>
  </w:style>
  <w:style w:type="paragraph" w:customStyle="1" w:styleId="Style4">
    <w:name w:val="Style4"/>
    <w:basedOn w:val="a"/>
    <w:uiPriority w:val="99"/>
    <w:rsid w:val="00E06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066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E066F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06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06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066FF"/>
    <w:pPr>
      <w:widowControl w:val="0"/>
      <w:autoSpaceDE w:val="0"/>
      <w:autoSpaceDN w:val="0"/>
      <w:adjustRightInd w:val="0"/>
      <w:spacing w:after="0" w:line="374" w:lineRule="exact"/>
      <w:ind w:hanging="346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066F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ulsdobr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mia@nb-fund.ru.%2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ulsdobr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b-fim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lication.impulsdob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Фатыхова Ксения Александровна</dc:creator>
  <cp:lastModifiedBy>Настя</cp:lastModifiedBy>
  <cp:revision>3</cp:revision>
  <dcterms:created xsi:type="dcterms:W3CDTF">2017-03-15T23:28:00Z</dcterms:created>
  <dcterms:modified xsi:type="dcterms:W3CDTF">2017-03-21T01:51:00Z</dcterms:modified>
</cp:coreProperties>
</file>