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40" w:rsidRPr="00DA1525" w:rsidRDefault="00880840" w:rsidP="001A6E39">
      <w:pPr>
        <w:spacing w:line="240" w:lineRule="atLeast"/>
        <w:jc w:val="center"/>
        <w:rPr>
          <w:b/>
          <w:sz w:val="28"/>
          <w:szCs w:val="28"/>
        </w:rPr>
      </w:pPr>
      <w:r w:rsidRPr="00DA1525">
        <w:rPr>
          <w:b/>
          <w:sz w:val="28"/>
          <w:szCs w:val="28"/>
        </w:rPr>
        <w:t>СОВЕТ СЕЛЬСКОГО ПОСЕЛЕНИЯ «СРЕДНЕ-БОРЗИНСКОЕ»</w:t>
      </w:r>
    </w:p>
    <w:p w:rsidR="00880840" w:rsidRPr="00DA1525" w:rsidRDefault="00880840" w:rsidP="001A6E39">
      <w:pPr>
        <w:spacing w:line="240" w:lineRule="atLeast"/>
        <w:jc w:val="center"/>
        <w:rPr>
          <w:b/>
          <w:sz w:val="28"/>
          <w:szCs w:val="28"/>
        </w:rPr>
      </w:pPr>
    </w:p>
    <w:p w:rsidR="00880840" w:rsidRPr="00DA1525" w:rsidRDefault="00880840" w:rsidP="00FD01A4">
      <w:pPr>
        <w:spacing w:line="240" w:lineRule="atLeast"/>
        <w:jc w:val="center"/>
        <w:rPr>
          <w:b/>
          <w:sz w:val="28"/>
          <w:szCs w:val="28"/>
        </w:rPr>
      </w:pPr>
    </w:p>
    <w:p w:rsidR="00880840" w:rsidRPr="00DA1525" w:rsidRDefault="00880840" w:rsidP="00FD01A4">
      <w:pPr>
        <w:spacing w:line="240" w:lineRule="atLeast"/>
        <w:jc w:val="center"/>
        <w:rPr>
          <w:b/>
          <w:sz w:val="28"/>
          <w:szCs w:val="28"/>
        </w:rPr>
      </w:pPr>
      <w:r w:rsidRPr="00DA1525">
        <w:rPr>
          <w:b/>
          <w:sz w:val="28"/>
          <w:szCs w:val="28"/>
        </w:rPr>
        <w:t>РЕШЕНИЕ</w:t>
      </w:r>
    </w:p>
    <w:p w:rsidR="00880840" w:rsidRPr="00DA1525" w:rsidRDefault="00880840" w:rsidP="00FD01A4">
      <w:pPr>
        <w:spacing w:line="240" w:lineRule="atLeast"/>
        <w:jc w:val="center"/>
        <w:rPr>
          <w:sz w:val="28"/>
          <w:szCs w:val="28"/>
        </w:rPr>
      </w:pPr>
    </w:p>
    <w:p w:rsidR="00880840" w:rsidRPr="00DA1525" w:rsidRDefault="00880840" w:rsidP="00FD01A4">
      <w:pPr>
        <w:spacing w:line="240" w:lineRule="atLeast"/>
        <w:jc w:val="center"/>
        <w:rPr>
          <w:sz w:val="28"/>
          <w:szCs w:val="28"/>
        </w:rPr>
      </w:pPr>
    </w:p>
    <w:p w:rsidR="00880840" w:rsidRPr="00DA1525" w:rsidRDefault="00EB2321" w:rsidP="00FD01A4">
      <w:pPr>
        <w:spacing w:line="240" w:lineRule="atLeast"/>
        <w:jc w:val="center"/>
        <w:rPr>
          <w:sz w:val="28"/>
          <w:szCs w:val="28"/>
        </w:rPr>
      </w:pPr>
      <w:r w:rsidRPr="00DA1525">
        <w:rPr>
          <w:sz w:val="28"/>
          <w:szCs w:val="28"/>
        </w:rPr>
        <w:t>03 марта 2017 года</w:t>
      </w:r>
      <w:r w:rsidRPr="00DA1525">
        <w:rPr>
          <w:sz w:val="28"/>
          <w:szCs w:val="28"/>
        </w:rPr>
        <w:tab/>
      </w:r>
      <w:r w:rsidRPr="00DA1525">
        <w:rPr>
          <w:sz w:val="28"/>
          <w:szCs w:val="28"/>
        </w:rPr>
        <w:tab/>
      </w:r>
      <w:r w:rsidRPr="00DA1525">
        <w:rPr>
          <w:sz w:val="28"/>
          <w:szCs w:val="28"/>
        </w:rPr>
        <w:tab/>
      </w:r>
      <w:r w:rsidRPr="00DA1525">
        <w:rPr>
          <w:sz w:val="28"/>
          <w:szCs w:val="28"/>
        </w:rPr>
        <w:tab/>
      </w:r>
      <w:r w:rsidRPr="00DA1525">
        <w:rPr>
          <w:sz w:val="28"/>
          <w:szCs w:val="28"/>
        </w:rPr>
        <w:tab/>
      </w:r>
      <w:r w:rsidRPr="00DA1525">
        <w:rPr>
          <w:sz w:val="28"/>
          <w:szCs w:val="28"/>
        </w:rPr>
        <w:tab/>
      </w:r>
      <w:r w:rsidRPr="00DA1525">
        <w:rPr>
          <w:sz w:val="28"/>
          <w:szCs w:val="28"/>
        </w:rPr>
        <w:tab/>
      </w:r>
      <w:r w:rsidRPr="00DA1525">
        <w:rPr>
          <w:sz w:val="28"/>
          <w:szCs w:val="28"/>
        </w:rPr>
        <w:tab/>
      </w:r>
      <w:r w:rsidRPr="00DA1525">
        <w:rPr>
          <w:sz w:val="28"/>
          <w:szCs w:val="28"/>
        </w:rPr>
        <w:tab/>
        <w:t>№5</w:t>
      </w:r>
    </w:p>
    <w:p w:rsidR="00880840" w:rsidRPr="00DA1525" w:rsidRDefault="00880840" w:rsidP="00FD01A4">
      <w:pPr>
        <w:spacing w:line="240" w:lineRule="atLeast"/>
        <w:jc w:val="center"/>
        <w:rPr>
          <w:sz w:val="28"/>
          <w:szCs w:val="28"/>
        </w:rPr>
      </w:pPr>
    </w:p>
    <w:p w:rsidR="006C1A06" w:rsidRPr="00DA1525" w:rsidRDefault="006C1A06" w:rsidP="00FD01A4">
      <w:pPr>
        <w:spacing w:line="240" w:lineRule="atLeast"/>
        <w:jc w:val="center"/>
        <w:rPr>
          <w:sz w:val="28"/>
          <w:szCs w:val="28"/>
        </w:rPr>
      </w:pPr>
    </w:p>
    <w:p w:rsidR="00880840" w:rsidRPr="00DA1525" w:rsidRDefault="00880840" w:rsidP="00FD01A4">
      <w:pPr>
        <w:spacing w:line="240" w:lineRule="atLeast"/>
        <w:jc w:val="center"/>
        <w:rPr>
          <w:sz w:val="28"/>
          <w:szCs w:val="28"/>
        </w:rPr>
      </w:pPr>
      <w:proofErr w:type="gramStart"/>
      <w:r w:rsidRPr="00DA1525">
        <w:rPr>
          <w:sz w:val="28"/>
          <w:szCs w:val="28"/>
        </w:rPr>
        <w:t>с</w:t>
      </w:r>
      <w:proofErr w:type="gramEnd"/>
      <w:r w:rsidRPr="00DA1525">
        <w:rPr>
          <w:sz w:val="28"/>
          <w:szCs w:val="28"/>
        </w:rPr>
        <w:t>. Средняя Борзя</w:t>
      </w:r>
    </w:p>
    <w:p w:rsidR="00880840" w:rsidRPr="00DA1525" w:rsidRDefault="00880840" w:rsidP="00FD01A4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</w:p>
    <w:p w:rsidR="00880840" w:rsidRPr="00DA1525" w:rsidRDefault="00880840" w:rsidP="00FD01A4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</w:p>
    <w:p w:rsidR="00880840" w:rsidRPr="00DA1525" w:rsidRDefault="00EB2321" w:rsidP="00FD01A4">
      <w:pPr>
        <w:autoSpaceDE w:val="0"/>
        <w:autoSpaceDN w:val="0"/>
        <w:adjustRightInd w:val="0"/>
        <w:spacing w:line="240" w:lineRule="atLeast"/>
        <w:ind w:firstLine="708"/>
        <w:jc w:val="center"/>
        <w:outlineLvl w:val="0"/>
        <w:rPr>
          <w:b/>
          <w:sz w:val="28"/>
          <w:szCs w:val="28"/>
        </w:rPr>
      </w:pPr>
      <w:r w:rsidRPr="00DA1525">
        <w:rPr>
          <w:b/>
          <w:sz w:val="28"/>
          <w:szCs w:val="28"/>
        </w:rPr>
        <w:t>Об утверждении особенностей организации и ведения хозяйственной промысловой и иной деятельности, проведения  массовых общественно-политических, культурных и других мероприятий в пограничной зоне МО сельского поселения «</w:t>
      </w:r>
      <w:proofErr w:type="spellStart"/>
      <w:r w:rsidRPr="00DA1525">
        <w:rPr>
          <w:b/>
          <w:sz w:val="28"/>
          <w:szCs w:val="28"/>
        </w:rPr>
        <w:t>Средне-Борзинское</w:t>
      </w:r>
      <w:proofErr w:type="spellEnd"/>
      <w:r w:rsidRPr="00DA1525">
        <w:rPr>
          <w:b/>
          <w:sz w:val="28"/>
          <w:szCs w:val="28"/>
        </w:rPr>
        <w:t>»</w:t>
      </w:r>
    </w:p>
    <w:p w:rsidR="00880840" w:rsidRPr="00DA1525" w:rsidRDefault="00880840" w:rsidP="00FD01A4">
      <w:pPr>
        <w:spacing w:line="240" w:lineRule="atLeast"/>
        <w:jc w:val="center"/>
        <w:rPr>
          <w:b/>
          <w:sz w:val="28"/>
          <w:szCs w:val="28"/>
        </w:rPr>
      </w:pPr>
    </w:p>
    <w:p w:rsidR="008C7722" w:rsidRPr="00DA1525" w:rsidRDefault="008C7722" w:rsidP="00FD01A4">
      <w:pPr>
        <w:spacing w:line="240" w:lineRule="atLeast"/>
        <w:jc w:val="center"/>
        <w:rPr>
          <w:b/>
          <w:sz w:val="28"/>
          <w:szCs w:val="28"/>
        </w:rPr>
      </w:pPr>
    </w:p>
    <w:p w:rsidR="008C7E43" w:rsidRPr="00DA1525" w:rsidRDefault="00EB2321" w:rsidP="00FD01A4">
      <w:pPr>
        <w:spacing w:line="240" w:lineRule="atLeast"/>
        <w:rPr>
          <w:b/>
          <w:sz w:val="28"/>
          <w:szCs w:val="28"/>
        </w:rPr>
      </w:pPr>
      <w:r w:rsidRPr="00DA1525">
        <w:rPr>
          <w:sz w:val="28"/>
          <w:szCs w:val="28"/>
        </w:rPr>
        <w:tab/>
        <w:t>В соответствии с Ко</w:t>
      </w:r>
      <w:r w:rsidR="005A314E" w:rsidRPr="00DA1525">
        <w:rPr>
          <w:sz w:val="28"/>
          <w:szCs w:val="28"/>
        </w:rPr>
        <w:t xml:space="preserve">нституцией Российской </w:t>
      </w:r>
      <w:proofErr w:type="spellStart"/>
      <w:r w:rsidR="005A314E" w:rsidRPr="00DA1525">
        <w:rPr>
          <w:sz w:val="28"/>
          <w:szCs w:val="28"/>
        </w:rPr>
        <w:t>Федерации</w:t>
      </w:r>
      <w:proofErr w:type="gramStart"/>
      <w:r w:rsidR="005A314E" w:rsidRPr="00DA1525">
        <w:rPr>
          <w:sz w:val="28"/>
          <w:szCs w:val="28"/>
        </w:rPr>
        <w:t>,с</w:t>
      </w:r>
      <w:proofErr w:type="gramEnd"/>
      <w:r w:rsidR="005A314E" w:rsidRPr="00DA1525">
        <w:rPr>
          <w:sz w:val="28"/>
          <w:szCs w:val="28"/>
        </w:rPr>
        <w:t>татьями</w:t>
      </w:r>
      <w:proofErr w:type="spellEnd"/>
      <w:r w:rsidR="005A314E" w:rsidRPr="00DA1525">
        <w:rPr>
          <w:sz w:val="28"/>
          <w:szCs w:val="28"/>
        </w:rPr>
        <w:t xml:space="preserve"> 13.18,19 Закона российской Федерации от 01 апреля 1993 года № 4730-1  «О Государственной границе Российской Федерации», Законом Российской Федерации на свободу </w:t>
      </w:r>
      <w:r w:rsidR="00DA1525" w:rsidRPr="00DA1525">
        <w:rPr>
          <w:sz w:val="28"/>
          <w:szCs w:val="28"/>
        </w:rPr>
        <w:t>передвижения, выбор места пре</w:t>
      </w:r>
      <w:r w:rsidR="000C764F" w:rsidRPr="00DA1525">
        <w:rPr>
          <w:sz w:val="28"/>
          <w:szCs w:val="28"/>
        </w:rPr>
        <w:t>бывания и жительства в пределах Российской Федерации», Приказом</w:t>
      </w:r>
      <w:r w:rsidR="00DA1525" w:rsidRPr="00DA1525">
        <w:rPr>
          <w:sz w:val="28"/>
          <w:szCs w:val="28"/>
        </w:rPr>
        <w:t xml:space="preserve"> Федеральной Службы Безопасности Российской Федерации от 15 октября 2012 года № 515 «Об утверждении правил пограничного режима», Приказом Федеральной Службы Безопасности Российской Федерации от 16 июня 2006 года №286 «О пределах пограничной зоны на территории Забайкальского края» руководствуясь Уставом сельского поселения «</w:t>
      </w:r>
      <w:proofErr w:type="spellStart"/>
      <w:r w:rsidR="00DA1525" w:rsidRPr="00DA1525">
        <w:rPr>
          <w:sz w:val="28"/>
          <w:szCs w:val="28"/>
        </w:rPr>
        <w:t>Средне-Борзинское</w:t>
      </w:r>
      <w:proofErr w:type="spellEnd"/>
      <w:r w:rsidR="00DA1525" w:rsidRPr="00DA1525">
        <w:rPr>
          <w:sz w:val="28"/>
          <w:szCs w:val="28"/>
        </w:rPr>
        <w:t>»</w:t>
      </w:r>
      <w:proofErr w:type="gramStart"/>
      <w:r w:rsidR="00DA1525" w:rsidRPr="00DA1525">
        <w:rPr>
          <w:sz w:val="28"/>
          <w:szCs w:val="28"/>
        </w:rPr>
        <w:t xml:space="preserve"> ,</w:t>
      </w:r>
      <w:proofErr w:type="gramEnd"/>
      <w:r w:rsidR="00DA1525" w:rsidRPr="00DA1525">
        <w:rPr>
          <w:sz w:val="28"/>
          <w:szCs w:val="28"/>
        </w:rPr>
        <w:t xml:space="preserve"> Совет сельского поселения «</w:t>
      </w:r>
      <w:proofErr w:type="spellStart"/>
      <w:r w:rsidR="00DA1525" w:rsidRPr="00DA1525">
        <w:rPr>
          <w:sz w:val="28"/>
          <w:szCs w:val="28"/>
        </w:rPr>
        <w:t>Средне-Борзинское</w:t>
      </w:r>
      <w:proofErr w:type="spellEnd"/>
      <w:r w:rsidR="00DA1525" w:rsidRPr="00DA1525">
        <w:rPr>
          <w:sz w:val="28"/>
          <w:szCs w:val="28"/>
        </w:rPr>
        <w:t xml:space="preserve">» </w:t>
      </w:r>
      <w:r w:rsidR="00DA1525" w:rsidRPr="00DA1525">
        <w:rPr>
          <w:b/>
          <w:sz w:val="28"/>
          <w:szCs w:val="28"/>
        </w:rPr>
        <w:t>решил:</w:t>
      </w:r>
    </w:p>
    <w:p w:rsidR="00DA1525" w:rsidRPr="00DA1525" w:rsidRDefault="00DA1525" w:rsidP="00FD01A4">
      <w:pPr>
        <w:spacing w:line="240" w:lineRule="atLeast"/>
        <w:rPr>
          <w:b/>
          <w:sz w:val="28"/>
          <w:szCs w:val="28"/>
        </w:rPr>
      </w:pPr>
    </w:p>
    <w:p w:rsidR="00DA1525" w:rsidRPr="00FD01A4" w:rsidRDefault="00FD01A4" w:rsidP="00FD01A4">
      <w:pPr>
        <w:spacing w:line="24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DA1525" w:rsidRPr="00FD01A4">
        <w:rPr>
          <w:sz w:val="28"/>
          <w:szCs w:val="28"/>
        </w:rPr>
        <w:t>Утвердить Положение об особенностях организации и ведения</w:t>
      </w:r>
      <w:r w:rsidR="001B6569" w:rsidRPr="00FD01A4">
        <w:rPr>
          <w:sz w:val="28"/>
          <w:szCs w:val="28"/>
        </w:rPr>
        <w:t xml:space="preserve"> хозяйственной, промысловой и иной деятельности</w:t>
      </w:r>
      <w:r w:rsidRPr="00FD01A4">
        <w:rPr>
          <w:sz w:val="28"/>
          <w:szCs w:val="28"/>
        </w:rPr>
        <w:t>, проведения  массовых общественно-политических, культурных и других мероприятий в пограничной зоне МО сельского поселения «</w:t>
      </w:r>
      <w:proofErr w:type="spellStart"/>
      <w:r w:rsidRPr="00FD01A4">
        <w:rPr>
          <w:sz w:val="28"/>
          <w:szCs w:val="28"/>
        </w:rPr>
        <w:t>Средне-Борзинское</w:t>
      </w:r>
      <w:proofErr w:type="spellEnd"/>
      <w:r w:rsidRPr="00FD01A4">
        <w:rPr>
          <w:sz w:val="28"/>
          <w:szCs w:val="28"/>
        </w:rPr>
        <w:t xml:space="preserve">» </w:t>
      </w:r>
    </w:p>
    <w:p w:rsidR="00FD01A4" w:rsidRDefault="00FD01A4" w:rsidP="00FD01A4">
      <w:pPr>
        <w:pStyle w:val="ConsNormal"/>
        <w:widowControl/>
        <w:suppressAutoHyphens/>
        <w:spacing w:line="24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A4">
        <w:rPr>
          <w:rFonts w:ascii="Times New Roman" w:hAnsi="Times New Roman" w:cs="Times New Roman"/>
          <w:sz w:val="28"/>
          <w:szCs w:val="28"/>
        </w:rPr>
        <w:t>2.Настоящее</w:t>
      </w:r>
      <w:r w:rsidRPr="00C37DAC">
        <w:rPr>
          <w:rFonts w:ascii="Times New Roman" w:hAnsi="Times New Roman" w:cs="Times New Roman"/>
          <w:sz w:val="28"/>
          <w:szCs w:val="28"/>
        </w:rPr>
        <w:t xml:space="preserve"> решение вступает в силу на следующий день после дн</w:t>
      </w:r>
      <w:r>
        <w:rPr>
          <w:rFonts w:ascii="Times New Roman" w:hAnsi="Times New Roman" w:cs="Times New Roman"/>
          <w:sz w:val="28"/>
          <w:szCs w:val="28"/>
        </w:rPr>
        <w:t xml:space="preserve">я его официального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обнородования</w:t>
      </w:r>
      <w:proofErr w:type="spellEnd"/>
      <w:r w:rsidRPr="00C37DAC">
        <w:rPr>
          <w:rFonts w:ascii="Times New Roman" w:hAnsi="Times New Roman" w:cs="Times New Roman"/>
          <w:sz w:val="28"/>
          <w:szCs w:val="28"/>
        </w:rPr>
        <w:t>.</w:t>
      </w:r>
    </w:p>
    <w:p w:rsidR="00FD01A4" w:rsidRPr="002657DE" w:rsidRDefault="00FD01A4" w:rsidP="00FD01A4">
      <w:pPr>
        <w:pStyle w:val="2"/>
        <w:spacing w:after="0" w:line="240" w:lineRule="atLeast"/>
        <w:ind w:left="0"/>
        <w:jc w:val="both"/>
      </w:pPr>
      <w:r>
        <w:t xml:space="preserve">         </w:t>
      </w:r>
      <w:r>
        <w:tab/>
        <w:t xml:space="preserve">3. </w:t>
      </w:r>
      <w:r w:rsidRPr="00C37DAC">
        <w:t>Настоящее решение</w:t>
      </w:r>
      <w:r>
        <w:t xml:space="preserve">  обнародовать на информационном стенде в администрации,</w:t>
      </w:r>
      <w:r w:rsidRPr="00C37DAC">
        <w:t xml:space="preserve"> опубликовать</w:t>
      </w:r>
      <w:r>
        <w:t xml:space="preserve"> в </w:t>
      </w:r>
      <w:r w:rsidRPr="008B0855">
        <w:rPr>
          <w:bCs/>
        </w:rPr>
        <w:t>информационно-телекоммуникационно</w:t>
      </w:r>
      <w:r>
        <w:rPr>
          <w:bCs/>
        </w:rPr>
        <w:t>й сети «Интернет» на официальном сайте</w:t>
      </w:r>
      <w:r>
        <w:t xml:space="preserve"> муниципального района «Калганский район» </w:t>
      </w:r>
      <w:r>
        <w:rPr>
          <w:lang w:val="en-US"/>
        </w:rPr>
        <w:t>www</w:t>
      </w:r>
      <w:r w:rsidRPr="00141A86">
        <w:t>.</w:t>
      </w:r>
      <w:r w:rsidRPr="002657DE">
        <w:rPr>
          <w:b/>
          <w:bCs/>
        </w:rPr>
        <w:t xml:space="preserve"> </w:t>
      </w:r>
      <w:proofErr w:type="spellStart"/>
      <w:r w:rsidRPr="002657DE">
        <w:rPr>
          <w:bCs/>
        </w:rPr>
        <w:t>калга</w:t>
      </w:r>
      <w:proofErr w:type="gramStart"/>
      <w:r w:rsidRPr="002657DE">
        <w:rPr>
          <w:bCs/>
        </w:rPr>
        <w:t>.з</w:t>
      </w:r>
      <w:proofErr w:type="gramEnd"/>
      <w:r w:rsidRPr="002657DE">
        <w:rPr>
          <w:bCs/>
        </w:rPr>
        <w:t>абайкальскийкрай.рф</w:t>
      </w:r>
      <w:proofErr w:type="spellEnd"/>
      <w:r w:rsidRPr="002657DE">
        <w:t>.</w:t>
      </w:r>
      <w:r>
        <w:t xml:space="preserve"> сельское поселение «</w:t>
      </w:r>
      <w:proofErr w:type="spellStart"/>
      <w:r>
        <w:t>Средне-Борзинское</w:t>
      </w:r>
      <w:proofErr w:type="spellEnd"/>
      <w:r>
        <w:t>».</w:t>
      </w:r>
    </w:p>
    <w:p w:rsidR="00FD01A4" w:rsidRDefault="00FD01A4" w:rsidP="00FD01A4">
      <w:pPr>
        <w:spacing w:line="240" w:lineRule="atLeast"/>
        <w:jc w:val="both"/>
        <w:rPr>
          <w:sz w:val="28"/>
          <w:szCs w:val="28"/>
        </w:rPr>
      </w:pPr>
    </w:p>
    <w:p w:rsidR="00FD01A4" w:rsidRPr="008C7722" w:rsidRDefault="00FD01A4" w:rsidP="00FD01A4">
      <w:pPr>
        <w:spacing w:line="240" w:lineRule="atLeast"/>
        <w:jc w:val="both"/>
        <w:rPr>
          <w:sz w:val="28"/>
          <w:szCs w:val="28"/>
        </w:rPr>
      </w:pPr>
      <w:r w:rsidRPr="008C7722">
        <w:rPr>
          <w:sz w:val="28"/>
          <w:szCs w:val="28"/>
        </w:rPr>
        <w:t xml:space="preserve">Глава </w:t>
      </w:r>
      <w:proofErr w:type="spellStart"/>
      <w:r w:rsidRPr="008C7722">
        <w:rPr>
          <w:sz w:val="28"/>
          <w:szCs w:val="28"/>
        </w:rPr>
        <w:t>сельскогопоселения</w:t>
      </w:r>
      <w:proofErr w:type="spellEnd"/>
    </w:p>
    <w:p w:rsidR="00FD01A4" w:rsidRPr="008C7722" w:rsidRDefault="00FD01A4" w:rsidP="00FD01A4">
      <w:pPr>
        <w:spacing w:line="240" w:lineRule="atLeast"/>
        <w:jc w:val="both"/>
        <w:rPr>
          <w:sz w:val="28"/>
          <w:szCs w:val="28"/>
        </w:rPr>
      </w:pPr>
      <w:r w:rsidRPr="008C7722">
        <w:rPr>
          <w:sz w:val="28"/>
          <w:szCs w:val="28"/>
        </w:rPr>
        <w:t>«</w:t>
      </w:r>
      <w:proofErr w:type="spellStart"/>
      <w:r w:rsidRPr="008C7722">
        <w:rPr>
          <w:sz w:val="28"/>
          <w:szCs w:val="28"/>
        </w:rPr>
        <w:t>Средне-Борзинское</w:t>
      </w:r>
      <w:proofErr w:type="spellEnd"/>
      <w:r w:rsidRPr="008C7722">
        <w:rPr>
          <w:sz w:val="28"/>
          <w:szCs w:val="28"/>
        </w:rPr>
        <w:t>»</w:t>
      </w:r>
      <w:r w:rsidRPr="008C7722">
        <w:rPr>
          <w:sz w:val="28"/>
          <w:szCs w:val="28"/>
        </w:rPr>
        <w:tab/>
      </w:r>
      <w:r w:rsidRPr="008C7722">
        <w:rPr>
          <w:sz w:val="28"/>
          <w:szCs w:val="28"/>
        </w:rPr>
        <w:tab/>
      </w:r>
      <w:r w:rsidRPr="008C7722">
        <w:rPr>
          <w:sz w:val="28"/>
          <w:szCs w:val="28"/>
        </w:rPr>
        <w:tab/>
      </w:r>
      <w:r w:rsidRPr="008C7722">
        <w:rPr>
          <w:sz w:val="28"/>
          <w:szCs w:val="28"/>
        </w:rPr>
        <w:tab/>
      </w:r>
      <w:r w:rsidRPr="008C7722">
        <w:rPr>
          <w:sz w:val="28"/>
          <w:szCs w:val="28"/>
        </w:rPr>
        <w:tab/>
      </w:r>
      <w:r w:rsidRPr="008C7722">
        <w:rPr>
          <w:sz w:val="28"/>
          <w:szCs w:val="28"/>
        </w:rPr>
        <w:tab/>
      </w:r>
      <w:r w:rsidRPr="008C7722">
        <w:rPr>
          <w:sz w:val="28"/>
          <w:szCs w:val="28"/>
        </w:rPr>
        <w:tab/>
        <w:t>Н.В.Давыдов</w:t>
      </w:r>
    </w:p>
    <w:p w:rsidR="00FD01A4" w:rsidRDefault="001F5B6D" w:rsidP="00FD01A4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ПРИЛОЖЕНИЕ</w:t>
      </w:r>
    </w:p>
    <w:p w:rsidR="001F5B6D" w:rsidRDefault="001F5B6D" w:rsidP="00FD01A4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 решению  Совета сельского</w:t>
      </w:r>
    </w:p>
    <w:p w:rsidR="001F5B6D" w:rsidRDefault="001F5B6D" w:rsidP="001F5B6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поселения «</w:t>
      </w:r>
      <w:proofErr w:type="spellStart"/>
      <w:r>
        <w:rPr>
          <w:sz w:val="28"/>
          <w:szCs w:val="28"/>
        </w:rPr>
        <w:t>Средне-Борзинское</w:t>
      </w:r>
      <w:proofErr w:type="spellEnd"/>
      <w:r>
        <w:rPr>
          <w:sz w:val="28"/>
          <w:szCs w:val="28"/>
        </w:rPr>
        <w:t>»</w:t>
      </w:r>
      <w:bookmarkStart w:id="0" w:name="bookmark0"/>
    </w:p>
    <w:p w:rsidR="001F5B6D" w:rsidRDefault="001F5B6D" w:rsidP="001F5B6D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03 марта 2017г №5</w:t>
      </w:r>
    </w:p>
    <w:p w:rsidR="001F5B6D" w:rsidRDefault="001F5B6D" w:rsidP="001F5B6D">
      <w:pPr>
        <w:spacing w:line="240" w:lineRule="atLeast"/>
        <w:jc w:val="center"/>
        <w:rPr>
          <w:sz w:val="28"/>
          <w:szCs w:val="28"/>
        </w:rPr>
      </w:pPr>
    </w:p>
    <w:p w:rsidR="001F5B6D" w:rsidRDefault="001F5B6D" w:rsidP="001F5B6D">
      <w:pPr>
        <w:spacing w:line="240" w:lineRule="atLeast"/>
        <w:jc w:val="center"/>
        <w:rPr>
          <w:sz w:val="28"/>
          <w:szCs w:val="28"/>
        </w:rPr>
      </w:pPr>
    </w:p>
    <w:p w:rsidR="001F5B6D" w:rsidRDefault="001F5B6D" w:rsidP="001F5B6D">
      <w:pPr>
        <w:spacing w:line="240" w:lineRule="atLeast"/>
        <w:jc w:val="center"/>
        <w:rPr>
          <w:sz w:val="28"/>
          <w:szCs w:val="28"/>
        </w:rPr>
      </w:pPr>
    </w:p>
    <w:bookmarkEnd w:id="0"/>
    <w:p w:rsidR="001A6E39" w:rsidRPr="00426507" w:rsidRDefault="001A6E39" w:rsidP="001A6E39">
      <w:pPr>
        <w:jc w:val="center"/>
      </w:pPr>
      <w:r w:rsidRPr="00426507">
        <w:rPr>
          <w:b/>
          <w:bCs/>
          <w:color w:val="000000"/>
          <w:sz w:val="26"/>
          <w:szCs w:val="26"/>
        </w:rPr>
        <w:t>ПОЛОЖЕНИЕ</w:t>
      </w:r>
    </w:p>
    <w:p w:rsidR="001A6E39" w:rsidRPr="00426507" w:rsidRDefault="001A6E39" w:rsidP="001A6E39">
      <w:pPr>
        <w:jc w:val="center"/>
      </w:pPr>
      <w:r w:rsidRPr="00426507">
        <w:rPr>
          <w:b/>
          <w:bCs/>
          <w:color w:val="000000"/>
          <w:sz w:val="26"/>
          <w:szCs w:val="26"/>
        </w:rPr>
        <w:t>ОБ ОСОБЕННОСТЯХ ОРГАНИЗАЦИИ И ВЕДЕНИЯ ХОЗЯЙСТВЕННОЙ, ПРОМЫСЛОВОЙ И ИНОЙ ДЕЯТЕЛЬНОСТИ, ПРОВЕДЕНИЯМАССОВЫХ ОБЩЕСТВЕННО-ПОЛИТИЧЕСКИХ, КУЛЬТУРНЫХ И ДРУГИХ МЕРОПРИЯТИЙ В ПОГРАНИЧНОЙ ЗОНЕ</w:t>
      </w:r>
    </w:p>
    <w:p w:rsidR="001A6E39" w:rsidRPr="00964186" w:rsidRDefault="001A6E39" w:rsidP="001A6E39">
      <w:pPr>
        <w:jc w:val="center"/>
      </w:pPr>
      <w:r w:rsidRPr="00964186">
        <w:rPr>
          <w:b/>
          <w:bCs/>
          <w:iCs/>
          <w:color w:val="000000"/>
          <w:sz w:val="26"/>
          <w:szCs w:val="26"/>
        </w:rPr>
        <w:t>МО сельског</w:t>
      </w:r>
      <w:r>
        <w:rPr>
          <w:b/>
          <w:bCs/>
          <w:iCs/>
          <w:color w:val="000000"/>
          <w:sz w:val="26"/>
          <w:szCs w:val="26"/>
        </w:rPr>
        <w:t>о поселения "</w:t>
      </w:r>
      <w:proofErr w:type="spellStart"/>
      <w:r>
        <w:rPr>
          <w:b/>
          <w:bCs/>
          <w:iCs/>
          <w:color w:val="000000"/>
          <w:sz w:val="26"/>
          <w:szCs w:val="26"/>
        </w:rPr>
        <w:t>Средне-Борзинское</w:t>
      </w:r>
      <w:proofErr w:type="spellEnd"/>
      <w:r>
        <w:rPr>
          <w:b/>
          <w:bCs/>
          <w:iCs/>
          <w:color w:val="000000"/>
          <w:sz w:val="26"/>
          <w:szCs w:val="26"/>
        </w:rPr>
        <w:t>"</w:t>
      </w:r>
      <w:bookmarkStart w:id="1" w:name="bookmark1"/>
    </w:p>
    <w:p w:rsidR="001A6E39" w:rsidRPr="00426507" w:rsidRDefault="001A6E39" w:rsidP="001A6E39">
      <w:pPr>
        <w:jc w:val="center"/>
      </w:pPr>
      <w:r>
        <w:rPr>
          <w:b/>
          <w:bCs/>
          <w:color w:val="000000"/>
          <w:sz w:val="26"/>
          <w:szCs w:val="26"/>
        </w:rPr>
        <w:t>1.</w:t>
      </w:r>
      <w:r w:rsidRPr="00426507">
        <w:rPr>
          <w:b/>
          <w:bCs/>
          <w:color w:val="000000"/>
          <w:sz w:val="26"/>
          <w:szCs w:val="26"/>
        </w:rPr>
        <w:t xml:space="preserve"> Общие положения</w:t>
      </w:r>
      <w:bookmarkEnd w:id="1"/>
    </w:p>
    <w:p w:rsidR="001A6E39" w:rsidRPr="00426507" w:rsidRDefault="001A6E39" w:rsidP="001A6E39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426507">
        <w:rPr>
          <w:color w:val="000000"/>
          <w:sz w:val="26"/>
          <w:szCs w:val="26"/>
        </w:rPr>
        <w:t>Настоящее Положение разработано с целью регулирования особенностей организации ведения хозяйственной, промысловой и иной деятельности, проведения культурных, общественно-политических и других мероприятий в пограничной зоне</w:t>
      </w:r>
      <w:r>
        <w:rPr>
          <w:color w:val="000000"/>
          <w:sz w:val="26"/>
          <w:szCs w:val="26"/>
        </w:rPr>
        <w:t xml:space="preserve"> сельского по</w:t>
      </w:r>
      <w:r w:rsidR="009A6F37">
        <w:rPr>
          <w:color w:val="000000"/>
          <w:sz w:val="26"/>
          <w:szCs w:val="26"/>
        </w:rPr>
        <w:t>ло</w:t>
      </w:r>
      <w:r>
        <w:rPr>
          <w:color w:val="000000"/>
          <w:sz w:val="26"/>
          <w:szCs w:val="26"/>
        </w:rPr>
        <w:t>се</w:t>
      </w:r>
      <w:r w:rsidRPr="00426507">
        <w:rPr>
          <w:i/>
          <w:iCs/>
          <w:color w:val="000000"/>
          <w:sz w:val="26"/>
          <w:szCs w:val="26"/>
        </w:rPr>
        <w:t>.</w:t>
      </w:r>
    </w:p>
    <w:p w:rsidR="001A6E39" w:rsidRPr="00426507" w:rsidRDefault="001A6E39" w:rsidP="001A6E39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426507">
        <w:rPr>
          <w:color w:val="000000"/>
          <w:sz w:val="26"/>
          <w:szCs w:val="26"/>
        </w:rPr>
        <w:t>Настоящее Положение устанавливает порядок организации ведения хозяйственной, промысловой и иной деятельности, проведения культурных, общественно-политических и других мероприятий в пограничной зоне</w:t>
      </w:r>
      <w:r>
        <w:rPr>
          <w:color w:val="000000"/>
          <w:sz w:val="26"/>
          <w:szCs w:val="26"/>
        </w:rPr>
        <w:t xml:space="preserve"> сельского поселения «</w:t>
      </w:r>
      <w:proofErr w:type="spellStart"/>
      <w:r>
        <w:rPr>
          <w:color w:val="000000"/>
          <w:sz w:val="26"/>
          <w:szCs w:val="26"/>
        </w:rPr>
        <w:t>Средне-Борзинское</w:t>
      </w:r>
      <w:proofErr w:type="spellEnd"/>
      <w:r>
        <w:rPr>
          <w:color w:val="000000"/>
          <w:sz w:val="26"/>
          <w:szCs w:val="26"/>
        </w:rPr>
        <w:t>»</w:t>
      </w:r>
      <w:r w:rsidRPr="00426507">
        <w:rPr>
          <w:i/>
          <w:iCs/>
          <w:color w:val="000000"/>
          <w:sz w:val="26"/>
          <w:szCs w:val="26"/>
        </w:rPr>
        <w:t>,</w:t>
      </w:r>
      <w:r w:rsidRPr="00426507">
        <w:rPr>
          <w:color w:val="000000"/>
          <w:sz w:val="26"/>
          <w:szCs w:val="26"/>
        </w:rPr>
        <w:t xml:space="preserve"> определяет полномочия органов местного </w:t>
      </w:r>
      <w:r>
        <w:rPr>
          <w:color w:val="000000"/>
          <w:sz w:val="26"/>
          <w:szCs w:val="26"/>
        </w:rPr>
        <w:t>самоуправлении</w:t>
      </w:r>
      <w:r w:rsidRPr="005928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 поселения «</w:t>
      </w:r>
      <w:proofErr w:type="spellStart"/>
      <w:r>
        <w:rPr>
          <w:color w:val="000000"/>
          <w:sz w:val="26"/>
          <w:szCs w:val="26"/>
        </w:rPr>
        <w:t>Средне-Борзинское</w:t>
      </w:r>
      <w:proofErr w:type="spellEnd"/>
      <w:r>
        <w:rPr>
          <w:color w:val="000000"/>
          <w:sz w:val="26"/>
          <w:szCs w:val="26"/>
        </w:rPr>
        <w:t>»</w:t>
      </w:r>
      <w:r w:rsidRPr="00426507">
        <w:rPr>
          <w:i/>
          <w:iCs/>
          <w:color w:val="000000"/>
          <w:sz w:val="26"/>
          <w:szCs w:val="26"/>
        </w:rPr>
        <w:t>,</w:t>
      </w:r>
      <w:r w:rsidRPr="0042650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426507">
        <w:rPr>
          <w:color w:val="000000"/>
          <w:sz w:val="26"/>
          <w:szCs w:val="26"/>
        </w:rPr>
        <w:t>в пограничной сфере.</w:t>
      </w:r>
      <w:r w:rsidRPr="0059286F">
        <w:rPr>
          <w:color w:val="000000"/>
          <w:sz w:val="26"/>
          <w:szCs w:val="26"/>
        </w:rPr>
        <w:t xml:space="preserve"> </w:t>
      </w:r>
    </w:p>
    <w:p w:rsidR="001A6E39" w:rsidRPr="00426507" w:rsidRDefault="001A6E39" w:rsidP="001A6E39">
      <w:pPr>
        <w:jc w:val="center"/>
      </w:pPr>
      <w:r>
        <w:rPr>
          <w:b/>
          <w:bCs/>
          <w:color w:val="000000"/>
          <w:sz w:val="26"/>
          <w:szCs w:val="26"/>
        </w:rPr>
        <w:t>2. Пол</w:t>
      </w:r>
      <w:r w:rsidRPr="00426507">
        <w:rPr>
          <w:b/>
          <w:bCs/>
          <w:color w:val="000000"/>
          <w:sz w:val="26"/>
          <w:szCs w:val="26"/>
        </w:rPr>
        <w:t>номочия органов местного самоуправления</w:t>
      </w:r>
      <w:r w:rsidRPr="0059286F">
        <w:rPr>
          <w:color w:val="000000"/>
          <w:sz w:val="26"/>
          <w:szCs w:val="26"/>
        </w:rPr>
        <w:t xml:space="preserve"> </w:t>
      </w:r>
      <w:r w:rsidRPr="0059286F">
        <w:rPr>
          <w:b/>
          <w:color w:val="000000"/>
          <w:sz w:val="26"/>
          <w:szCs w:val="26"/>
        </w:rPr>
        <w:t>сельского поселения «</w:t>
      </w:r>
      <w:proofErr w:type="spellStart"/>
      <w:r w:rsidRPr="0059286F">
        <w:rPr>
          <w:b/>
          <w:color w:val="000000"/>
          <w:sz w:val="26"/>
          <w:szCs w:val="26"/>
        </w:rPr>
        <w:t>Средне-Борзинское</w:t>
      </w:r>
      <w:proofErr w:type="spellEnd"/>
      <w:r w:rsidRPr="0059286F">
        <w:rPr>
          <w:b/>
          <w:color w:val="000000"/>
          <w:sz w:val="26"/>
          <w:szCs w:val="26"/>
        </w:rPr>
        <w:t>»</w:t>
      </w:r>
      <w:r w:rsidRPr="0059286F">
        <w:rPr>
          <w:b/>
          <w:i/>
          <w:iCs/>
          <w:color w:val="000000"/>
          <w:sz w:val="26"/>
          <w:szCs w:val="26"/>
        </w:rPr>
        <w:t>,</w:t>
      </w:r>
      <w:r w:rsidRPr="0059286F">
        <w:rPr>
          <w:b/>
          <w:color w:val="000000"/>
          <w:sz w:val="26"/>
          <w:szCs w:val="26"/>
        </w:rPr>
        <w:t xml:space="preserve"> </w:t>
      </w:r>
      <w:r w:rsidRPr="00426507">
        <w:rPr>
          <w:b/>
          <w:bCs/>
          <w:color w:val="000000"/>
          <w:sz w:val="26"/>
          <w:szCs w:val="26"/>
        </w:rPr>
        <w:t>в защите государственной границы</w:t>
      </w:r>
    </w:p>
    <w:p w:rsidR="001A6E39" w:rsidRPr="00426507" w:rsidRDefault="001A6E39" w:rsidP="001A6E39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426507">
        <w:rPr>
          <w:color w:val="000000"/>
          <w:sz w:val="26"/>
          <w:szCs w:val="26"/>
        </w:rPr>
        <w:t>Глав</w:t>
      </w:r>
      <w:r>
        <w:rPr>
          <w:color w:val="000000"/>
          <w:sz w:val="26"/>
          <w:szCs w:val="26"/>
        </w:rPr>
        <w:t>а</w:t>
      </w:r>
      <w:r w:rsidRPr="005928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 поселения «</w:t>
      </w:r>
      <w:proofErr w:type="spellStart"/>
      <w:r>
        <w:rPr>
          <w:color w:val="000000"/>
          <w:sz w:val="26"/>
          <w:szCs w:val="26"/>
        </w:rPr>
        <w:t>Средне-Борзинское</w:t>
      </w:r>
      <w:proofErr w:type="spellEnd"/>
      <w:proofErr w:type="gramStart"/>
      <w:r>
        <w:rPr>
          <w:color w:val="000000"/>
          <w:sz w:val="26"/>
          <w:szCs w:val="26"/>
        </w:rPr>
        <w:t>»</w:t>
      </w:r>
      <w:r w:rsidRPr="00426507">
        <w:rPr>
          <w:i/>
          <w:iCs/>
          <w:color w:val="000000"/>
          <w:sz w:val="26"/>
          <w:szCs w:val="26"/>
        </w:rPr>
        <w:t>,</w:t>
      </w:r>
      <w:r w:rsidRPr="0042650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426507">
        <w:rPr>
          <w:i/>
          <w:iCs/>
          <w:color w:val="000000"/>
          <w:sz w:val="26"/>
          <w:szCs w:val="26"/>
        </w:rPr>
        <w:t>:</w:t>
      </w:r>
      <w:proofErr w:type="gramEnd"/>
    </w:p>
    <w:p w:rsidR="001A6E39" w:rsidRPr="00426507" w:rsidRDefault="001A6E39" w:rsidP="001A6E39">
      <w:pPr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 w:rsidRPr="00426507">
        <w:rPr>
          <w:color w:val="000000"/>
          <w:sz w:val="26"/>
          <w:szCs w:val="26"/>
        </w:rPr>
        <w:t>.Определяет ответственное должностное лицо администрации</w:t>
      </w:r>
      <w:r w:rsidRPr="005928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 поселения «</w:t>
      </w:r>
      <w:proofErr w:type="spellStart"/>
      <w:r>
        <w:rPr>
          <w:color w:val="000000"/>
          <w:sz w:val="26"/>
          <w:szCs w:val="26"/>
        </w:rPr>
        <w:t>Средне-Борзинское</w:t>
      </w:r>
      <w:proofErr w:type="spellEnd"/>
      <w:r>
        <w:rPr>
          <w:color w:val="000000"/>
          <w:sz w:val="26"/>
          <w:szCs w:val="26"/>
        </w:rPr>
        <w:t>»</w:t>
      </w:r>
      <w:r w:rsidRPr="00426507">
        <w:rPr>
          <w:i/>
          <w:iCs/>
          <w:color w:val="000000"/>
          <w:sz w:val="26"/>
          <w:szCs w:val="26"/>
        </w:rPr>
        <w:t>,</w:t>
      </w:r>
      <w:r w:rsidRPr="00426507">
        <w:rPr>
          <w:color w:val="000000"/>
          <w:sz w:val="26"/>
          <w:szCs w:val="26"/>
        </w:rPr>
        <w:t xml:space="preserve"> по пограничным вопросам;</w:t>
      </w:r>
    </w:p>
    <w:p w:rsidR="001A6E39" w:rsidRPr="00426507" w:rsidRDefault="001A6E39" w:rsidP="001A6E39">
      <w:pPr>
        <w:jc w:val="both"/>
      </w:pPr>
      <w:r w:rsidRPr="00426507">
        <w:rPr>
          <w:color w:val="000000"/>
          <w:sz w:val="26"/>
          <w:szCs w:val="26"/>
        </w:rPr>
        <w:t>3.2. Несет ответственность за обеспечение взаимодействия администрации</w:t>
      </w:r>
      <w:r w:rsidRPr="005928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 поселения «</w:t>
      </w:r>
      <w:proofErr w:type="spellStart"/>
      <w:r>
        <w:rPr>
          <w:color w:val="000000"/>
          <w:sz w:val="26"/>
          <w:szCs w:val="26"/>
        </w:rPr>
        <w:t>Средне-Борзинское</w:t>
      </w:r>
      <w:proofErr w:type="spellEnd"/>
      <w:r>
        <w:rPr>
          <w:color w:val="000000"/>
          <w:sz w:val="26"/>
          <w:szCs w:val="26"/>
        </w:rPr>
        <w:t>»</w:t>
      </w:r>
      <w:r w:rsidRPr="00426507">
        <w:rPr>
          <w:i/>
          <w:iCs/>
          <w:color w:val="000000"/>
          <w:sz w:val="26"/>
          <w:szCs w:val="26"/>
        </w:rPr>
        <w:t>,</w:t>
      </w:r>
      <w:r w:rsidRPr="00426507">
        <w:rPr>
          <w:color w:val="000000"/>
          <w:sz w:val="26"/>
          <w:szCs w:val="26"/>
        </w:rPr>
        <w:t xml:space="preserve"> с подразделениями пограничных органов,</w:t>
      </w:r>
      <w:r w:rsidRPr="00426507">
        <w:rPr>
          <w:color w:val="000000"/>
          <w:sz w:val="26"/>
          <w:szCs w:val="26"/>
        </w:rPr>
        <w:tab/>
        <w:t>реализацию</w:t>
      </w:r>
      <w:r w:rsidRPr="00426507">
        <w:rPr>
          <w:color w:val="000000"/>
          <w:sz w:val="26"/>
          <w:szCs w:val="26"/>
        </w:rPr>
        <w:tab/>
        <w:t>полномочий администрации</w:t>
      </w:r>
      <w:r w:rsidRPr="005928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 поселения «</w:t>
      </w:r>
      <w:proofErr w:type="spellStart"/>
      <w:r>
        <w:rPr>
          <w:color w:val="000000"/>
          <w:sz w:val="26"/>
          <w:szCs w:val="26"/>
        </w:rPr>
        <w:t>Средне-Борзинское</w:t>
      </w:r>
      <w:proofErr w:type="spellEnd"/>
      <w:r>
        <w:rPr>
          <w:color w:val="000000"/>
          <w:sz w:val="26"/>
          <w:szCs w:val="26"/>
        </w:rPr>
        <w:t>»</w:t>
      </w:r>
      <w:r w:rsidRPr="00426507">
        <w:rPr>
          <w:i/>
          <w:iCs/>
          <w:color w:val="000000"/>
          <w:sz w:val="26"/>
          <w:szCs w:val="26"/>
        </w:rPr>
        <w:t>,</w:t>
      </w:r>
      <w:r w:rsidRPr="00426507">
        <w:rPr>
          <w:color w:val="000000"/>
          <w:sz w:val="26"/>
          <w:szCs w:val="26"/>
        </w:rPr>
        <w:t xml:space="preserve">  в пограничной сфере, в случае невозможности определения ответственного должностного лица по пограничным вопросам.</w:t>
      </w:r>
    </w:p>
    <w:p w:rsidR="001A6E39" w:rsidRPr="00426507" w:rsidRDefault="001A6E39" w:rsidP="001A6E39">
      <w:pPr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426507">
        <w:rPr>
          <w:color w:val="000000"/>
          <w:sz w:val="26"/>
          <w:szCs w:val="26"/>
        </w:rPr>
        <w:t>Администрация</w:t>
      </w:r>
      <w:r w:rsidRPr="005928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сельского поселения «</w:t>
      </w:r>
      <w:proofErr w:type="spellStart"/>
      <w:r>
        <w:rPr>
          <w:color w:val="000000"/>
          <w:sz w:val="26"/>
          <w:szCs w:val="26"/>
        </w:rPr>
        <w:t>Средне-Борзинское</w:t>
      </w:r>
      <w:proofErr w:type="spellEnd"/>
      <w:r>
        <w:rPr>
          <w:color w:val="000000"/>
          <w:sz w:val="26"/>
          <w:szCs w:val="26"/>
        </w:rPr>
        <w:t>»</w:t>
      </w:r>
      <w:r w:rsidRPr="00426507">
        <w:rPr>
          <w:i/>
          <w:iCs/>
          <w:color w:val="000000"/>
          <w:sz w:val="26"/>
          <w:szCs w:val="26"/>
        </w:rPr>
        <w:t>,</w:t>
      </w:r>
      <w:r w:rsidRPr="00426507">
        <w:rPr>
          <w:color w:val="000000"/>
          <w:sz w:val="26"/>
          <w:szCs w:val="26"/>
        </w:rPr>
        <w:t xml:space="preserve">  (далее - администрация):</w:t>
      </w:r>
    </w:p>
    <w:p w:rsidR="001A6E39" w:rsidRDefault="001A6E39" w:rsidP="001A6E39">
      <w:pPr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 w:rsidRPr="00426507">
        <w:rPr>
          <w:color w:val="000000"/>
          <w:sz w:val="26"/>
          <w:szCs w:val="26"/>
        </w:rPr>
        <w:t>представляет в соответствии с законодательством Российской Федерации земельные участки для нужд защиты государственной границы;</w:t>
      </w:r>
    </w:p>
    <w:p w:rsidR="001A6E39" w:rsidRDefault="001A6E39" w:rsidP="001A6E39">
      <w:pPr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осуществляет муниципальный земельный </w:t>
      </w: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использованием земельных участков, предоставленных для нужд защиты государственной границы.</w:t>
      </w:r>
    </w:p>
    <w:p w:rsidR="001A6E39" w:rsidRPr="00426507" w:rsidRDefault="001A6E39" w:rsidP="001A6E39">
      <w:pPr>
        <w:numPr>
          <w:ilvl w:val="1"/>
          <w:numId w:val="3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Оказывает помощь пограничным органам и пограничным войскам, войскам противоздушной обороны, государственным органам, осуществляющим  различные виды контроля на государственной границе.</w:t>
      </w:r>
    </w:p>
    <w:p w:rsidR="001A6E39" w:rsidRPr="00426507" w:rsidRDefault="001A6E39" w:rsidP="001A6E39">
      <w:pPr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426507">
        <w:rPr>
          <w:color w:val="000000"/>
          <w:sz w:val="26"/>
          <w:szCs w:val="26"/>
        </w:rPr>
        <w:t>осуществляет взаимообмен информацией по вопросам, связанным с соблюдением установленных режимов на государственной границе;</w:t>
      </w:r>
    </w:p>
    <w:p w:rsidR="001A6E39" w:rsidRPr="00426507" w:rsidRDefault="001A6E39" w:rsidP="001A6E39">
      <w:pPr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426507">
        <w:rPr>
          <w:color w:val="000000"/>
          <w:sz w:val="26"/>
          <w:szCs w:val="26"/>
        </w:rPr>
        <w:t>планирует совместную работу в рамках реализаций полномочий в сфере защиты государственной границы;</w:t>
      </w:r>
    </w:p>
    <w:p w:rsidR="001A6E39" w:rsidRPr="00426507" w:rsidRDefault="001A6E39" w:rsidP="001A6E39">
      <w:pPr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426507">
        <w:rPr>
          <w:color w:val="000000"/>
          <w:sz w:val="26"/>
          <w:szCs w:val="26"/>
        </w:rPr>
        <w:t xml:space="preserve">осуществляет профилактику правонарушений в пограничной сфере среди местного населения путём принятия мер социального, правового, </w:t>
      </w:r>
      <w:r w:rsidRPr="00426507">
        <w:rPr>
          <w:color w:val="000000"/>
          <w:sz w:val="26"/>
          <w:szCs w:val="26"/>
        </w:rPr>
        <w:lastRenderedPageBreak/>
        <w:t>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в пограничной сфере;</w:t>
      </w:r>
    </w:p>
    <w:p w:rsidR="001A6E39" w:rsidRPr="00426507" w:rsidRDefault="001A6E39" w:rsidP="001A6E39">
      <w:pPr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426507">
        <w:rPr>
          <w:color w:val="000000"/>
          <w:sz w:val="26"/>
          <w:szCs w:val="26"/>
        </w:rPr>
        <w:t>создает комиссии по пограничным вопросам;</w:t>
      </w:r>
    </w:p>
    <w:p w:rsidR="001A6E39" w:rsidRPr="00426507" w:rsidRDefault="001A6E39" w:rsidP="001A6E39">
      <w:pPr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426507">
        <w:rPr>
          <w:color w:val="000000"/>
          <w:sz w:val="26"/>
          <w:szCs w:val="26"/>
        </w:rPr>
        <w:t>проводит рабочие встречи с должностными лицами пограничного органа и его подразделений;</w:t>
      </w:r>
    </w:p>
    <w:p w:rsidR="001A6E39" w:rsidRDefault="001A6E39" w:rsidP="001A6E39">
      <w:pPr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426507">
        <w:rPr>
          <w:color w:val="000000"/>
          <w:sz w:val="26"/>
          <w:szCs w:val="26"/>
        </w:rPr>
        <w:t>проводит собрания, совместно с подразделениями пограничных</w:t>
      </w:r>
      <w:r>
        <w:rPr>
          <w:color w:val="000000"/>
          <w:sz w:val="26"/>
          <w:szCs w:val="26"/>
        </w:rPr>
        <w:t xml:space="preserve"> органов осуществляет </w:t>
      </w:r>
      <w:proofErr w:type="spellStart"/>
      <w:r>
        <w:rPr>
          <w:color w:val="000000"/>
          <w:sz w:val="26"/>
          <w:szCs w:val="26"/>
        </w:rPr>
        <w:t>подворовые</w:t>
      </w:r>
      <w:proofErr w:type="spellEnd"/>
      <w:r w:rsidRPr="00426507">
        <w:rPr>
          <w:color w:val="000000"/>
          <w:sz w:val="26"/>
          <w:szCs w:val="26"/>
        </w:rPr>
        <w:t xml:space="preserve"> обходы, освещает в средствах массовой информации вопросы, связанные с правовыми режимами на государственной границе.</w:t>
      </w:r>
    </w:p>
    <w:p w:rsidR="001A6E39" w:rsidRPr="00B26D50" w:rsidRDefault="001A6E39" w:rsidP="001A6E3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</w:t>
      </w:r>
      <w:r w:rsidRPr="00B26D50">
        <w:rPr>
          <w:color w:val="000000"/>
          <w:sz w:val="26"/>
          <w:szCs w:val="26"/>
        </w:rPr>
        <w:t xml:space="preserve">исполняет законные предписания пограничных органов и пограничных войск, войск противовоздушной обороны, государственных органов, </w:t>
      </w:r>
      <w:proofErr w:type="gramStart"/>
      <w:r w:rsidRPr="00B26D50">
        <w:rPr>
          <w:color w:val="000000"/>
          <w:sz w:val="26"/>
          <w:szCs w:val="26"/>
        </w:rPr>
        <w:t>осуществляющим</w:t>
      </w:r>
      <w:proofErr w:type="gramEnd"/>
      <w:r w:rsidRPr="00B26D50">
        <w:rPr>
          <w:color w:val="000000"/>
          <w:sz w:val="26"/>
          <w:szCs w:val="26"/>
        </w:rPr>
        <w:t xml:space="preserve"> различные виды контроля на государственной границе, предоставляет необходимую для их деятельности информацию;</w:t>
      </w:r>
    </w:p>
    <w:p w:rsidR="001A6E39" w:rsidRPr="00426507" w:rsidRDefault="001A6E39" w:rsidP="001A6E39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4.5.</w:t>
      </w:r>
      <w:r w:rsidRPr="00426507">
        <w:rPr>
          <w:color w:val="000000"/>
          <w:sz w:val="26"/>
          <w:szCs w:val="26"/>
        </w:rPr>
        <w:t>создаёт условия для участия граждан на добровольных началах в защите государственной границы в пределах пограничной территории:</w:t>
      </w:r>
    </w:p>
    <w:p w:rsidR="001A6E39" w:rsidRPr="00426507" w:rsidRDefault="001A6E39" w:rsidP="001A6E39">
      <w:pPr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426507">
        <w:rPr>
          <w:color w:val="000000"/>
          <w:sz w:val="26"/>
          <w:szCs w:val="26"/>
        </w:rPr>
        <w:t>обеспечивает соблюдение прав и законных интересов граждан участвующих на добровольных началах в защите государственной границы;</w:t>
      </w:r>
    </w:p>
    <w:p w:rsidR="001A6E39" w:rsidRPr="00426507" w:rsidRDefault="001A6E39" w:rsidP="001A6E39">
      <w:pPr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426507">
        <w:rPr>
          <w:color w:val="000000"/>
          <w:sz w:val="26"/>
          <w:szCs w:val="26"/>
        </w:rPr>
        <w:t>разрабатывает и реализует систему мер правовой и социальной защиты добровольных формирований граждан по защите государственной границы;</w:t>
      </w:r>
    </w:p>
    <w:p w:rsidR="001A6E39" w:rsidRPr="00426507" w:rsidRDefault="001A6E39" w:rsidP="001A6E39">
      <w:pPr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426507">
        <w:rPr>
          <w:color w:val="000000"/>
          <w:sz w:val="26"/>
          <w:szCs w:val="26"/>
        </w:rPr>
        <w:t>оказывает поддержку при осуществлении добровольными формированиями граждан своей деятельности по защите государственной границы в соответствии с законодательством Российской Федерации, законодательством Забайкальского края и муниципальными правовыми актами.</w:t>
      </w:r>
    </w:p>
    <w:p w:rsidR="001A6E39" w:rsidRPr="00BA134B" w:rsidRDefault="001A6E39" w:rsidP="001A6E39">
      <w:pPr>
        <w:jc w:val="both"/>
      </w:pPr>
      <w:r w:rsidRPr="00426507">
        <w:rPr>
          <w:color w:val="000000"/>
          <w:sz w:val="26"/>
          <w:szCs w:val="26"/>
        </w:rPr>
        <w:t xml:space="preserve">5. </w:t>
      </w:r>
      <w:proofErr w:type="gramStart"/>
      <w:r w:rsidRPr="00426507">
        <w:rPr>
          <w:color w:val="000000"/>
          <w:sz w:val="26"/>
          <w:szCs w:val="26"/>
        </w:rPr>
        <w:t>Организуя отдых жителей приграничья на берегах пограничных рек (водных объектов общего пользования), в целях предупреждения нарушений режима государственной границы, администрация</w:t>
      </w:r>
      <w:r>
        <w:rPr>
          <w:color w:val="000000"/>
          <w:sz w:val="26"/>
          <w:szCs w:val="26"/>
        </w:rPr>
        <w:t xml:space="preserve"> сельского поселения «</w:t>
      </w:r>
      <w:proofErr w:type="spellStart"/>
      <w:r>
        <w:rPr>
          <w:color w:val="000000"/>
          <w:sz w:val="26"/>
          <w:szCs w:val="26"/>
        </w:rPr>
        <w:t>Средне-Борзинское</w:t>
      </w:r>
      <w:proofErr w:type="spellEnd"/>
      <w:r>
        <w:rPr>
          <w:color w:val="000000"/>
          <w:sz w:val="26"/>
          <w:szCs w:val="26"/>
        </w:rPr>
        <w:t xml:space="preserve">» </w:t>
      </w:r>
      <w:r w:rsidRPr="00BA134B">
        <w:rPr>
          <w:color w:val="000000"/>
          <w:sz w:val="26"/>
          <w:szCs w:val="26"/>
        </w:rPr>
        <w:t>вправе запретить, купание, использование маломерных судов, водных мотоциклов и других технических средств, предназначенных для отдыха на водных объектах, а также установить иные запреты в случаях, предусмотренных законодательством Российской Федерации и законодательством Забайкальского края, с обязательным оповещением о</w:t>
      </w:r>
      <w:proofErr w:type="gramEnd"/>
      <w:r w:rsidRPr="00BA134B">
        <w:rPr>
          <w:color w:val="000000"/>
          <w:sz w:val="26"/>
          <w:szCs w:val="26"/>
        </w:rPr>
        <w:t xml:space="preserve"> них населения через средства массовой информации, выставлением вдоль берегов специальных информационных знаков".</w:t>
      </w:r>
    </w:p>
    <w:p w:rsidR="001A6E39" w:rsidRPr="00BA134B" w:rsidRDefault="001A6E39" w:rsidP="001A6E39">
      <w:pPr>
        <w:jc w:val="both"/>
      </w:pPr>
      <w:r>
        <w:rPr>
          <w:b/>
          <w:bCs/>
          <w:color w:val="000000"/>
          <w:sz w:val="26"/>
          <w:szCs w:val="26"/>
        </w:rPr>
        <w:t>3</w:t>
      </w:r>
      <w:r w:rsidRPr="00BA134B">
        <w:rPr>
          <w:b/>
          <w:bCs/>
          <w:color w:val="000000"/>
          <w:sz w:val="26"/>
          <w:szCs w:val="26"/>
        </w:rPr>
        <w:t>. Ведение хозяйственной, промысловой и иной деятельности на государственной границе либо вблизи государственной границы</w:t>
      </w:r>
    </w:p>
    <w:p w:rsidR="001A6E39" w:rsidRPr="00B26D50" w:rsidRDefault="001A6E39" w:rsidP="001A6E3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Pr="00B26D50">
        <w:rPr>
          <w:color w:val="000000"/>
          <w:sz w:val="26"/>
          <w:szCs w:val="26"/>
        </w:rPr>
        <w:t>Хозяйственная, промысловая и иная деятельность, осуществляемая российскими и иностранными юридическими</w:t>
      </w:r>
      <w:proofErr w:type="gramStart"/>
      <w:r w:rsidRPr="00B26D50">
        <w:rPr>
          <w:color w:val="000000"/>
          <w:sz w:val="26"/>
          <w:szCs w:val="26"/>
        </w:rPr>
        <w:t xml:space="preserve"> .</w:t>
      </w:r>
      <w:proofErr w:type="gramEnd"/>
      <w:r w:rsidRPr="00B26D50">
        <w:rPr>
          <w:color w:val="000000"/>
          <w:sz w:val="26"/>
          <w:szCs w:val="26"/>
        </w:rPr>
        <w:t>и физическими лицами, в том числе совместно, непосредственно на государственной границе либо вблизи государственной границы, не должна:</w:t>
      </w:r>
    </w:p>
    <w:p w:rsidR="001A6E39" w:rsidRPr="00BA134B" w:rsidRDefault="001A6E39" w:rsidP="001A6E3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6.1.</w:t>
      </w:r>
      <w:r w:rsidRPr="00BA134B">
        <w:rPr>
          <w:color w:val="000000"/>
          <w:sz w:val="26"/>
          <w:szCs w:val="26"/>
        </w:rPr>
        <w:t>наносить вред здоровью населения, экологической и иной безопасности Российской Федерации, сопредельным иностранным государствам или содержать угрозу нанесения такого ущерба;</w:t>
      </w:r>
    </w:p>
    <w:p w:rsidR="001A6E39" w:rsidRPr="00B26D50" w:rsidRDefault="001A6E39" w:rsidP="001A6E3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6.2.</w:t>
      </w:r>
      <w:r w:rsidRPr="00B26D50">
        <w:rPr>
          <w:color w:val="000000"/>
          <w:sz w:val="26"/>
          <w:szCs w:val="26"/>
        </w:rPr>
        <w:t>создавать помехи содержанию государственной границы и выполнению задач пограничными органами.</w:t>
      </w:r>
    </w:p>
    <w:p w:rsidR="001A6E39" w:rsidRPr="00BA134B" w:rsidRDefault="001A6E39" w:rsidP="001A6E39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7.</w:t>
      </w:r>
      <w:r w:rsidRPr="00BA134B">
        <w:rPr>
          <w:color w:val="000000"/>
          <w:sz w:val="26"/>
          <w:szCs w:val="26"/>
        </w:rPr>
        <w:t xml:space="preserve">Хозяйственная, промысловая и иная деятельность осуществляется в соответствии с международными договорами Российской Федерации или иными договоренностями с сопредельным иностранным государством с соблюдением правил пересечения государственной границы и на основании разрешения </w:t>
      </w:r>
      <w:r w:rsidRPr="00BA134B">
        <w:rPr>
          <w:color w:val="000000"/>
          <w:sz w:val="26"/>
          <w:szCs w:val="26"/>
        </w:rPr>
        <w:lastRenderedPageBreak/>
        <w:t>пограничных органов, включающего сведения о местах, времени пересечения государственной границы и производства работ, количестве участников, используемых транспортных средств и механизмов.</w:t>
      </w:r>
      <w:proofErr w:type="gramEnd"/>
    </w:p>
    <w:p w:rsidR="001A6E39" w:rsidRPr="00BA134B" w:rsidRDefault="001A6E39" w:rsidP="001A6E39">
      <w:pPr>
        <w:jc w:val="center"/>
      </w:pPr>
      <w:r>
        <w:rPr>
          <w:b/>
          <w:bCs/>
          <w:color w:val="000000"/>
          <w:sz w:val="26"/>
          <w:szCs w:val="26"/>
        </w:rPr>
        <w:t>4</w:t>
      </w:r>
      <w:r w:rsidRPr="00BA134B">
        <w:rPr>
          <w:b/>
          <w:bCs/>
          <w:color w:val="000000"/>
          <w:sz w:val="26"/>
          <w:szCs w:val="26"/>
        </w:rPr>
        <w:t>. Особенности хозяйственной, промысловой и иной деятельности, связанной с пользованием землями, лесами, недрами, водными ресурсами, проведение массовых общественно-политических, культурных и других мероприятий в пограничной зоне</w:t>
      </w:r>
      <w:r>
        <w:rPr>
          <w:b/>
          <w:bCs/>
          <w:color w:val="000000"/>
          <w:sz w:val="26"/>
          <w:szCs w:val="26"/>
        </w:rPr>
        <w:t xml:space="preserve"> сельского поселения «</w:t>
      </w:r>
      <w:proofErr w:type="spellStart"/>
      <w:r>
        <w:rPr>
          <w:b/>
          <w:bCs/>
          <w:color w:val="000000"/>
          <w:sz w:val="26"/>
          <w:szCs w:val="26"/>
        </w:rPr>
        <w:t>Средне-Борзинское</w:t>
      </w:r>
      <w:proofErr w:type="spellEnd"/>
      <w:r>
        <w:rPr>
          <w:b/>
          <w:bCs/>
          <w:color w:val="000000"/>
          <w:sz w:val="26"/>
          <w:szCs w:val="26"/>
        </w:rPr>
        <w:t>»</w:t>
      </w:r>
    </w:p>
    <w:p w:rsidR="001A6E39" w:rsidRDefault="001A6E39" w:rsidP="001A6E39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8.</w:t>
      </w:r>
      <w:r w:rsidRPr="00BA134B">
        <w:rPr>
          <w:color w:val="000000"/>
          <w:sz w:val="26"/>
          <w:szCs w:val="26"/>
        </w:rPr>
        <w:t>Хозяйственная, промысловая и иная деятельность, связанная с пользованием землями, лесами, недрами, водными ресурсами, в том числе охота, рыболовство, содержание и выпас скота, проведение массовых общественно-политических, культурных и других мероприятий в пограничной зоне</w:t>
      </w:r>
      <w:r>
        <w:rPr>
          <w:color w:val="000000"/>
          <w:sz w:val="26"/>
          <w:szCs w:val="26"/>
        </w:rPr>
        <w:t xml:space="preserve"> сельского поселения «</w:t>
      </w:r>
      <w:proofErr w:type="spellStart"/>
      <w:r>
        <w:rPr>
          <w:color w:val="000000"/>
          <w:sz w:val="26"/>
          <w:szCs w:val="26"/>
        </w:rPr>
        <w:t>Средне-Борзинское</w:t>
      </w:r>
      <w:proofErr w:type="spellEnd"/>
      <w:r>
        <w:rPr>
          <w:color w:val="000000"/>
          <w:sz w:val="26"/>
          <w:szCs w:val="26"/>
        </w:rPr>
        <w:t>»</w:t>
      </w:r>
      <w:r w:rsidRPr="00BA134B">
        <w:rPr>
          <w:color w:val="000000"/>
          <w:sz w:val="26"/>
          <w:szCs w:val="26"/>
        </w:rPr>
        <w:t xml:space="preserve"> в пределах пятикилометровой полосы местности или до рубежа инженерно-технических сооружений в случаях, если он расположен за пределами пятикилометровой полосы местности, осуществляются па основании разрешения</w:t>
      </w:r>
      <w:proofErr w:type="gramEnd"/>
      <w:r w:rsidRPr="00BA134B">
        <w:rPr>
          <w:color w:val="000000"/>
          <w:sz w:val="26"/>
          <w:szCs w:val="26"/>
        </w:rPr>
        <w:t>, а в остальной</w:t>
      </w:r>
    </w:p>
    <w:p w:rsidR="001A6E39" w:rsidRPr="00D455C2" w:rsidRDefault="001A6E39" w:rsidP="001A6E39">
      <w:pPr>
        <w:jc w:val="both"/>
      </w:pPr>
      <w:r w:rsidRPr="00D455C2">
        <w:rPr>
          <w:color w:val="000000"/>
          <w:sz w:val="26"/>
          <w:szCs w:val="26"/>
        </w:rPr>
        <w:t>части - с уведомлением пограничных органов.</w:t>
      </w:r>
    </w:p>
    <w:p w:rsidR="001A6E39" w:rsidRPr="00D455C2" w:rsidRDefault="001A6E39" w:rsidP="001A6E39">
      <w:pPr>
        <w:ind w:left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Pr="00D455C2">
        <w:rPr>
          <w:color w:val="000000"/>
          <w:sz w:val="26"/>
          <w:szCs w:val="26"/>
        </w:rPr>
        <w:t xml:space="preserve">В разрешении на производство работ и проведение мероприятий </w:t>
      </w:r>
      <w:proofErr w:type="gramStart"/>
      <w:r w:rsidRPr="00D455C2">
        <w:rPr>
          <w:color w:val="000000"/>
          <w:sz w:val="26"/>
          <w:szCs w:val="26"/>
        </w:rPr>
        <w:t>в</w:t>
      </w:r>
      <w:proofErr w:type="gramEnd"/>
    </w:p>
    <w:p w:rsidR="001A6E39" w:rsidRPr="00D455C2" w:rsidRDefault="001A6E39" w:rsidP="001A6E39">
      <w:pPr>
        <w:jc w:val="both"/>
      </w:pPr>
      <w:r w:rsidRPr="00D455C2">
        <w:rPr>
          <w:color w:val="000000"/>
          <w:sz w:val="26"/>
          <w:szCs w:val="26"/>
        </w:rPr>
        <w:t>пограничной зоне указывается:</w:t>
      </w:r>
      <w:r w:rsidRPr="00D455C2">
        <w:rPr>
          <w:color w:val="000000"/>
          <w:sz w:val="26"/>
          <w:szCs w:val="26"/>
        </w:rPr>
        <w:tab/>
        <w:t>-</w:t>
      </w:r>
    </w:p>
    <w:p w:rsidR="001A6E39" w:rsidRPr="00D455C2" w:rsidRDefault="001A6E39" w:rsidP="001A6E3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9.1.</w:t>
      </w:r>
      <w:r w:rsidRPr="00D455C2">
        <w:rPr>
          <w:color w:val="000000"/>
          <w:sz w:val="26"/>
          <w:szCs w:val="26"/>
        </w:rPr>
        <w:t>место проведения работ, мероприятий;</w:t>
      </w:r>
    </w:p>
    <w:p w:rsidR="001A6E39" w:rsidRPr="00D455C2" w:rsidRDefault="001A6E39" w:rsidP="001A6E3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9.2.</w:t>
      </w:r>
      <w:r w:rsidRPr="00D455C2">
        <w:rPr>
          <w:color w:val="000000"/>
          <w:sz w:val="26"/>
          <w:szCs w:val="26"/>
        </w:rPr>
        <w:t>время проведения работ, мероприятий;</w:t>
      </w:r>
    </w:p>
    <w:p w:rsidR="001A6E39" w:rsidRPr="00D455C2" w:rsidRDefault="001A6E39" w:rsidP="001A6E3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9.3.</w:t>
      </w:r>
      <w:r w:rsidRPr="00D455C2">
        <w:rPr>
          <w:color w:val="000000"/>
          <w:sz w:val="26"/>
          <w:szCs w:val="26"/>
        </w:rPr>
        <w:t>количество участников;</w:t>
      </w:r>
    </w:p>
    <w:p w:rsidR="001A6E39" w:rsidRPr="00D455C2" w:rsidRDefault="001A6E39" w:rsidP="001A6E3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9.4.</w:t>
      </w:r>
      <w:r w:rsidRPr="00D455C2">
        <w:rPr>
          <w:color w:val="000000"/>
          <w:sz w:val="26"/>
          <w:szCs w:val="26"/>
        </w:rPr>
        <w:t>ответственные за проведение работ, мероприятий лица;</w:t>
      </w:r>
    </w:p>
    <w:p w:rsidR="001A6E39" w:rsidRPr="00D455C2" w:rsidRDefault="001A6E39" w:rsidP="001A6E3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9.5.</w:t>
      </w:r>
      <w:r w:rsidRPr="00D455C2">
        <w:rPr>
          <w:color w:val="000000"/>
          <w:sz w:val="26"/>
          <w:szCs w:val="26"/>
        </w:rPr>
        <w:t>маршруты передвижения;</w:t>
      </w:r>
    </w:p>
    <w:p w:rsidR="001A6E39" w:rsidRPr="00D455C2" w:rsidRDefault="001A6E39" w:rsidP="001A6E39">
      <w:pPr>
        <w:ind w:firstLine="708"/>
        <w:jc w:val="both"/>
      </w:pPr>
      <w:r w:rsidRPr="00D455C2">
        <w:rPr>
          <w:color w:val="000000"/>
          <w:sz w:val="26"/>
          <w:szCs w:val="26"/>
        </w:rPr>
        <w:t>9.6. привлекаемые транспортные средства, другая техника, механизмы их название и регистрационные номера.</w:t>
      </w:r>
    </w:p>
    <w:p w:rsidR="001A6E39" w:rsidRPr="00D455C2" w:rsidRDefault="001A6E39" w:rsidP="001A6E3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</w:t>
      </w:r>
      <w:r w:rsidRPr="00D455C2">
        <w:rPr>
          <w:color w:val="000000"/>
          <w:sz w:val="26"/>
          <w:szCs w:val="26"/>
        </w:rPr>
        <w:t>Граждане или организации письменно уведомляют пограничный орган или подразделение пограничного органа по форме рекомендуемой Правилами пограничного режима, утвержденными Приказом Федеральной Службы Безопасности Российской Федерации от 15 октября 2012 года № 515:</w:t>
      </w:r>
    </w:p>
    <w:p w:rsidR="001A6E39" w:rsidRPr="00D455C2" w:rsidRDefault="001A6E39" w:rsidP="001A6E3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10.1.</w:t>
      </w:r>
      <w:r w:rsidRPr="00D455C2">
        <w:rPr>
          <w:color w:val="000000"/>
          <w:sz w:val="26"/>
          <w:szCs w:val="26"/>
        </w:rPr>
        <w:t>о работе, мероприятии за пределами пятикилометровой полосы местности или за рубежом инженерно-технических сооружений, в случаях, если он расположен за пределами пятикилометровой полосы местности (за исключением работ, связанных с ликвидацией чрезвычайных ситуаций природного и техногенного характера), - не позднее, чем за 3 суток до начала проведения работы, мероприятия;</w:t>
      </w:r>
    </w:p>
    <w:p w:rsidR="001A6E39" w:rsidRPr="00D455C2" w:rsidRDefault="001A6E39" w:rsidP="001A6E3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10.2.</w:t>
      </w:r>
      <w:r w:rsidRPr="00D455C2">
        <w:rPr>
          <w:color w:val="000000"/>
          <w:sz w:val="26"/>
          <w:szCs w:val="26"/>
        </w:rPr>
        <w:t>о работах, связанных с ликвидацией чрезвычайных ситуаций природного и техногенного характера в пограничной зоне, - незамедлительно по средствам связи с последующим уведомлением в установленном порядке.</w:t>
      </w:r>
    </w:p>
    <w:p w:rsidR="001A6E39" w:rsidRPr="00D455C2" w:rsidRDefault="001A6E39" w:rsidP="001A6E3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Pr="00D455C2">
        <w:rPr>
          <w:color w:val="000000"/>
          <w:sz w:val="26"/>
          <w:szCs w:val="26"/>
        </w:rPr>
        <w:t>В случаях утраты или порчи разрешений на проведение работы, мероприятия граждане информируют об этом ближайшее подразделение пограничного органа.</w:t>
      </w:r>
    </w:p>
    <w:p w:rsidR="001A6E39" w:rsidRPr="00D455C2" w:rsidRDefault="001A6E39" w:rsidP="001A6E39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12.</w:t>
      </w:r>
      <w:r w:rsidRPr="00D455C2">
        <w:rPr>
          <w:color w:val="000000"/>
          <w:sz w:val="26"/>
          <w:szCs w:val="26"/>
        </w:rPr>
        <w:t>Работы, мероприятия в пограничной зоне, установленной шириной менее пяти километров, либо в пределах пятикилометровой полосы местности в случае, если пограничная зона установлена шириной от пяти и более километров, на островах или до рубежа инженерно-технических сооружений в случаях, если он расположен за пределами пятикилометровой полосы местности, проводятся в светлое время суток (астрономическое, с восхода до захода солнца).</w:t>
      </w:r>
      <w:proofErr w:type="gramEnd"/>
      <w:r w:rsidRPr="00D455C2">
        <w:rPr>
          <w:color w:val="000000"/>
          <w:sz w:val="26"/>
          <w:szCs w:val="26"/>
        </w:rPr>
        <w:t xml:space="preserve"> Проведение таких работ, мероприятий в темное время суток, осуществляется на основании </w:t>
      </w:r>
      <w:r w:rsidRPr="00D455C2">
        <w:rPr>
          <w:color w:val="000000"/>
          <w:sz w:val="26"/>
          <w:szCs w:val="26"/>
        </w:rPr>
        <w:lastRenderedPageBreak/>
        <w:t>мотивированных предложений граждан и организаций по решению начальника пограничного органа или подразделения пограничного органа.</w:t>
      </w:r>
    </w:p>
    <w:p w:rsidR="001A6E39" w:rsidRPr="00D455C2" w:rsidRDefault="001A6E39" w:rsidP="001A6E39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13.</w:t>
      </w:r>
      <w:r w:rsidRPr="00D455C2">
        <w:rPr>
          <w:color w:val="000000"/>
          <w:sz w:val="26"/>
          <w:szCs w:val="26"/>
        </w:rPr>
        <w:t>Для регулярных работ, мероприятий в пограничной зоне, установленной шириной менее пяти километров, либо в пределах пятикилометровой полосы местности в случае, если пограничная зона установлена шириной от пяти и более километров, на островах или до рубежа инженерно-технических сооружений в случаях, если он расположен за пределами пятикилометровой полосы местности, по предложениям граждан или ходатайствам организаций, администрацией по согласованию с начальником пограничного</w:t>
      </w:r>
      <w:proofErr w:type="gramEnd"/>
      <w:r w:rsidRPr="00D455C2">
        <w:rPr>
          <w:color w:val="000000"/>
          <w:sz w:val="26"/>
          <w:szCs w:val="26"/>
        </w:rPr>
        <w:t xml:space="preserve"> органа или подразделения пограничного органа устанавливаются постоянные места их проведения.</w:t>
      </w:r>
    </w:p>
    <w:p w:rsidR="001A6E39" w:rsidRDefault="001A6E39" w:rsidP="001A6E3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</w:t>
      </w:r>
      <w:r w:rsidRPr="00D455C2">
        <w:rPr>
          <w:color w:val="000000"/>
          <w:sz w:val="26"/>
          <w:szCs w:val="26"/>
        </w:rPr>
        <w:t>Проведение разовых работ, мероприятий осуществляется в частном порядке в соответствии со статьями 17, 18 Закона Российской Федерации</w:t>
      </w:r>
    </w:p>
    <w:p w:rsidR="001A6E39" w:rsidRPr="00D455C2" w:rsidRDefault="001A6E39" w:rsidP="001A6E39">
      <w:pPr>
        <w:jc w:val="both"/>
      </w:pPr>
      <w:r w:rsidRPr="00D455C2">
        <w:rPr>
          <w:color w:val="000000"/>
          <w:sz w:val="26"/>
          <w:szCs w:val="26"/>
        </w:rPr>
        <w:t>от 1 апреля 1993 года №4730-1 «О Государственной границе Российской Федерации».</w:t>
      </w:r>
    </w:p>
    <w:p w:rsidR="001A6E39" w:rsidRPr="00D455C2" w:rsidRDefault="001A6E39" w:rsidP="001A6E39">
      <w:pPr>
        <w:ind w:firstLine="708"/>
        <w:jc w:val="both"/>
      </w:pPr>
      <w:r>
        <w:rPr>
          <w:color w:val="000000"/>
          <w:sz w:val="26"/>
          <w:szCs w:val="26"/>
        </w:rPr>
        <w:t>1</w:t>
      </w:r>
      <w:r w:rsidRPr="00D455C2">
        <w:rPr>
          <w:color w:val="000000"/>
          <w:sz w:val="26"/>
          <w:szCs w:val="26"/>
        </w:rPr>
        <w:t>5. Рабо</w:t>
      </w:r>
      <w:r w:rsidR="00A6113D">
        <w:rPr>
          <w:color w:val="000000"/>
          <w:sz w:val="26"/>
          <w:szCs w:val="26"/>
        </w:rPr>
        <w:t>ты - мероприятия в пограничной з</w:t>
      </w:r>
      <w:r w:rsidRPr="00D455C2">
        <w:rPr>
          <w:color w:val="000000"/>
          <w:sz w:val="26"/>
          <w:szCs w:val="26"/>
        </w:rPr>
        <w:t>оне временно ограничиваются, или запрещаются пограничными органами по следующим основаниям:</w:t>
      </w:r>
    </w:p>
    <w:p w:rsidR="001A6E39" w:rsidRPr="00D455C2" w:rsidRDefault="001A6E39" w:rsidP="001A6E3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15.1.</w:t>
      </w:r>
      <w:r w:rsidRPr="00D455C2">
        <w:rPr>
          <w:color w:val="000000"/>
          <w:sz w:val="26"/>
          <w:szCs w:val="26"/>
        </w:rPr>
        <w:t>проведение пограничными органами пограничных поисков и операций, иных розыскных действий, а также действий по уголовным делам и делам об административных правонарушениях в заявл</w:t>
      </w:r>
      <w:r>
        <w:rPr>
          <w:color w:val="000000"/>
          <w:sz w:val="26"/>
          <w:szCs w:val="26"/>
        </w:rPr>
        <w:t xml:space="preserve">енном районе (месте) проведения </w:t>
      </w:r>
      <w:r w:rsidRPr="00D455C2">
        <w:rPr>
          <w:color w:val="000000"/>
          <w:sz w:val="26"/>
          <w:szCs w:val="26"/>
        </w:rPr>
        <w:t>работ, мероприятий, расположенном в пограничной зоне;</w:t>
      </w:r>
    </w:p>
    <w:p w:rsidR="001A6E39" w:rsidRDefault="001A6E39" w:rsidP="001A6E3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15.2.</w:t>
      </w:r>
      <w:r w:rsidRPr="00D455C2">
        <w:rPr>
          <w:color w:val="000000"/>
          <w:sz w:val="26"/>
          <w:szCs w:val="26"/>
        </w:rPr>
        <w:t xml:space="preserve">введение в заявленном районе (месте) проведения работ, мероприятий, расположенном в пограничной зоне, чрезвычайного или военного положения, режима повышенной готовности или чрезвычайной ситуации, правового режима </w:t>
      </w:r>
      <w:proofErr w:type="spellStart"/>
      <w:r w:rsidRPr="00D455C2">
        <w:rPr>
          <w:color w:val="000000"/>
          <w:sz w:val="26"/>
          <w:szCs w:val="26"/>
        </w:rPr>
        <w:t>контртеррористической</w:t>
      </w:r>
      <w:proofErr w:type="spellEnd"/>
      <w:r w:rsidRPr="00D455C2">
        <w:rPr>
          <w:color w:val="000000"/>
          <w:sz w:val="26"/>
          <w:szCs w:val="26"/>
        </w:rPr>
        <w:t xml:space="preserve"> операции.</w:t>
      </w:r>
    </w:p>
    <w:p w:rsidR="001A6E39" w:rsidRPr="00D455C2" w:rsidRDefault="001A6E39" w:rsidP="001A6E39">
      <w:pPr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16.</w:t>
      </w:r>
      <w:r w:rsidRPr="00D455C2">
        <w:rPr>
          <w:color w:val="000000"/>
          <w:sz w:val="26"/>
          <w:szCs w:val="26"/>
        </w:rPr>
        <w:t>В целях охраны природных ресурсов и охраны окружающей среды на приграничной территории администрацией</w:t>
      </w:r>
      <w:r>
        <w:rPr>
          <w:color w:val="000000"/>
          <w:sz w:val="26"/>
          <w:szCs w:val="26"/>
        </w:rPr>
        <w:t xml:space="preserve"> сельского поселения «</w:t>
      </w:r>
      <w:proofErr w:type="spellStart"/>
      <w:r>
        <w:rPr>
          <w:color w:val="000000"/>
          <w:sz w:val="26"/>
          <w:szCs w:val="26"/>
        </w:rPr>
        <w:t>Средне-Борзинское</w:t>
      </w:r>
      <w:proofErr w:type="spellEnd"/>
      <w:r>
        <w:rPr>
          <w:color w:val="000000"/>
          <w:sz w:val="26"/>
          <w:szCs w:val="26"/>
        </w:rPr>
        <w:t xml:space="preserve">» </w:t>
      </w:r>
      <w:r w:rsidRPr="00D455C2">
        <w:rPr>
          <w:color w:val="000000"/>
          <w:sz w:val="26"/>
          <w:szCs w:val="26"/>
        </w:rPr>
        <w:t xml:space="preserve">и пограничными органами или их подразделениями проводятся совместные мероприятия, </w:t>
      </w:r>
      <w:r w:rsidRPr="00D455C2">
        <w:rPr>
          <w:color w:val="000000"/>
          <w:sz w:val="26"/>
          <w:szCs w:val="26"/>
          <w:vertAlign w:val="superscript"/>
        </w:rPr>
        <w:t>:</w:t>
      </w:r>
      <w:r w:rsidRPr="00D455C2">
        <w:rPr>
          <w:color w:val="000000"/>
          <w:sz w:val="26"/>
          <w:szCs w:val="26"/>
        </w:rPr>
        <w:t xml:space="preserve"> направленные на охрану окружающей среды, рациональное использование природных ресурсов, пользуемых для осуществления хозяйственной, промысловой и иной деятельности, в том числе охоты, рыболовства, содержания и выпаса скота.</w:t>
      </w:r>
      <w:proofErr w:type="gramEnd"/>
    </w:p>
    <w:p w:rsidR="001A6E39" w:rsidRDefault="001A6E39" w:rsidP="001A6E3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</w:t>
      </w:r>
      <w:r w:rsidRPr="00D455C2">
        <w:rPr>
          <w:color w:val="000000"/>
          <w:sz w:val="26"/>
          <w:szCs w:val="26"/>
        </w:rPr>
        <w:t>Место и время производства охоты и рыболовства в пограничной полосе определяется администрацией</w:t>
      </w:r>
      <w:r>
        <w:rPr>
          <w:color w:val="000000"/>
          <w:sz w:val="26"/>
          <w:szCs w:val="26"/>
        </w:rPr>
        <w:t xml:space="preserve"> сельского поселения «</w:t>
      </w:r>
      <w:proofErr w:type="spellStart"/>
      <w:r>
        <w:rPr>
          <w:color w:val="000000"/>
          <w:sz w:val="26"/>
          <w:szCs w:val="26"/>
        </w:rPr>
        <w:t>Средне-Борзинское</w:t>
      </w:r>
      <w:proofErr w:type="spellEnd"/>
      <w:proofErr w:type="gramStart"/>
      <w:r>
        <w:rPr>
          <w:color w:val="000000"/>
          <w:sz w:val="26"/>
          <w:szCs w:val="26"/>
        </w:rPr>
        <w:t>»</w:t>
      </w:r>
      <w:r w:rsidRPr="00D455C2">
        <w:rPr>
          <w:color w:val="000000"/>
          <w:sz w:val="26"/>
          <w:szCs w:val="26"/>
        </w:rPr>
        <w:t>п</w:t>
      </w:r>
      <w:proofErr w:type="gramEnd"/>
      <w:r w:rsidRPr="00D455C2">
        <w:rPr>
          <w:color w:val="000000"/>
          <w:sz w:val="26"/>
          <w:szCs w:val="26"/>
        </w:rPr>
        <w:t xml:space="preserve">о согласованию с пограничными органами или их  </w:t>
      </w:r>
      <w:r>
        <w:rPr>
          <w:color w:val="000000"/>
          <w:sz w:val="26"/>
          <w:szCs w:val="26"/>
        </w:rPr>
        <w:t>подразделения</w:t>
      </w:r>
      <w:r w:rsidRPr="00D455C2">
        <w:rPr>
          <w:color w:val="000000"/>
          <w:sz w:val="26"/>
          <w:szCs w:val="26"/>
        </w:rPr>
        <w:t>ми.</w:t>
      </w:r>
      <w:r>
        <w:rPr>
          <w:color w:val="000000"/>
          <w:sz w:val="26"/>
          <w:szCs w:val="26"/>
        </w:rPr>
        <w:t xml:space="preserve"> </w:t>
      </w:r>
    </w:p>
    <w:p w:rsidR="001A6E39" w:rsidRPr="00D455C2" w:rsidRDefault="001A6E39" w:rsidP="001A6E3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</w:t>
      </w:r>
      <w:r w:rsidRPr="00D455C2">
        <w:rPr>
          <w:color w:val="000000"/>
          <w:sz w:val="26"/>
          <w:szCs w:val="26"/>
        </w:rPr>
        <w:t>Места водозабора и водопоя скота определяются администрацией</w:t>
      </w:r>
      <w:r>
        <w:rPr>
          <w:color w:val="000000"/>
          <w:sz w:val="26"/>
          <w:szCs w:val="26"/>
        </w:rPr>
        <w:t xml:space="preserve"> сельского поселения «</w:t>
      </w:r>
      <w:proofErr w:type="spellStart"/>
      <w:r>
        <w:rPr>
          <w:color w:val="000000"/>
          <w:sz w:val="26"/>
          <w:szCs w:val="26"/>
        </w:rPr>
        <w:t>Средне-Борзинское</w:t>
      </w:r>
      <w:proofErr w:type="spellEnd"/>
      <w:r>
        <w:rPr>
          <w:color w:val="000000"/>
          <w:sz w:val="26"/>
          <w:szCs w:val="26"/>
        </w:rPr>
        <w:t xml:space="preserve">» </w:t>
      </w:r>
      <w:r w:rsidRPr="00D455C2">
        <w:rPr>
          <w:color w:val="000000"/>
          <w:sz w:val="26"/>
          <w:szCs w:val="26"/>
        </w:rPr>
        <w:t>по согласованию с пограничными органами или их подразделениями, при этом должна исключаться возможность перехода скота через государственную границу.</w:t>
      </w:r>
    </w:p>
    <w:p w:rsidR="001A6E39" w:rsidRPr="00D455C2" w:rsidRDefault="001A6E39" w:rsidP="001A6E39">
      <w:pPr>
        <w:ind w:firstLine="708"/>
        <w:jc w:val="both"/>
      </w:pPr>
      <w:r>
        <w:rPr>
          <w:color w:val="000000"/>
          <w:sz w:val="26"/>
          <w:szCs w:val="26"/>
        </w:rPr>
        <w:t>19. В</w:t>
      </w:r>
      <w:r w:rsidRPr="00D455C2">
        <w:rPr>
          <w:color w:val="000000"/>
          <w:sz w:val="26"/>
          <w:szCs w:val="26"/>
        </w:rPr>
        <w:t xml:space="preserve"> целях предотвращения переноса заразных болезней, выпас скота в полосе местности вдоль государственной границы может быть ограничен или полностью запрещен в соответствии с федеральным законодательством.</w:t>
      </w:r>
    </w:p>
    <w:p w:rsidR="001A6E39" w:rsidRPr="00D455C2" w:rsidRDefault="001A6E39" w:rsidP="001A6E39">
      <w:pPr>
        <w:ind w:firstLine="360"/>
        <w:jc w:val="both"/>
      </w:pPr>
      <w:r w:rsidRPr="00D455C2">
        <w:rPr>
          <w:color w:val="000000"/>
          <w:sz w:val="26"/>
          <w:szCs w:val="26"/>
        </w:rPr>
        <w:t>20. Карантинная полоса, ее ширина, порядок ее ограждения, ветеринарный режим на ней устанавливаются федеральным органом исполнительной власти, уполномоченным в области агропромышленного комплекса, или по его поручению органами ветеринарного надзора субъектов Российской Федерации.</w:t>
      </w:r>
    </w:p>
    <w:p w:rsidR="001A6E39" w:rsidRDefault="001A6E39" w:rsidP="001A6E39">
      <w:pPr>
        <w:jc w:val="both"/>
      </w:pPr>
    </w:p>
    <w:p w:rsidR="00FD01A4" w:rsidRPr="00FD01A4" w:rsidRDefault="00FD01A4" w:rsidP="001A6E39">
      <w:pPr>
        <w:spacing w:line="240" w:lineRule="atLeast"/>
        <w:jc w:val="both"/>
        <w:rPr>
          <w:sz w:val="28"/>
          <w:szCs w:val="28"/>
        </w:rPr>
      </w:pPr>
    </w:p>
    <w:sectPr w:rsidR="00FD01A4" w:rsidRPr="00FD01A4" w:rsidSect="0018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4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5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1C5364CD"/>
    <w:multiLevelType w:val="hybridMultilevel"/>
    <w:tmpl w:val="A16AF6C2"/>
    <w:lvl w:ilvl="0" w:tplc="C42443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3F28A9"/>
    <w:multiLevelType w:val="hybridMultilevel"/>
    <w:tmpl w:val="634231F2"/>
    <w:lvl w:ilvl="0" w:tplc="47365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0840"/>
    <w:rsid w:val="00066AEE"/>
    <w:rsid w:val="000C764F"/>
    <w:rsid w:val="00180805"/>
    <w:rsid w:val="00194D69"/>
    <w:rsid w:val="001A6E39"/>
    <w:rsid w:val="001B6569"/>
    <w:rsid w:val="001F5B6D"/>
    <w:rsid w:val="00442CF2"/>
    <w:rsid w:val="0054036F"/>
    <w:rsid w:val="005A314E"/>
    <w:rsid w:val="005B7773"/>
    <w:rsid w:val="005C22CE"/>
    <w:rsid w:val="00652F80"/>
    <w:rsid w:val="006C1A06"/>
    <w:rsid w:val="00766C00"/>
    <w:rsid w:val="00780CC0"/>
    <w:rsid w:val="0087305E"/>
    <w:rsid w:val="00880840"/>
    <w:rsid w:val="008C7722"/>
    <w:rsid w:val="008C7E43"/>
    <w:rsid w:val="00975ABE"/>
    <w:rsid w:val="009A6F37"/>
    <w:rsid w:val="009E4751"/>
    <w:rsid w:val="009F2311"/>
    <w:rsid w:val="00A6113D"/>
    <w:rsid w:val="00B03943"/>
    <w:rsid w:val="00C37241"/>
    <w:rsid w:val="00DA1525"/>
    <w:rsid w:val="00EA7AEC"/>
    <w:rsid w:val="00EB2321"/>
    <w:rsid w:val="00F357D7"/>
    <w:rsid w:val="00F473F2"/>
    <w:rsid w:val="00FD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E43"/>
    <w:pPr>
      <w:ind w:left="720"/>
      <w:contextualSpacing/>
    </w:pPr>
  </w:style>
  <w:style w:type="paragraph" w:customStyle="1" w:styleId="ConsPlusTitle">
    <w:name w:val="ConsPlusTitle"/>
    <w:uiPriority w:val="99"/>
    <w:rsid w:val="00442C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FD01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D01A4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D01A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21</cp:revision>
  <cp:lastPrinted>2017-03-23T06:25:00Z</cp:lastPrinted>
  <dcterms:created xsi:type="dcterms:W3CDTF">2016-03-16T05:36:00Z</dcterms:created>
  <dcterms:modified xsi:type="dcterms:W3CDTF">2017-03-23T06:31:00Z</dcterms:modified>
</cp:coreProperties>
</file>