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F2" w:rsidRPr="00D75D44" w:rsidRDefault="00E1168B" w:rsidP="004B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CE79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</w:t>
      </w:r>
      <w:r w:rsidR="00D75D44" w:rsidRPr="00D75D44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Pr="00D75D44" w:rsidRDefault="004B26F2" w:rsidP="00CE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461990" w:rsidP="004B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B26F2" w:rsidRPr="00D7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D44" w:rsidRDefault="00D75D44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72" w:rsidRDefault="00CE797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61990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 2017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D75D44">
        <w:rPr>
          <w:rFonts w:ascii="Times New Roman" w:hAnsi="Times New Roman" w:cs="Times New Roman"/>
          <w:sz w:val="28"/>
          <w:szCs w:val="28"/>
        </w:rPr>
        <w:t>№</w:t>
      </w:r>
      <w:r w:rsidR="00AB26EC">
        <w:rPr>
          <w:rFonts w:ascii="Times New Roman" w:hAnsi="Times New Roman" w:cs="Times New Roman"/>
          <w:sz w:val="28"/>
          <w:szCs w:val="28"/>
        </w:rPr>
        <w:t xml:space="preserve"> </w:t>
      </w:r>
      <w:r w:rsidR="00AB3426">
        <w:rPr>
          <w:rFonts w:ascii="Times New Roman" w:hAnsi="Times New Roman" w:cs="Times New Roman"/>
          <w:sz w:val="28"/>
          <w:szCs w:val="28"/>
        </w:rPr>
        <w:t>3</w:t>
      </w:r>
    </w:p>
    <w:p w:rsidR="004B26F2" w:rsidRDefault="004B26F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72" w:rsidRPr="00D75D44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CE7972" w:rsidP="004B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упрово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4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75D44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D75D44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r w:rsidR="00D75D44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D75D44">
        <w:rPr>
          <w:rFonts w:ascii="Times New Roman" w:hAnsi="Times New Roman" w:cs="Times New Roman"/>
          <w:b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CE7972">
        <w:rPr>
          <w:rFonts w:ascii="Times New Roman" w:hAnsi="Times New Roman" w:cs="Times New Roman"/>
          <w:b/>
          <w:sz w:val="28"/>
          <w:szCs w:val="28"/>
        </w:rPr>
        <w:t>«Чупровское</w:t>
      </w:r>
      <w:r w:rsidR="00D75D44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</w:t>
      </w:r>
      <w:r w:rsidR="00F76CC2">
        <w:rPr>
          <w:rFonts w:ascii="Times New Roman" w:hAnsi="Times New Roman" w:cs="Times New Roman"/>
          <w:sz w:val="28"/>
          <w:szCs w:val="28"/>
        </w:rPr>
        <w:t xml:space="preserve"> № 403</w:t>
      </w:r>
      <w:r w:rsidRPr="00D75D44">
        <w:rPr>
          <w:rFonts w:ascii="Times New Roman" w:hAnsi="Times New Roman" w:cs="Times New Roman"/>
          <w:sz w:val="28"/>
          <w:szCs w:val="28"/>
        </w:rPr>
        <w:t xml:space="preserve"> «Об исчерпывающем перечне процедур в сфере жилищно</w:t>
      </w:r>
      <w:r w:rsidR="00461990">
        <w:rPr>
          <w:rFonts w:ascii="Times New Roman" w:hAnsi="Times New Roman" w:cs="Times New Roman"/>
          <w:sz w:val="28"/>
          <w:szCs w:val="28"/>
        </w:rPr>
        <w:t xml:space="preserve">го строительства», администрация 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CE7972"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D75D44">
        <w:rPr>
          <w:rFonts w:ascii="Times New Roman" w:hAnsi="Times New Roman" w:cs="Times New Roman"/>
          <w:sz w:val="28"/>
          <w:szCs w:val="28"/>
        </w:rPr>
        <w:t xml:space="preserve">» </w:t>
      </w:r>
      <w:r w:rsidR="001B50F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75D4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B26F2" w:rsidRPr="00D75D44" w:rsidRDefault="004B26F2" w:rsidP="004B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D75D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75D44" w:rsidRPr="00D75D4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D75D4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75D44" w:rsidRPr="00D75D4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CE7972"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D75D44" w:rsidRPr="00D75D44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D75D44" w:rsidRPr="00D75D44">
        <w:rPr>
          <w:rFonts w:ascii="Times New Roman" w:hAnsi="Times New Roman" w:cs="Times New Roman"/>
          <w:sz w:val="28"/>
          <w:szCs w:val="28"/>
        </w:rPr>
        <w:t>в редакции согласно приложению.</w:t>
      </w:r>
    </w:p>
    <w:p w:rsidR="004B26F2" w:rsidRPr="00D75D44" w:rsidRDefault="00D16C52" w:rsidP="00D7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2.Посттановление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CE7972" w:rsidRPr="00D75D44" w:rsidRDefault="004B26F2" w:rsidP="00AB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</w:t>
      </w:r>
      <w:r w:rsidR="00AB26EC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D75D4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B26EC" w:rsidRDefault="00AB26EC" w:rsidP="00AB26EC">
      <w:pPr>
        <w:pStyle w:val="ConsPlusNormal"/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4. Полный текст настоящего постановления разместить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Калганского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района, сельское поселение «Чупровское», - </w:t>
      </w:r>
      <w:hyperlink r:id="rId5" w:history="1">
        <w:r>
          <w:rPr>
            <w:rStyle w:val="a5"/>
            <w:bCs/>
            <w:sz w:val="28"/>
            <w:szCs w:val="28"/>
            <w:lang w:val="en-US"/>
          </w:rPr>
          <w:t>www</w:t>
        </w:r>
        <w:r>
          <w:rPr>
            <w:rStyle w:val="a5"/>
            <w:bCs/>
            <w:sz w:val="28"/>
            <w:szCs w:val="28"/>
          </w:rPr>
          <w:t>.калга.забайкальскийкрай.рф</w:t>
        </w:r>
      </w:hyperlink>
      <w:r>
        <w:rPr>
          <w:rFonts w:ascii="Times New Roman" w:hAnsi="Times New Roman"/>
          <w:bCs/>
          <w:sz w:val="28"/>
          <w:szCs w:val="28"/>
        </w:rPr>
        <w:t>., и на стенде в администрации.</w:t>
      </w:r>
    </w:p>
    <w:p w:rsidR="00AB26EC" w:rsidRDefault="00AB26EC" w:rsidP="00AB26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26EC" w:rsidRDefault="00AB26EC" w:rsidP="00AB26EC">
      <w:pPr>
        <w:pStyle w:val="a6"/>
        <w:jc w:val="both"/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44" w:rsidRDefault="00EF2024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C6415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D75D44">
        <w:rPr>
          <w:rFonts w:ascii="Times New Roman" w:hAnsi="Times New Roman" w:cs="Times New Roman"/>
          <w:sz w:val="28"/>
          <w:szCs w:val="28"/>
        </w:rPr>
        <w:t>»</w:t>
      </w:r>
      <w:r w:rsidR="00AB26EC">
        <w:rPr>
          <w:rFonts w:ascii="Times New Roman" w:hAnsi="Times New Roman" w:cs="Times New Roman"/>
          <w:sz w:val="28"/>
          <w:szCs w:val="28"/>
        </w:rPr>
        <w:tab/>
      </w:r>
      <w:r w:rsidR="00AB26EC">
        <w:rPr>
          <w:rFonts w:ascii="Times New Roman" w:hAnsi="Times New Roman" w:cs="Times New Roman"/>
          <w:sz w:val="28"/>
          <w:szCs w:val="28"/>
        </w:rPr>
        <w:tab/>
      </w:r>
      <w:r w:rsidR="00AB26EC">
        <w:rPr>
          <w:rFonts w:ascii="Times New Roman" w:hAnsi="Times New Roman" w:cs="Times New Roman"/>
          <w:sz w:val="28"/>
          <w:szCs w:val="28"/>
        </w:rPr>
        <w:tab/>
      </w:r>
      <w:r w:rsidR="00AB26EC">
        <w:rPr>
          <w:rFonts w:ascii="Times New Roman" w:hAnsi="Times New Roman" w:cs="Times New Roman"/>
          <w:sz w:val="28"/>
          <w:szCs w:val="28"/>
        </w:rPr>
        <w:tab/>
      </w:r>
      <w:r w:rsidR="00AB26EC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p w:rsidR="00CE7972" w:rsidRDefault="00CC6415" w:rsidP="00CC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7972" w:rsidRDefault="00D75D44" w:rsidP="00CE79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D44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CE7972" w:rsidRDefault="00D75D44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990">
        <w:rPr>
          <w:rFonts w:ascii="Times New Roman" w:hAnsi="Times New Roman" w:cs="Times New Roman"/>
          <w:sz w:val="28"/>
          <w:szCs w:val="28"/>
        </w:rPr>
        <w:t>постановлением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72" w:rsidRPr="00CE7972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сельского поселения «Чупровское</w:t>
      </w:r>
      <w:r w:rsidR="00C43692">
        <w:rPr>
          <w:rFonts w:ascii="Times New Roman" w:hAnsi="Times New Roman" w:cs="Times New Roman"/>
          <w:sz w:val="28"/>
        </w:rPr>
        <w:t>»</w:t>
      </w:r>
    </w:p>
    <w:p w:rsidR="00D75D44" w:rsidRPr="00CE7972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1990">
        <w:rPr>
          <w:rFonts w:ascii="Times New Roman" w:hAnsi="Times New Roman" w:cs="Times New Roman"/>
          <w:sz w:val="28"/>
          <w:szCs w:val="28"/>
        </w:rPr>
        <w:t xml:space="preserve"> 3 марта 2017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F2024">
        <w:rPr>
          <w:rFonts w:ascii="Times New Roman" w:hAnsi="Times New Roman" w:cs="Times New Roman"/>
          <w:sz w:val="28"/>
          <w:szCs w:val="28"/>
        </w:rPr>
        <w:t>№</w:t>
      </w:r>
      <w:r w:rsidR="00AB26EC">
        <w:rPr>
          <w:rFonts w:ascii="Times New Roman" w:hAnsi="Times New Roman" w:cs="Times New Roman"/>
          <w:sz w:val="28"/>
          <w:szCs w:val="28"/>
        </w:rPr>
        <w:t xml:space="preserve"> </w:t>
      </w:r>
      <w:r w:rsidR="00AB3426">
        <w:rPr>
          <w:rFonts w:ascii="Times New Roman" w:hAnsi="Times New Roman" w:cs="Times New Roman"/>
          <w:sz w:val="28"/>
          <w:szCs w:val="28"/>
        </w:rPr>
        <w:t>3</w:t>
      </w:r>
    </w:p>
    <w:p w:rsidR="004B26F2" w:rsidRPr="00D75D44" w:rsidRDefault="004B26F2" w:rsidP="00D75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44" w:rsidRDefault="00D75D44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D4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CC6415" w:rsidRPr="00D75D44" w:rsidRDefault="00CC6415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Default="004B26F2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предо</w:t>
      </w:r>
      <w:r w:rsidR="00D75D44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D75D44">
        <w:rPr>
          <w:rFonts w:ascii="Times New Roman" w:hAnsi="Times New Roman" w:cs="Times New Roman"/>
          <w:sz w:val="28"/>
          <w:szCs w:val="28"/>
        </w:rPr>
        <w:t>»</w:t>
      </w:r>
    </w:p>
    <w:p w:rsidR="00CC6415" w:rsidRDefault="00CC6415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5D44" w:rsidRPr="00D75D44" w:rsidRDefault="00D75D44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4B26F2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6F2" w:rsidRPr="00D75D44" w:rsidRDefault="004B26F2" w:rsidP="00A42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E0093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D75D44">
        <w:rPr>
          <w:rFonts w:ascii="Times New Roman" w:hAnsi="Times New Roman" w:cs="Times New Roman"/>
          <w:sz w:val="28"/>
          <w:szCs w:val="28"/>
        </w:rPr>
        <w:t xml:space="preserve">егламент предоставления </w:t>
      </w:r>
      <w:r w:rsidR="008E009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 и доступности предо</w:t>
      </w:r>
      <w:r w:rsidR="008E009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порядок, сроки и последовательность действий (административных процедур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) при предоставлении муниципальной услуги, устанавливает порядок работы администрации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с заявлениями физических или юридических лиц, для дальнейшей санитарной обрезки, вырубки или пересадки деревьев.</w:t>
      </w:r>
    </w:p>
    <w:p w:rsidR="008E0093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1.2. Заявителями, которым предоставляется муниципальная услуга, являются граждане, юридические лица либо их уполномоченные представители (далее - заявители).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Pr="00D75D44">
        <w:rPr>
          <w:rFonts w:ascii="Times New Roman" w:hAnsi="Times New Roman" w:cs="Times New Roman"/>
          <w:sz w:val="28"/>
          <w:szCs w:val="28"/>
        </w:rPr>
        <w:t>».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услугу.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выдача порубочного билета на вырубку и (или) пересадку зеленых насаждений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отказ в выдаче порубочных билетов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закрытие порубочных билетов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D75D44" w:rsidRDefault="00EF2024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отказ в закрытии порубочных билетов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Администрация  после составления акта обсле</w:t>
      </w:r>
      <w:r w:rsidR="00F61D11">
        <w:rPr>
          <w:rFonts w:ascii="Times New Roman" w:hAnsi="Times New Roman" w:cs="Times New Roman"/>
          <w:sz w:val="28"/>
          <w:szCs w:val="28"/>
        </w:rPr>
        <w:t xml:space="preserve">дования по установленной форме </w:t>
      </w:r>
      <w:r w:rsidRPr="00D75D44">
        <w:rPr>
          <w:rFonts w:ascii="Times New Roman" w:hAnsi="Times New Roman" w:cs="Times New Roman"/>
          <w:sz w:val="28"/>
          <w:szCs w:val="28"/>
        </w:rPr>
        <w:t>выдает заявителю порубочный билет в течение 3 рабочих дней.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10.01.2002 №7-ФЗ "Об охране окружающей среды";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документы, удостоверяющие право собственности (пользования) на земельный участок;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информация о сроке выполнения работ;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банковские реквизиты заявителя;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>: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правовой акт уполномоченного органа о предоставлении земельного участка для строительства объекта;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проект благоустройства.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2.6.4. Для закрытия порубочного билета заявителем представляются: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заявление о закрытии порубочного билета (Приложение № 2);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(оригинал).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муниципальной услуги: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неполный состав сведений в заявлении и представленных документах;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наличие недостоверных данных в представленных документах;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особый статус зеленых насаждений, предполагаемых для вырубки (уничтожение):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- объекты растительного мира, занесенные в Красную книгу Российской Федерации и (или) Красную книгу </w:t>
      </w:r>
      <w:r w:rsidR="008E009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, произрастающие в естественных условиях;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памятники историко-культурного наследия;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деревья, кустарники, лианы, имеющие историческую и эстетическую ценность как неотъемлемая часть ландшафта;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B26F2" w:rsidRPr="00D75D44" w:rsidRDefault="004B26F2" w:rsidP="00A42E1E">
      <w:pPr>
        <w:pStyle w:val="a4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 w:rsidRPr="00D75D44">
        <w:rPr>
          <w:sz w:val="28"/>
          <w:szCs w:val="28"/>
        </w:rPr>
        <w:t xml:space="preserve">2.8. </w:t>
      </w:r>
      <w:r w:rsidR="00282AD1" w:rsidRPr="00D66D1E">
        <w:rPr>
          <w:sz w:val="28"/>
          <w:szCs w:val="28"/>
        </w:rPr>
        <w:t>Муниципальная услуга предоставляется без взимания государственной пошлины или иной платы</w:t>
      </w:r>
      <w:r w:rsidR="00282AD1">
        <w:rPr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 Требования к местам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2.11.1.Рабочее место специалиста администрации, исполняющего должностные обязанности по предоставлению муниципальной услуги, оборудуется компьютером и оргтехникой,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своевременно и в надлежащем порядке осуществлять предоставление муниципальной услуги в полном объеме.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2.11.2. Требования к размещению и оформлению визуальной, текстовой информации.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2.11.3. Требования к оборудованию мест ожидания.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2.11.4. Требования к местам информирования заявителей, получения информации и заполнения необходимых документов.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2.11.5. Требования к местам для заполнения запросов.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2.12.1. Информация о правилах предоставления муниципальной услуги является открытой и предоставляется путем: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B26F2" w:rsidRPr="00D75D44">
        <w:rPr>
          <w:rFonts w:ascii="Times New Roman" w:hAnsi="Times New Roman" w:cs="Times New Roman"/>
          <w:sz w:val="28"/>
          <w:szCs w:val="28"/>
        </w:rPr>
        <w:t>размещения на информационных стендах, расположенных в помещении администрации;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B26F2" w:rsidRPr="00D75D44">
        <w:rPr>
          <w:rFonts w:ascii="Times New Roman" w:hAnsi="Times New Roman" w:cs="Times New Roman"/>
          <w:sz w:val="28"/>
          <w:szCs w:val="28"/>
        </w:rPr>
        <w:t>) проведения консультаций специалистами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2.12.2. Место нахождения и почтовый адрес администрации: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D53D02">
        <w:rPr>
          <w:rFonts w:ascii="Times New Roman" w:hAnsi="Times New Roman" w:cs="Times New Roman"/>
          <w:sz w:val="28"/>
          <w:szCs w:val="28"/>
        </w:rPr>
        <w:t>674345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Калган</w:t>
      </w:r>
      <w:r w:rsidRPr="00D75D44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D53D02">
        <w:rPr>
          <w:rFonts w:ascii="Times New Roman" w:hAnsi="Times New Roman" w:cs="Times New Roman"/>
          <w:sz w:val="28"/>
          <w:szCs w:val="28"/>
        </w:rPr>
        <w:t>с. Чупрово</w:t>
      </w:r>
      <w:r w:rsidRPr="00D75D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53D02">
        <w:rPr>
          <w:rFonts w:ascii="Times New Roman" w:hAnsi="Times New Roman" w:cs="Times New Roman"/>
          <w:sz w:val="28"/>
          <w:szCs w:val="28"/>
        </w:rPr>
        <w:t>Школьная,15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D53D02">
        <w:rPr>
          <w:rFonts w:ascii="Times New Roman" w:hAnsi="Times New Roman" w:cs="Times New Roman"/>
          <w:sz w:val="28"/>
          <w:szCs w:val="28"/>
        </w:rPr>
        <w:t>4-12-20</w:t>
      </w:r>
      <w:r w:rsidRPr="00D75D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D53D02">
        <w:rPr>
          <w:rFonts w:ascii="Times New Roman" w:hAnsi="Times New Roman" w:cs="Times New Roman"/>
          <w:sz w:val="28"/>
          <w:szCs w:val="28"/>
        </w:rPr>
        <w:t>674345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Забайкальский край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Калган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D53D02">
        <w:rPr>
          <w:rFonts w:ascii="Times New Roman" w:hAnsi="Times New Roman" w:cs="Times New Roman"/>
          <w:sz w:val="28"/>
          <w:szCs w:val="28"/>
        </w:rPr>
        <w:t>с. Чупрово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53D02">
        <w:rPr>
          <w:rFonts w:ascii="Times New Roman" w:hAnsi="Times New Roman" w:cs="Times New Roman"/>
          <w:sz w:val="28"/>
          <w:szCs w:val="28"/>
        </w:rPr>
        <w:t>Школьная, 15</w:t>
      </w:r>
      <w:r w:rsidR="00282AD1"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2.12.3. Режим работы администрации: понедельник - пятница - 08.</w:t>
      </w:r>
      <w:r w:rsidR="00AB26EC">
        <w:rPr>
          <w:rFonts w:ascii="Times New Roman" w:hAnsi="Times New Roman" w:cs="Times New Roman"/>
          <w:sz w:val="28"/>
          <w:szCs w:val="28"/>
        </w:rPr>
        <w:t>3</w:t>
      </w:r>
      <w:r w:rsidRPr="00D75D44">
        <w:rPr>
          <w:rFonts w:ascii="Times New Roman" w:hAnsi="Times New Roman" w:cs="Times New Roman"/>
          <w:sz w:val="28"/>
          <w:szCs w:val="28"/>
        </w:rPr>
        <w:t>0 - 1</w:t>
      </w:r>
      <w:r w:rsidR="00AB26EC">
        <w:rPr>
          <w:rFonts w:ascii="Times New Roman" w:hAnsi="Times New Roman" w:cs="Times New Roman"/>
          <w:sz w:val="28"/>
          <w:szCs w:val="28"/>
        </w:rPr>
        <w:t>7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  <w:r w:rsidR="00AB26EC">
        <w:rPr>
          <w:rFonts w:ascii="Times New Roman" w:hAnsi="Times New Roman" w:cs="Times New Roman"/>
          <w:sz w:val="28"/>
          <w:szCs w:val="28"/>
        </w:rPr>
        <w:t>0</w:t>
      </w:r>
      <w:r w:rsidR="00282AD1">
        <w:rPr>
          <w:rFonts w:ascii="Times New Roman" w:hAnsi="Times New Roman" w:cs="Times New Roman"/>
          <w:sz w:val="28"/>
          <w:szCs w:val="28"/>
        </w:rPr>
        <w:t>0</w:t>
      </w:r>
      <w:r w:rsidR="00AB26EC">
        <w:rPr>
          <w:rFonts w:ascii="Times New Roman" w:hAnsi="Times New Roman" w:cs="Times New Roman"/>
          <w:sz w:val="28"/>
          <w:szCs w:val="28"/>
        </w:rPr>
        <w:t>, перерыв на обед - 12.30 - 13</w:t>
      </w:r>
      <w:r w:rsidRPr="00D75D44">
        <w:rPr>
          <w:rFonts w:ascii="Times New Roman" w:hAnsi="Times New Roman" w:cs="Times New Roman"/>
          <w:sz w:val="28"/>
          <w:szCs w:val="28"/>
        </w:rPr>
        <w:t>.30, суббота, воскресенье - выходные дни.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назначение ответственного исполнителя;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работа специалиста администрации с заявлением;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подготовка специалистом администрации промежуточного ответа заявителю, если для предоставления муниципальной услуги требуется </w:t>
      </w:r>
      <w:r w:rsidR="004B26F2" w:rsidRPr="00D75D44">
        <w:rPr>
          <w:rFonts w:ascii="Times New Roman" w:hAnsi="Times New Roman" w:cs="Times New Roman"/>
          <w:sz w:val="28"/>
          <w:szCs w:val="28"/>
        </w:rPr>
        <w:lastRenderedPageBreak/>
        <w:t>проведение дополнительных мероприятий (запрос дополнительной информации);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подготовка письма </w:t>
      </w:r>
      <w:proofErr w:type="gramStart"/>
      <w:r w:rsidR="004B26F2" w:rsidRPr="00D75D44">
        <w:rPr>
          <w:rFonts w:ascii="Times New Roman" w:hAnsi="Times New Roman" w:cs="Times New Roman"/>
          <w:sz w:val="28"/>
          <w:szCs w:val="28"/>
        </w:rPr>
        <w:t>об отказе заявителю в предоставлении муниципальной услуги при наличии оснований для отказа в предоставлении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пунктом 2.7 настоящего регламента;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заявителей являются: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 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3.4. Письменное обращение по вопросу предоставления муниципальной услуги может быть: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представлено лично заявителем в администрацию;</w:t>
      </w:r>
    </w:p>
    <w:p w:rsidR="004B26F2" w:rsidRPr="00D53D02" w:rsidRDefault="00475BFD" w:rsidP="00D5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направлено заявителем на почтовый адрес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в письменной форме при обращении заявителей в администрацию осуществляется путем направления ответов почтовым отпра</w:t>
      </w:r>
      <w:r w:rsidR="00D53D02">
        <w:rPr>
          <w:rFonts w:ascii="Times New Roman" w:hAnsi="Times New Roman" w:cs="Times New Roman"/>
          <w:sz w:val="28"/>
          <w:szCs w:val="28"/>
        </w:rPr>
        <w:t>влением.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75BFD">
        <w:rPr>
          <w:rFonts w:ascii="Times New Roman" w:hAnsi="Times New Roman" w:cs="Times New Roman"/>
          <w:sz w:val="28"/>
          <w:szCs w:val="28"/>
        </w:rPr>
        <w:t>Руководитель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3.5. Сотрудники администрации в течение 3 рабочих дней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заявления на исполнение: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1) Проводят проверку предоставленных заявителем документов, определяют обоснованность выдачи разрешения на вырубку, обрезку и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пересадку зеленых насаждений (порубочных билетов) на территории сельского поселения </w:t>
      </w:r>
      <w:r w:rsidR="00D53D02">
        <w:rPr>
          <w:rFonts w:ascii="Times New Roman" w:hAnsi="Times New Roman" w:cs="Times New Roman"/>
          <w:sz w:val="28"/>
          <w:szCs w:val="28"/>
        </w:rPr>
        <w:t>«Чупровское</w:t>
      </w:r>
      <w:r w:rsidR="00475BFD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Предельный срок проведения обследования не должен превышать 10 рабочих дней со дня регистрации заявления.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3) Осуществляют подготовку письма об отказе в предоставлении муниципальной услуги.</w:t>
      </w:r>
    </w:p>
    <w:p w:rsidR="00475BFD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3.6. После проведения обследования Специалисты админист</w:t>
      </w:r>
      <w:r w:rsidR="00F35DD0">
        <w:rPr>
          <w:rFonts w:ascii="Times New Roman" w:hAnsi="Times New Roman" w:cs="Times New Roman"/>
          <w:sz w:val="28"/>
          <w:szCs w:val="28"/>
        </w:rPr>
        <w:t xml:space="preserve">рации в течение 10 рабочих дней </w:t>
      </w:r>
      <w:r w:rsidRPr="00D75D44">
        <w:rPr>
          <w:rFonts w:ascii="Times New Roman" w:hAnsi="Times New Roman" w:cs="Times New Roman"/>
          <w:sz w:val="28"/>
          <w:szCs w:val="28"/>
        </w:rPr>
        <w:t>оформляют акт обследования зеленых насаждений;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3.7.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3.8. При наличии оснований, предусмотренных пунктом 2.7 настоящего регламента, специалисты администрации осуществляют подготовку и передают на подпись главе администрации письмо об отказе в предоставлении муниципальной услуги.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3.9.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 По окончании работ по вырубке, обрезке, пересадке зеленых насаждений, порубочный билет должен быть закрыт в администрации.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3.10.2. Специалисты 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составу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выданному порубочному билету.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3.11. Особенности выполнения административных процедур в электронной форме.</w:t>
      </w:r>
    </w:p>
    <w:p w:rsidR="00475BFD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(порубочных билетов) на территории сельского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D53D02">
        <w:rPr>
          <w:rFonts w:ascii="Times New Roman" w:hAnsi="Times New Roman" w:cs="Times New Roman"/>
          <w:sz w:val="28"/>
          <w:szCs w:val="28"/>
        </w:rPr>
        <w:t>«Чупровское</w:t>
      </w:r>
      <w:r w:rsidR="00475BFD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по исполнению регламента, осуществляется </w:t>
      </w:r>
      <w:r w:rsidR="00475BFD">
        <w:rPr>
          <w:rFonts w:ascii="Times New Roman" w:hAnsi="Times New Roman" w:cs="Times New Roman"/>
          <w:sz w:val="28"/>
          <w:szCs w:val="28"/>
        </w:rPr>
        <w:t>руководителем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муниципальной услуги осуществляется путем проведения: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4.4. Плановые и внеплановые проверки проводятся должностным лицом, уполномоченным </w:t>
      </w:r>
      <w:r w:rsidR="00475BFD">
        <w:rPr>
          <w:rFonts w:ascii="Times New Roman" w:hAnsi="Times New Roman" w:cs="Times New Roman"/>
          <w:sz w:val="28"/>
          <w:szCs w:val="28"/>
        </w:rPr>
        <w:t>руководителем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4.5. В ходе плановых и внеплановых проверок должностными лицами администрации проверяются: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4.6. Специалисты администрации, работающие с заявлениями,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 w:rsidR="00475BF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4.8. Персональная ответственность должностных лиц закрепляется в их должностных инструкциях.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5.2. Заявители имеют право обратиться лично (устно) или направить письменное заявление или обращение (далее – письменное обращение). Жалоба подается в письменной форме на бумажном носителе, в электронной форме в орган, предоставляющий 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5.4. Должностные лица органов местного самоуправления и подведомственных им организаций проводят личный прием Заявителей.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 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</w:t>
      </w:r>
      <w:r w:rsidR="00CC6415">
        <w:rPr>
          <w:rFonts w:ascii="Times New Roman" w:hAnsi="Times New Roman" w:cs="Times New Roman"/>
          <w:sz w:val="28"/>
          <w:szCs w:val="28"/>
        </w:rPr>
        <w:t>ой этики.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заявителя.):</w:t>
      </w:r>
      <w:proofErr w:type="gramEnd"/>
    </w:p>
    <w:p w:rsidR="004B26F2" w:rsidRPr="00D75D44" w:rsidRDefault="004B26F2" w:rsidP="00D0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- по номерам телефонов: </w:t>
      </w:r>
      <w:r w:rsidR="00D06A48">
        <w:rPr>
          <w:rFonts w:ascii="Times New Roman" w:hAnsi="Times New Roman" w:cs="Times New Roman"/>
          <w:sz w:val="28"/>
          <w:szCs w:val="28"/>
        </w:rPr>
        <w:t>4-12-20</w:t>
      </w:r>
      <w:r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5.7.  Сообщение Заявителя должно содержать следующую информацию: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>: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5.8. Срок рассмотрения обращения Заявителя.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Порядок продления и рассмотрения обращений в зависимости от их характера устанавливается в соответствии с законодательством Российской Федерации и </w:t>
      </w:r>
      <w:r w:rsidR="00A42E1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решение об удовлетворении требований Заявителя либо об отказе в удовлетворении требований.</w:t>
      </w:r>
      <w:proofErr w:type="gramEnd"/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5.11. Письменный ответ, содержащий результаты рассмотрения письменного обращения, направляется Заявителю.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5.12. Администрация отказывает в удовлетворении жалобы в следующих случаях: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5.13. Администрация вправе оставить жалобу без ответа в следующих случаях: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42E1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2) отказывает в</w:t>
      </w:r>
      <w:r w:rsidR="0060218B">
        <w:rPr>
          <w:rFonts w:ascii="Times New Roman" w:hAnsi="Times New Roman" w:cs="Times New Roman"/>
          <w:sz w:val="28"/>
          <w:szCs w:val="28"/>
        </w:rPr>
        <w:t xml:space="preserve"> удовлетворении жалобы.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6A48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26F2" w:rsidRPr="00D75D44" w:rsidRDefault="004B26F2" w:rsidP="00D06A4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B26F2" w:rsidRPr="00D75D44" w:rsidRDefault="004B26F2" w:rsidP="006A08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26F2" w:rsidRDefault="00A42E1E" w:rsidP="006A085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B26F2" w:rsidRPr="00D75D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1E" w:rsidRDefault="006A0852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A42E1E">
        <w:rPr>
          <w:rFonts w:ascii="Times New Roman" w:hAnsi="Times New Roman" w:cs="Times New Roman"/>
          <w:sz w:val="28"/>
          <w:szCs w:val="28"/>
        </w:rPr>
        <w:t>»</w:t>
      </w:r>
    </w:p>
    <w:p w:rsidR="00A42E1E" w:rsidRDefault="00A42E1E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852">
        <w:rPr>
          <w:rFonts w:ascii="Times New Roman" w:hAnsi="Times New Roman" w:cs="Times New Roman"/>
          <w:sz w:val="28"/>
          <w:szCs w:val="28"/>
        </w:rPr>
        <w:t>н</w:t>
      </w:r>
      <w:r w:rsidR="004B26F2" w:rsidRPr="00D75D44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B26F2" w:rsidRPr="00D75D44" w:rsidRDefault="004B26F2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4B26F2" w:rsidRPr="00D75D44" w:rsidRDefault="006A0852" w:rsidP="006A085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26F2" w:rsidRPr="00D75D44">
        <w:rPr>
          <w:rFonts w:ascii="Times New Roman" w:hAnsi="Times New Roman" w:cs="Times New Roman"/>
          <w:sz w:val="28"/>
          <w:szCs w:val="28"/>
        </w:rPr>
        <w:t>дрес</w:t>
      </w:r>
    </w:p>
    <w:p w:rsidR="004B26F2" w:rsidRPr="00D75D44" w:rsidRDefault="006A0852" w:rsidP="006A08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26F2" w:rsidRPr="00D75D44">
        <w:rPr>
          <w:rFonts w:ascii="Times New Roman" w:hAnsi="Times New Roman" w:cs="Times New Roman"/>
          <w:sz w:val="28"/>
          <w:szCs w:val="28"/>
        </w:rPr>
        <w:t>елефон/факс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6A085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ОГРН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6A085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4B26F2" w:rsidRPr="00D75D44" w:rsidRDefault="004B26F2" w:rsidP="006A08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ИНН/КПП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B14F58" w:rsidP="00F3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_____________</w:t>
      </w:r>
      <w:r w:rsidR="004B26F2" w:rsidRPr="00D75D44">
        <w:rPr>
          <w:rFonts w:ascii="Times New Roman" w:hAnsi="Times New Roman" w:cs="Times New Roman"/>
          <w:sz w:val="28"/>
          <w:szCs w:val="28"/>
        </w:rPr>
        <w:t>20</w:t>
      </w:r>
      <w:r w:rsidRPr="00D75D44">
        <w:rPr>
          <w:rFonts w:ascii="Times New Roman" w:hAnsi="Times New Roman" w:cs="Times New Roman"/>
          <w:sz w:val="28"/>
          <w:szCs w:val="28"/>
        </w:rPr>
        <w:t>___</w:t>
      </w:r>
      <w:r w:rsidR="004B26F2" w:rsidRPr="00D75D44">
        <w:rPr>
          <w:rFonts w:ascii="Times New Roman" w:hAnsi="Times New Roman" w:cs="Times New Roman"/>
          <w:sz w:val="28"/>
          <w:szCs w:val="28"/>
        </w:rPr>
        <w:t>г.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  <w:r w:rsidR="006A0852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D75D44">
        <w:rPr>
          <w:rFonts w:ascii="Times New Roman" w:hAnsi="Times New Roman" w:cs="Times New Roman"/>
          <w:sz w:val="28"/>
          <w:szCs w:val="28"/>
        </w:rPr>
        <w:t>№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F3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ab/>
        <w:t>месяц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год</w:t>
      </w:r>
      <w:r>
        <w:rPr>
          <w:rFonts w:ascii="Times New Roman" w:hAnsi="Times New Roman" w:cs="Times New Roman"/>
          <w:sz w:val="28"/>
          <w:szCs w:val="28"/>
        </w:rPr>
        <w:tab/>
      </w:r>
      <w:r w:rsidR="004B26F2" w:rsidRPr="00D75D44">
        <w:rPr>
          <w:rFonts w:ascii="Times New Roman" w:hAnsi="Times New Roman" w:cs="Times New Roman"/>
          <w:sz w:val="28"/>
          <w:szCs w:val="28"/>
        </w:rPr>
        <w:t>исх. номер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F3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</w:t>
      </w:r>
    </w:p>
    <w:p w:rsidR="00B14F58" w:rsidRPr="00D75D44" w:rsidRDefault="00B14F58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порубочный билет на вырубку (пересадку, </w:t>
      </w:r>
      <w:r w:rsidR="004B26F2" w:rsidRPr="00D75D44">
        <w:rPr>
          <w:rFonts w:ascii="Times New Roman" w:hAnsi="Times New Roman" w:cs="Times New Roman"/>
          <w:sz w:val="28"/>
          <w:szCs w:val="28"/>
        </w:rPr>
        <w:t>обрезку)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зеленых насаждений, расположенных по адресу: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Ф.И.О., телефон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(Руководитель - должность)</w:t>
      </w:r>
      <w:r w:rsidRPr="00D75D44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Исполнитель: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Ф.И.О., тел.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*Копии документов должны быть заверены на каждом листе  подписью руководителя и оттиском печати организации/ИП).</w:t>
      </w:r>
      <w:proofErr w:type="gramEnd"/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852" w:rsidRDefault="006A0852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852" w:rsidRDefault="006A0852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18B" w:rsidRDefault="0060218B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14F58" w:rsidRPr="00D75D44" w:rsidRDefault="00B14F58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D0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D75D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D0" w:rsidRDefault="006A0852" w:rsidP="006A0852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F35DD0">
        <w:rPr>
          <w:rFonts w:ascii="Times New Roman" w:hAnsi="Times New Roman" w:cs="Times New Roman"/>
          <w:sz w:val="28"/>
          <w:szCs w:val="28"/>
        </w:rPr>
        <w:t>»</w:t>
      </w:r>
    </w:p>
    <w:p w:rsidR="00F35DD0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852">
        <w:rPr>
          <w:rFonts w:ascii="Times New Roman" w:hAnsi="Times New Roman" w:cs="Times New Roman"/>
          <w:sz w:val="28"/>
          <w:szCs w:val="28"/>
        </w:rPr>
        <w:t>н</w:t>
      </w:r>
      <w:r w:rsidRPr="00D75D44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Адрес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Телефон/факс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ОГРН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ИНН/КПП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_____________20___г.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="0060218B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>№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B14F58" w:rsidRPr="00D75D44" w:rsidRDefault="0060218B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A0852">
        <w:rPr>
          <w:rFonts w:ascii="Times New Roman" w:hAnsi="Times New Roman" w:cs="Times New Roman"/>
          <w:sz w:val="28"/>
          <w:szCs w:val="28"/>
        </w:rPr>
        <w:t>исло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ab/>
        <w:t>год</w:t>
      </w:r>
      <w:r>
        <w:rPr>
          <w:rFonts w:ascii="Times New Roman" w:hAnsi="Times New Roman" w:cs="Times New Roman"/>
          <w:sz w:val="28"/>
          <w:szCs w:val="28"/>
        </w:rPr>
        <w:tab/>
      </w:r>
      <w:r w:rsidR="00B14F58" w:rsidRPr="00D75D44">
        <w:rPr>
          <w:rFonts w:ascii="Times New Roman" w:hAnsi="Times New Roman" w:cs="Times New Roman"/>
          <w:sz w:val="28"/>
          <w:szCs w:val="28"/>
        </w:rPr>
        <w:t>исх. номер</w:t>
      </w:r>
      <w:r w:rsidR="00B14F58" w:rsidRPr="00D75D44">
        <w:rPr>
          <w:rFonts w:ascii="Times New Roman" w:hAnsi="Times New Roman" w:cs="Times New Roman"/>
          <w:sz w:val="28"/>
          <w:szCs w:val="28"/>
        </w:rPr>
        <w:tab/>
      </w:r>
    </w:p>
    <w:p w:rsidR="006A0852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6A0852" w:rsidRDefault="006A0852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58" w:rsidRPr="00D75D44" w:rsidRDefault="00B14F58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Прошу Вас закрыть порубочный билет от </w:t>
      </w:r>
      <w:r w:rsidR="00B14F58" w:rsidRPr="00D75D44">
        <w:rPr>
          <w:rFonts w:ascii="Times New Roman" w:hAnsi="Times New Roman" w:cs="Times New Roman"/>
          <w:sz w:val="28"/>
          <w:szCs w:val="28"/>
        </w:rPr>
        <w:t xml:space="preserve">________ 20___ г. </w:t>
      </w:r>
      <w:r w:rsidRPr="00D75D44">
        <w:rPr>
          <w:rFonts w:ascii="Times New Roman" w:hAnsi="Times New Roman" w:cs="Times New Roman"/>
          <w:sz w:val="28"/>
          <w:szCs w:val="28"/>
        </w:rPr>
        <w:t>№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4B26F2" w:rsidRPr="00D75D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ab/>
        <w:t>Ф.И.О</w:t>
      </w:r>
      <w:r w:rsidR="004B26F2" w:rsidRPr="00D75D44">
        <w:rPr>
          <w:rFonts w:ascii="Times New Roman" w:hAnsi="Times New Roman" w:cs="Times New Roman"/>
          <w:sz w:val="28"/>
          <w:szCs w:val="28"/>
        </w:rPr>
        <w:t>, телефон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(оригинал)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="00B14F58" w:rsidRPr="00D75D44">
        <w:rPr>
          <w:rFonts w:ascii="Times New Roman" w:hAnsi="Times New Roman" w:cs="Times New Roman"/>
          <w:sz w:val="28"/>
          <w:szCs w:val="28"/>
        </w:rPr>
        <w:t>от ________ 20___ г. №</w:t>
      </w: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D75D44">
        <w:rPr>
          <w:rFonts w:ascii="Times New Roman" w:hAnsi="Times New Roman" w:cs="Times New Roman"/>
          <w:sz w:val="28"/>
          <w:szCs w:val="28"/>
        </w:rPr>
        <w:t>(Руководитель - должность)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  <w:t>подпись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6F2" w:rsidRPr="00D75D44">
        <w:rPr>
          <w:rFonts w:ascii="Times New Roman" w:hAnsi="Times New Roman" w:cs="Times New Roman"/>
          <w:sz w:val="28"/>
          <w:szCs w:val="28"/>
        </w:rPr>
        <w:t>сполнитель</w:t>
      </w:r>
      <w:r w:rsidR="00B14F58"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D75D44">
        <w:rPr>
          <w:rFonts w:ascii="Times New Roman" w:hAnsi="Times New Roman" w:cs="Times New Roman"/>
          <w:sz w:val="28"/>
          <w:szCs w:val="28"/>
        </w:rPr>
        <w:t>Ф.И.О.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8B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Тел.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8B" w:rsidRDefault="004B26F2" w:rsidP="0063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8B" w:rsidRDefault="0060218B" w:rsidP="0063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60218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B26F2" w:rsidRPr="00D75D44" w:rsidRDefault="004B26F2" w:rsidP="006A085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F3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6A0852">
        <w:rPr>
          <w:rFonts w:ascii="Times New Roman" w:hAnsi="Times New Roman" w:cs="Times New Roman"/>
          <w:sz w:val="28"/>
          <w:szCs w:val="28"/>
        </w:rPr>
        <w:t>«Чупровское</w:t>
      </w:r>
      <w:r w:rsidR="00F35DD0">
        <w:rPr>
          <w:rFonts w:ascii="Times New Roman" w:hAnsi="Times New Roman" w:cs="Times New Roman"/>
          <w:sz w:val="28"/>
          <w:szCs w:val="28"/>
        </w:rPr>
        <w:t>»</w:t>
      </w: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35DD0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</w:t>
      </w: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"</w:t>
      </w:r>
      <w:r w:rsidR="00B14F58" w:rsidRPr="00D75D44">
        <w:rPr>
          <w:rFonts w:ascii="Times New Roman" w:hAnsi="Times New Roman" w:cs="Times New Roman"/>
          <w:sz w:val="28"/>
          <w:szCs w:val="28"/>
        </w:rPr>
        <w:t>___</w:t>
      </w:r>
      <w:r w:rsidRPr="00D75D44">
        <w:rPr>
          <w:rFonts w:ascii="Times New Roman" w:hAnsi="Times New Roman" w:cs="Times New Roman"/>
          <w:sz w:val="28"/>
          <w:szCs w:val="28"/>
        </w:rPr>
        <w:t>"</w:t>
      </w:r>
      <w:r w:rsidR="00B14F58" w:rsidRPr="00D75D44">
        <w:rPr>
          <w:rFonts w:ascii="Times New Roman" w:hAnsi="Times New Roman" w:cs="Times New Roman"/>
          <w:sz w:val="28"/>
          <w:szCs w:val="28"/>
        </w:rPr>
        <w:t>__________</w:t>
      </w:r>
      <w:r w:rsidRPr="00D75D44">
        <w:rPr>
          <w:rFonts w:ascii="Times New Roman" w:hAnsi="Times New Roman" w:cs="Times New Roman"/>
          <w:sz w:val="28"/>
          <w:szCs w:val="28"/>
        </w:rPr>
        <w:t>20__</w:t>
      </w:r>
      <w:r w:rsidR="00B14F58" w:rsidRPr="00D75D44">
        <w:rPr>
          <w:rFonts w:ascii="Times New Roman" w:hAnsi="Times New Roman" w:cs="Times New Roman"/>
          <w:sz w:val="28"/>
          <w:szCs w:val="28"/>
        </w:rPr>
        <w:t>__</w:t>
      </w:r>
      <w:r w:rsidRPr="00D75D44">
        <w:rPr>
          <w:rFonts w:ascii="Times New Roman" w:hAnsi="Times New Roman" w:cs="Times New Roman"/>
          <w:sz w:val="28"/>
          <w:szCs w:val="28"/>
        </w:rPr>
        <w:t>г.</w:t>
      </w:r>
    </w:p>
    <w:p w:rsidR="004B26F2" w:rsidRPr="00D75D44" w:rsidRDefault="004B26F2" w:rsidP="006A08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(дата выдачи)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Выдан: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="00B14F58" w:rsidRPr="00D75D4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A0852">
        <w:rPr>
          <w:rFonts w:ascii="Times New Roman" w:hAnsi="Times New Roman" w:cs="Times New Roman"/>
          <w:sz w:val="28"/>
          <w:szCs w:val="28"/>
        </w:rPr>
        <w:t>_______________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Вид работ:</w:t>
      </w:r>
      <w:r w:rsidR="00246219" w:rsidRPr="00D75D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Адрес места производства работ: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246219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Вид зеленых насаждений: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918"/>
        <w:gridCol w:w="1083"/>
        <w:gridCol w:w="1329"/>
        <w:gridCol w:w="1583"/>
        <w:gridCol w:w="1614"/>
        <w:gridCol w:w="1377"/>
        <w:gridCol w:w="1667"/>
      </w:tblGrid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7" w:type="dxa"/>
          </w:tcPr>
          <w:p w:rsidR="00246219" w:rsidRPr="00D75D44" w:rsidRDefault="00246219" w:rsidP="0024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Диаметр в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(для деревьев)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Рубка или пересадка</w:t>
            </w: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выдал: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(Ф.И.О., должность и подпись представителя администрации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получил: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6F7D26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(Ф.И.О., должность и подпись лица, получившего порубочный билет)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sectPr w:rsidR="006F7D26" w:rsidRPr="00D75D44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6F2"/>
    <w:rsid w:val="001118B9"/>
    <w:rsid w:val="00132FB4"/>
    <w:rsid w:val="001B4907"/>
    <w:rsid w:val="001B50FF"/>
    <w:rsid w:val="00246219"/>
    <w:rsid w:val="002563E2"/>
    <w:rsid w:val="00272064"/>
    <w:rsid w:val="00282AD1"/>
    <w:rsid w:val="00335DD6"/>
    <w:rsid w:val="003907A8"/>
    <w:rsid w:val="004437C8"/>
    <w:rsid w:val="00461990"/>
    <w:rsid w:val="00470733"/>
    <w:rsid w:val="00475BFD"/>
    <w:rsid w:val="004B26F2"/>
    <w:rsid w:val="00572BE4"/>
    <w:rsid w:val="005A55BB"/>
    <w:rsid w:val="0060218B"/>
    <w:rsid w:val="006366C7"/>
    <w:rsid w:val="006A0852"/>
    <w:rsid w:val="007B36C5"/>
    <w:rsid w:val="008078D3"/>
    <w:rsid w:val="008B13CA"/>
    <w:rsid w:val="008D5CFA"/>
    <w:rsid w:val="008E0093"/>
    <w:rsid w:val="008F1978"/>
    <w:rsid w:val="00936FDE"/>
    <w:rsid w:val="00965543"/>
    <w:rsid w:val="00A42E1E"/>
    <w:rsid w:val="00AB26EC"/>
    <w:rsid w:val="00AB3426"/>
    <w:rsid w:val="00AF5EE1"/>
    <w:rsid w:val="00B07B8E"/>
    <w:rsid w:val="00B14F58"/>
    <w:rsid w:val="00B708CC"/>
    <w:rsid w:val="00C43692"/>
    <w:rsid w:val="00CC6415"/>
    <w:rsid w:val="00CE7972"/>
    <w:rsid w:val="00D06A48"/>
    <w:rsid w:val="00D16C52"/>
    <w:rsid w:val="00D53D02"/>
    <w:rsid w:val="00D75D44"/>
    <w:rsid w:val="00E1168B"/>
    <w:rsid w:val="00EF046B"/>
    <w:rsid w:val="00EF2024"/>
    <w:rsid w:val="00F35DD0"/>
    <w:rsid w:val="00F61D11"/>
    <w:rsid w:val="00F76CC2"/>
    <w:rsid w:val="00F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2A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AB26EC"/>
    <w:rPr>
      <w:color w:val="0000FF"/>
      <w:u w:val="single"/>
    </w:rPr>
  </w:style>
  <w:style w:type="paragraph" w:styleId="a6">
    <w:name w:val="No Spacing"/>
    <w:uiPriority w:val="99"/>
    <w:qFormat/>
    <w:rsid w:val="00AB26EC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hi-IN" w:bidi="hi-IN"/>
    </w:rPr>
  </w:style>
  <w:style w:type="paragraph" w:customStyle="1" w:styleId="ConsPlusNormal">
    <w:name w:val="ConsPlusNormal"/>
    <w:rsid w:val="00AB2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E560-9F08-4181-97BB-4F79978A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30368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2015-06-23T06:22:00Z</cp:lastPrinted>
  <dcterms:created xsi:type="dcterms:W3CDTF">2015-05-25T00:35:00Z</dcterms:created>
  <dcterms:modified xsi:type="dcterms:W3CDTF">2017-03-15T23:59:00Z</dcterms:modified>
</cp:coreProperties>
</file>