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A2" w:rsidRPr="00D56AA2" w:rsidRDefault="00D56AA2" w:rsidP="00D56A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56AA2" w:rsidRPr="00D56AA2" w:rsidRDefault="00D56AA2" w:rsidP="00D56AA2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D56AA2" w:rsidRPr="00D56AA2" w:rsidRDefault="00D56AA2" w:rsidP="00396A0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56AA2">
        <w:rPr>
          <w:rFonts w:ascii="Times New Roman" w:hAnsi="Times New Roman"/>
          <w:b/>
          <w:sz w:val="28"/>
          <w:szCs w:val="28"/>
        </w:rPr>
        <w:t>Администрация</w:t>
      </w:r>
      <w:r w:rsidR="00396A0F">
        <w:rPr>
          <w:rFonts w:ascii="Times New Roman" w:hAnsi="Times New Roman"/>
          <w:b/>
          <w:sz w:val="28"/>
          <w:szCs w:val="28"/>
        </w:rPr>
        <w:t xml:space="preserve">  </w:t>
      </w:r>
      <w:r w:rsidRPr="00D56AA2">
        <w:rPr>
          <w:rFonts w:ascii="Times New Roman" w:hAnsi="Times New Roman"/>
          <w:b/>
          <w:sz w:val="28"/>
          <w:szCs w:val="28"/>
        </w:rPr>
        <w:t>сель</w:t>
      </w:r>
      <w:r w:rsidR="00A540B9">
        <w:rPr>
          <w:rFonts w:ascii="Times New Roman" w:hAnsi="Times New Roman"/>
          <w:b/>
          <w:sz w:val="28"/>
          <w:szCs w:val="28"/>
        </w:rPr>
        <w:t>ского поселения «Чупровское</w:t>
      </w:r>
      <w:r w:rsidRPr="00D56AA2">
        <w:rPr>
          <w:rFonts w:ascii="Times New Roman" w:hAnsi="Times New Roman"/>
          <w:b/>
          <w:sz w:val="28"/>
          <w:szCs w:val="28"/>
        </w:rPr>
        <w:t>»</w:t>
      </w:r>
    </w:p>
    <w:p w:rsidR="00D56AA2" w:rsidRPr="00D56AA2" w:rsidRDefault="00D56AA2" w:rsidP="00D56AA2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D56AA2" w:rsidRPr="00D56AA2" w:rsidRDefault="00D56AA2" w:rsidP="00D56AA2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56AA2">
        <w:rPr>
          <w:rFonts w:ascii="Times New Roman" w:hAnsi="Times New Roman"/>
          <w:b/>
          <w:sz w:val="28"/>
          <w:szCs w:val="28"/>
        </w:rPr>
        <w:t>ПОСТАНОВЛЕНИЕ</w:t>
      </w:r>
    </w:p>
    <w:p w:rsidR="00D56AA2" w:rsidRPr="00D56AA2" w:rsidRDefault="00D56AA2" w:rsidP="00D56AA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6AA2" w:rsidRPr="00D56AA2" w:rsidRDefault="00A540B9" w:rsidP="00D56AA2">
      <w:pPr>
        <w:tabs>
          <w:tab w:val="left" w:pos="76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05 » июля 2017</w:t>
      </w:r>
      <w:r w:rsidR="00D56AA2" w:rsidRPr="00D56AA2">
        <w:rPr>
          <w:rFonts w:ascii="Times New Roman" w:hAnsi="Times New Roman"/>
          <w:sz w:val="28"/>
          <w:szCs w:val="28"/>
        </w:rPr>
        <w:t>года</w:t>
      </w:r>
      <w:r w:rsidR="00D56AA2" w:rsidRPr="00D56AA2">
        <w:rPr>
          <w:rFonts w:ascii="Times New Roman" w:hAnsi="Times New Roman"/>
          <w:sz w:val="28"/>
          <w:szCs w:val="28"/>
        </w:rPr>
        <w:tab/>
        <w:t xml:space="preserve">     №</w:t>
      </w:r>
      <w:r>
        <w:rPr>
          <w:rFonts w:ascii="Times New Roman" w:hAnsi="Times New Roman"/>
          <w:sz w:val="28"/>
          <w:szCs w:val="28"/>
        </w:rPr>
        <w:t xml:space="preserve"> 14</w:t>
      </w:r>
    </w:p>
    <w:p w:rsidR="00D56AA2" w:rsidRPr="00D56AA2" w:rsidRDefault="00D56AA2" w:rsidP="00D56AA2">
      <w:pPr>
        <w:tabs>
          <w:tab w:val="left" w:pos="7620"/>
        </w:tabs>
        <w:spacing w:after="0"/>
        <w:rPr>
          <w:rFonts w:ascii="Times New Roman" w:hAnsi="Times New Roman"/>
          <w:sz w:val="28"/>
          <w:szCs w:val="28"/>
        </w:rPr>
      </w:pPr>
    </w:p>
    <w:p w:rsidR="00D56AA2" w:rsidRPr="00D56AA2" w:rsidRDefault="00396A0F" w:rsidP="00D56AA2">
      <w:pPr>
        <w:tabs>
          <w:tab w:val="left" w:pos="76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с. Чупрово</w:t>
      </w:r>
    </w:p>
    <w:p w:rsidR="00D56AA2" w:rsidRDefault="00D56AA2" w:rsidP="00D56AA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D1" w:rsidRPr="00E62D2B" w:rsidRDefault="00D56AA2" w:rsidP="00D56AA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2D2B">
        <w:rPr>
          <w:rFonts w:ascii="Times New Roman" w:hAnsi="Times New Roman" w:cs="Times New Roman"/>
          <w:b/>
          <w:color w:val="000000"/>
          <w:sz w:val="28"/>
          <w:szCs w:val="28"/>
        </w:rPr>
        <w:t>О легализации заработной платы трудовых отношений по</w:t>
      </w:r>
      <w:r w:rsidRPr="00E62D2B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муниципальному образованию </w:t>
      </w:r>
      <w:r w:rsidR="00A540B9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«Чупровское»</w:t>
      </w:r>
      <w:r w:rsidR="00A540B9">
        <w:rPr>
          <w:rFonts w:ascii="Times New Roman" w:hAnsi="Times New Roman" w:cs="Times New Roman"/>
          <w:b/>
          <w:color w:val="000000"/>
          <w:sz w:val="28"/>
          <w:szCs w:val="28"/>
        </w:rPr>
        <w:br/>
        <w:t>Калганского</w:t>
      </w:r>
      <w:r w:rsidRPr="00E62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="002B0A9D">
        <w:rPr>
          <w:rFonts w:ascii="Times New Roman" w:hAnsi="Times New Roman" w:cs="Times New Roman"/>
          <w:b/>
          <w:color w:val="000000"/>
          <w:sz w:val="28"/>
          <w:szCs w:val="28"/>
        </w:rPr>
        <w:t>Забайкальского края</w:t>
      </w:r>
    </w:p>
    <w:p w:rsidR="00D56AA2" w:rsidRPr="00D56AA2" w:rsidRDefault="00D56AA2" w:rsidP="00D56AA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2D2B" w:rsidRDefault="00E62D2B" w:rsidP="00D56AA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56AA2" w:rsidRPr="00D56AA2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забайкальского края от 10.11.2016 года № 468-р «Об утверждении Плана мероприятий по легализации теневой занятости и заработной платы на территории Забайкальского края», с целью </w:t>
      </w:r>
      <w:r w:rsidR="00D56AA2" w:rsidRPr="00D56AA2">
        <w:rPr>
          <w:rFonts w:ascii="Times New Roman" w:hAnsi="Times New Roman" w:cs="Times New Roman"/>
          <w:color w:val="000000"/>
          <w:sz w:val="28"/>
          <w:szCs w:val="28"/>
        </w:rPr>
        <w:t>снижения неформальной занятости, 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объемов поступлений страховых </w:t>
      </w:r>
      <w:r w:rsidR="00D56AA2" w:rsidRPr="00D56AA2">
        <w:rPr>
          <w:rFonts w:ascii="Times New Roman" w:hAnsi="Times New Roman" w:cs="Times New Roman"/>
          <w:color w:val="000000"/>
          <w:sz w:val="28"/>
          <w:szCs w:val="28"/>
        </w:rPr>
        <w:t>взносов и налоговых отчислений в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</w:t>
      </w:r>
      <w:r w:rsidR="00A540B9">
        <w:rPr>
          <w:rFonts w:ascii="Times New Roman" w:hAnsi="Times New Roman" w:cs="Times New Roman"/>
          <w:color w:val="000000"/>
          <w:sz w:val="28"/>
          <w:szCs w:val="28"/>
        </w:rPr>
        <w:t>ном образовании сельского поселения «Чупровское»</w:t>
      </w:r>
      <w:r w:rsidR="00D56AA2" w:rsidRPr="00D56AA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D2B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17376" w:rsidRPr="00817376" w:rsidRDefault="00D56AA2" w:rsidP="00E62D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2B">
        <w:rPr>
          <w:rFonts w:ascii="Times New Roman" w:hAnsi="Times New Roman" w:cs="Times New Roman"/>
          <w:color w:val="000000"/>
          <w:sz w:val="28"/>
          <w:szCs w:val="28"/>
        </w:rPr>
        <w:t>Утвердить состав межведомственной комиссии (рабочей группы) по</w:t>
      </w:r>
      <w:r w:rsidRPr="00E62D2B">
        <w:rPr>
          <w:rFonts w:ascii="Times New Roman" w:hAnsi="Times New Roman" w:cs="Times New Roman"/>
          <w:color w:val="000000"/>
          <w:sz w:val="28"/>
          <w:szCs w:val="28"/>
        </w:rPr>
        <w:br/>
        <w:t>снижению неформальной занятости, легализа</w:t>
      </w:r>
      <w:r w:rsidR="00817376">
        <w:rPr>
          <w:rFonts w:ascii="Times New Roman" w:hAnsi="Times New Roman" w:cs="Times New Roman"/>
          <w:color w:val="000000"/>
          <w:sz w:val="28"/>
          <w:szCs w:val="28"/>
        </w:rPr>
        <w:t xml:space="preserve">ции заработной платы и трудовых </w:t>
      </w:r>
      <w:r w:rsidRPr="00E62D2B">
        <w:rPr>
          <w:rFonts w:ascii="Times New Roman" w:hAnsi="Times New Roman" w:cs="Times New Roman"/>
          <w:color w:val="000000"/>
          <w:sz w:val="28"/>
          <w:szCs w:val="28"/>
        </w:rPr>
        <w:t>отношений, повышению собираемости страховых взносов согласно приложению №</w:t>
      </w:r>
      <w:r w:rsidR="00817376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817376" w:rsidRPr="00817376" w:rsidRDefault="00D56AA2" w:rsidP="00E62D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2B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межведомственн</w:t>
      </w:r>
      <w:r w:rsidR="00817376">
        <w:rPr>
          <w:rFonts w:ascii="Times New Roman" w:hAnsi="Times New Roman" w:cs="Times New Roman"/>
          <w:color w:val="000000"/>
          <w:sz w:val="28"/>
          <w:szCs w:val="28"/>
        </w:rPr>
        <w:t xml:space="preserve">ой комиссии (рабочей группы) по </w:t>
      </w:r>
      <w:r w:rsidRPr="00E62D2B">
        <w:rPr>
          <w:rFonts w:ascii="Times New Roman" w:hAnsi="Times New Roman" w:cs="Times New Roman"/>
          <w:color w:val="000000"/>
          <w:sz w:val="28"/>
          <w:szCs w:val="28"/>
        </w:rPr>
        <w:t>снижению неформальной занятости, легализа</w:t>
      </w:r>
      <w:r w:rsidR="00817376">
        <w:rPr>
          <w:rFonts w:ascii="Times New Roman" w:hAnsi="Times New Roman" w:cs="Times New Roman"/>
          <w:color w:val="000000"/>
          <w:sz w:val="28"/>
          <w:szCs w:val="28"/>
        </w:rPr>
        <w:t xml:space="preserve">ции заработной платы и трудовых </w:t>
      </w:r>
      <w:r w:rsidRPr="00E62D2B">
        <w:rPr>
          <w:rFonts w:ascii="Times New Roman" w:hAnsi="Times New Roman" w:cs="Times New Roman"/>
          <w:color w:val="000000"/>
          <w:sz w:val="28"/>
          <w:szCs w:val="28"/>
        </w:rPr>
        <w:t>отношений, повышению собираемости страховых взносов</w:t>
      </w:r>
      <w:r w:rsidR="00643C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2D2B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</w:t>
      </w:r>
      <w:r w:rsidR="00817376">
        <w:rPr>
          <w:rFonts w:ascii="Times New Roman" w:hAnsi="Times New Roman" w:cs="Times New Roman"/>
          <w:color w:val="000000"/>
          <w:sz w:val="28"/>
          <w:szCs w:val="28"/>
        </w:rPr>
        <w:t>иложению №</w:t>
      </w:r>
      <w:r w:rsidR="006E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376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D56AA2" w:rsidRPr="00817376" w:rsidRDefault="00817376" w:rsidP="00E62D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="00D56AA2" w:rsidRPr="00E62D2B">
        <w:rPr>
          <w:rFonts w:ascii="Times New Roman" w:hAnsi="Times New Roman" w:cs="Times New Roman"/>
          <w:color w:val="000000"/>
          <w:sz w:val="28"/>
          <w:szCs w:val="28"/>
        </w:rPr>
        <w:t>лан мероприятий по выявл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ению и легализации неформальной </w:t>
      </w:r>
      <w:r w:rsidR="00D56AA2" w:rsidRPr="00E62D2B">
        <w:rPr>
          <w:rFonts w:ascii="Times New Roman" w:hAnsi="Times New Roman" w:cs="Times New Roman"/>
          <w:color w:val="000000"/>
          <w:sz w:val="28"/>
          <w:szCs w:val="28"/>
        </w:rPr>
        <w:t>занятости населения на террит</w:t>
      </w:r>
      <w:r w:rsidR="00B517E5">
        <w:rPr>
          <w:rFonts w:ascii="Times New Roman" w:hAnsi="Times New Roman" w:cs="Times New Roman"/>
          <w:color w:val="000000"/>
          <w:sz w:val="28"/>
          <w:szCs w:val="28"/>
        </w:rPr>
        <w:t>ории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7E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«Чупровское»</w:t>
      </w:r>
      <w:r w:rsidRPr="00D56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2017 год согласно приложению № 3.</w:t>
      </w:r>
    </w:p>
    <w:p w:rsidR="00817376" w:rsidRPr="00817376" w:rsidRDefault="00817376" w:rsidP="0081737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17376">
        <w:rPr>
          <w:rFonts w:ascii="Times New Roman" w:hAnsi="Times New Roman"/>
          <w:sz w:val="28"/>
          <w:szCs w:val="28"/>
        </w:rPr>
        <w:t xml:space="preserve">Настоящее постановление (опубликовать) обнародовать путем размещения полного текста на информационных стендах в общедоступных </w:t>
      </w:r>
      <w:r w:rsidR="00B517E5">
        <w:rPr>
          <w:rFonts w:ascii="Times New Roman" w:hAnsi="Times New Roman"/>
          <w:sz w:val="28"/>
          <w:szCs w:val="28"/>
        </w:rPr>
        <w:t>местах: в</w:t>
      </w:r>
      <w:r w:rsidRPr="00817376">
        <w:rPr>
          <w:rFonts w:ascii="Times New Roman" w:hAnsi="Times New Roman"/>
          <w:sz w:val="28"/>
          <w:szCs w:val="28"/>
        </w:rPr>
        <w:t xml:space="preserve"> здании Администрации </w:t>
      </w:r>
      <w:r w:rsidR="00B517E5">
        <w:rPr>
          <w:rFonts w:ascii="Times New Roman" w:hAnsi="Times New Roman"/>
          <w:sz w:val="28"/>
          <w:szCs w:val="28"/>
        </w:rPr>
        <w:t xml:space="preserve">сельского </w:t>
      </w:r>
      <w:r w:rsidRPr="00817376">
        <w:rPr>
          <w:rFonts w:ascii="Times New Roman" w:hAnsi="Times New Roman"/>
          <w:sz w:val="28"/>
          <w:szCs w:val="28"/>
        </w:rPr>
        <w:t>поселения</w:t>
      </w:r>
      <w:r w:rsidR="00B517E5">
        <w:rPr>
          <w:rFonts w:ascii="Times New Roman" w:hAnsi="Times New Roman"/>
          <w:sz w:val="28"/>
          <w:szCs w:val="28"/>
        </w:rPr>
        <w:t xml:space="preserve"> «Чупровское»</w:t>
      </w:r>
      <w:r w:rsidRPr="00817376">
        <w:rPr>
          <w:rFonts w:ascii="Times New Roman" w:hAnsi="Times New Roman"/>
          <w:sz w:val="28"/>
          <w:szCs w:val="28"/>
        </w:rPr>
        <w:t>.</w:t>
      </w:r>
    </w:p>
    <w:p w:rsidR="00817376" w:rsidRPr="00817376" w:rsidRDefault="00817376" w:rsidP="008173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17376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817376" w:rsidRPr="00817376" w:rsidRDefault="00817376" w:rsidP="0081737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17376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оставлю за собой. </w:t>
      </w:r>
    </w:p>
    <w:p w:rsidR="00817376" w:rsidRDefault="00817376" w:rsidP="008173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376" w:rsidRDefault="00817376" w:rsidP="00817376"/>
    <w:p w:rsidR="00817376" w:rsidRDefault="00817376" w:rsidP="00817376"/>
    <w:p w:rsidR="00817376" w:rsidRPr="00817376" w:rsidRDefault="00817376" w:rsidP="00817376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376">
        <w:rPr>
          <w:rFonts w:ascii="Times New Roman" w:hAnsi="Times New Roman" w:cs="Times New Roman"/>
          <w:sz w:val="28"/>
          <w:szCs w:val="28"/>
        </w:rPr>
        <w:t>Глава се</w:t>
      </w:r>
      <w:r w:rsidR="00B517E5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B517E5">
        <w:rPr>
          <w:rFonts w:ascii="Times New Roman" w:hAnsi="Times New Roman" w:cs="Times New Roman"/>
          <w:sz w:val="28"/>
          <w:szCs w:val="28"/>
        </w:rPr>
        <w:tab/>
        <w:t>Т.А.Лопатина</w:t>
      </w:r>
    </w:p>
    <w:p w:rsidR="00817376" w:rsidRDefault="00B517E5" w:rsidP="0081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«Чупровское</w:t>
      </w:r>
      <w:r w:rsidR="00817376" w:rsidRPr="00817376">
        <w:rPr>
          <w:rFonts w:ascii="Times New Roman" w:hAnsi="Times New Roman" w:cs="Times New Roman"/>
          <w:sz w:val="28"/>
          <w:szCs w:val="28"/>
        </w:rPr>
        <w:t>»</w:t>
      </w: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P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Default="00817376" w:rsidP="00817376">
      <w:pPr>
        <w:rPr>
          <w:rFonts w:ascii="Times New Roman" w:hAnsi="Times New Roman" w:cs="Times New Roman"/>
          <w:sz w:val="28"/>
          <w:szCs w:val="28"/>
        </w:rPr>
      </w:pPr>
    </w:p>
    <w:p w:rsidR="00817376" w:rsidRDefault="00817376" w:rsidP="00817376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7376" w:rsidRDefault="00817376" w:rsidP="00817376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17376" w:rsidRDefault="00817376" w:rsidP="00817376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17376" w:rsidRDefault="00817376" w:rsidP="00817376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396A0F" w:rsidRDefault="00396A0F" w:rsidP="00690B47">
      <w:pPr>
        <w:tabs>
          <w:tab w:val="left" w:pos="33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96A0F" w:rsidRDefault="00396A0F" w:rsidP="00690B47">
      <w:pPr>
        <w:tabs>
          <w:tab w:val="left" w:pos="33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517E5" w:rsidRDefault="00690B47" w:rsidP="00396A0F">
      <w:pPr>
        <w:tabs>
          <w:tab w:val="left" w:pos="33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90B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 w:rsidR="00B517E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517E5">
        <w:rPr>
          <w:rFonts w:ascii="Times New Roman" w:hAnsi="Times New Roman" w:cs="Times New Roman"/>
          <w:color w:val="000000"/>
          <w:sz w:val="28"/>
          <w:szCs w:val="28"/>
        </w:rPr>
        <w:br/>
        <w:t>к постановлению администрации</w:t>
      </w:r>
    </w:p>
    <w:p w:rsidR="00690B47" w:rsidRDefault="00B517E5" w:rsidP="00396A0F">
      <w:pPr>
        <w:tabs>
          <w:tab w:val="left" w:pos="336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«Чупровское» </w:t>
      </w:r>
      <w:r w:rsidR="00690B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«  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690B47">
        <w:rPr>
          <w:rFonts w:ascii="Times New Roman" w:hAnsi="Times New Roman" w:cs="Times New Roman"/>
          <w:color w:val="000000"/>
          <w:sz w:val="28"/>
          <w:szCs w:val="28"/>
        </w:rPr>
        <w:t xml:space="preserve">  »   </w:t>
      </w:r>
      <w:r>
        <w:rPr>
          <w:rFonts w:ascii="Times New Roman" w:hAnsi="Times New Roman" w:cs="Times New Roman"/>
          <w:color w:val="000000"/>
          <w:sz w:val="28"/>
          <w:szCs w:val="28"/>
        </w:rPr>
        <w:t>июля  2017</w:t>
      </w:r>
      <w:r w:rsidR="00690B47">
        <w:rPr>
          <w:rFonts w:ascii="Times New Roman" w:hAnsi="Times New Roman" w:cs="Times New Roman"/>
          <w:color w:val="000000"/>
          <w:sz w:val="28"/>
          <w:szCs w:val="28"/>
        </w:rPr>
        <w:t>г. № __</w:t>
      </w:r>
    </w:p>
    <w:p w:rsidR="00690B47" w:rsidRDefault="00690B47" w:rsidP="00690B47">
      <w:pPr>
        <w:tabs>
          <w:tab w:val="left" w:pos="3360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40B7" w:rsidRDefault="0002500E" w:rsidP="004740B7">
      <w:pPr>
        <w:tabs>
          <w:tab w:val="left" w:pos="3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  <w:r w:rsidRPr="000250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межведомственной комиссии (рабочей группы) по снижению неформальной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занятости, легализации заработной платы и трудовых отношений</w:t>
      </w:r>
      <w:r w:rsidR="00643CEA" w:rsidRPr="00643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повышению</w:t>
      </w:r>
      <w:r w:rsidR="00643CEA" w:rsidRPr="00643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CEA" w:rsidRPr="00643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собираемости страховых взносов</w:t>
      </w:r>
    </w:p>
    <w:p w:rsidR="00B651AE" w:rsidRPr="004740B7" w:rsidRDefault="00FE3F65" w:rsidP="004740B7">
      <w:pPr>
        <w:pStyle w:val="a3"/>
        <w:numPr>
          <w:ilvl w:val="0"/>
          <w:numId w:val="3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0B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651AE" w:rsidRPr="004740B7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B517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51AE" w:rsidRPr="004740B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517E5">
        <w:rPr>
          <w:rFonts w:ascii="Times New Roman" w:hAnsi="Times New Roman" w:cs="Times New Roman"/>
          <w:color w:val="000000"/>
          <w:sz w:val="28"/>
          <w:szCs w:val="28"/>
        </w:rPr>
        <w:t xml:space="preserve"> «Чупровское»</w:t>
      </w:r>
      <w:r w:rsidR="00B651AE" w:rsidRPr="004740B7">
        <w:rPr>
          <w:rFonts w:ascii="Times New Roman" w:hAnsi="Times New Roman" w:cs="Times New Roman"/>
          <w:color w:val="000000"/>
          <w:sz w:val="28"/>
          <w:szCs w:val="28"/>
        </w:rPr>
        <w:t>, руководитель рабочей группы;</w:t>
      </w:r>
    </w:p>
    <w:p w:rsidR="00B651AE" w:rsidRPr="00B651AE" w:rsidRDefault="00B517E5" w:rsidP="004740B7">
      <w:pPr>
        <w:pStyle w:val="a3"/>
        <w:numPr>
          <w:ilvl w:val="0"/>
          <w:numId w:val="3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сельского поселения</w:t>
      </w:r>
      <w:r w:rsidR="00B651AE">
        <w:rPr>
          <w:rFonts w:ascii="Times New Roman" w:hAnsi="Times New Roman" w:cs="Times New Roman"/>
          <w:color w:val="000000"/>
          <w:sz w:val="28"/>
          <w:szCs w:val="28"/>
        </w:rPr>
        <w:t>, секретарь рабочей группы;</w:t>
      </w:r>
    </w:p>
    <w:p w:rsidR="00B651AE" w:rsidRDefault="00B651AE" w:rsidP="00B651AE">
      <w:pPr>
        <w:pStyle w:val="a3"/>
        <w:tabs>
          <w:tab w:val="left" w:pos="33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1AE" w:rsidRDefault="00B651AE" w:rsidP="00B651AE">
      <w:pPr>
        <w:pStyle w:val="a3"/>
        <w:tabs>
          <w:tab w:val="left" w:pos="33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рабочей группы:</w:t>
      </w:r>
    </w:p>
    <w:p w:rsidR="00FE3F65" w:rsidRPr="000A21C9" w:rsidRDefault="00FE3F65" w:rsidP="000A21C9">
      <w:pPr>
        <w:pStyle w:val="a3"/>
        <w:numPr>
          <w:ilvl w:val="0"/>
          <w:numId w:val="4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специалист-главный бухгалтер;</w:t>
      </w:r>
    </w:p>
    <w:p w:rsidR="004740B7" w:rsidRPr="004740B7" w:rsidRDefault="007D0B04" w:rsidP="00B651AE">
      <w:pPr>
        <w:pStyle w:val="a3"/>
        <w:numPr>
          <w:ilvl w:val="0"/>
          <w:numId w:val="4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A21C9">
        <w:rPr>
          <w:rFonts w:ascii="Times New Roman" w:hAnsi="Times New Roman" w:cs="Times New Roman"/>
          <w:color w:val="000000"/>
          <w:sz w:val="28"/>
          <w:szCs w:val="28"/>
        </w:rPr>
        <w:t>епутат</w:t>
      </w:r>
      <w:r w:rsidR="004740B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Совета. </w:t>
      </w:r>
    </w:p>
    <w:p w:rsidR="00643CEA" w:rsidRPr="00643CEA" w:rsidRDefault="00B651AE" w:rsidP="004740B7">
      <w:pPr>
        <w:pStyle w:val="a3"/>
        <w:numPr>
          <w:ilvl w:val="0"/>
          <w:numId w:val="4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51A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инспекции по труду </w:t>
      </w:r>
      <w:r w:rsidR="004740B7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 </w:t>
      </w:r>
      <w:r w:rsidRPr="00B651AE">
        <w:rPr>
          <w:rFonts w:ascii="Times New Roman" w:hAnsi="Times New Roman" w:cs="Times New Roman"/>
          <w:color w:val="000000"/>
          <w:sz w:val="28"/>
          <w:szCs w:val="28"/>
        </w:rPr>
        <w:t>(по согласованию);</w:t>
      </w:r>
    </w:p>
    <w:p w:rsidR="00C35264" w:rsidRPr="00643CEA" w:rsidRDefault="00643CEA" w:rsidP="004740B7">
      <w:pPr>
        <w:pStyle w:val="a3"/>
        <w:numPr>
          <w:ilvl w:val="0"/>
          <w:numId w:val="4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3CEA">
        <w:rPr>
          <w:rFonts w:ascii="Times New Roman" w:hAnsi="Times New Roman" w:cs="Times New Roman"/>
          <w:color w:val="000000"/>
          <w:sz w:val="28"/>
          <w:szCs w:val="28"/>
        </w:rPr>
        <w:t>Представитель Фонда социального страхования Российской Федерации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Забайкальскому краю (по 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t>согласованию)</w:t>
      </w:r>
      <w:r w:rsidR="00690B47" w:rsidRPr="00643CE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5264" w:rsidRPr="00C35264" w:rsidRDefault="00C35264" w:rsidP="00C35264"/>
    <w:p w:rsidR="00C35264" w:rsidRPr="00C35264" w:rsidRDefault="00C35264" w:rsidP="00C35264"/>
    <w:p w:rsidR="00C35264" w:rsidRPr="00C35264" w:rsidRDefault="00C35264" w:rsidP="00C35264"/>
    <w:p w:rsidR="00C35264" w:rsidRPr="00C35264" w:rsidRDefault="00C35264" w:rsidP="00C35264"/>
    <w:p w:rsidR="00C35264" w:rsidRPr="00C35264" w:rsidRDefault="00C35264" w:rsidP="00C35264"/>
    <w:p w:rsidR="00C35264" w:rsidRPr="00C35264" w:rsidRDefault="00C35264" w:rsidP="00C35264"/>
    <w:p w:rsidR="00C35264" w:rsidRPr="00C35264" w:rsidRDefault="00C35264" w:rsidP="00C35264"/>
    <w:p w:rsidR="00C35264" w:rsidRPr="00C35264" w:rsidRDefault="00C35264" w:rsidP="00C35264"/>
    <w:p w:rsidR="00C35264" w:rsidRDefault="00C35264" w:rsidP="00C35264"/>
    <w:p w:rsidR="000A21C9" w:rsidRDefault="000A21C9" w:rsidP="00C35264"/>
    <w:p w:rsidR="00C35264" w:rsidRDefault="00C35264" w:rsidP="003B4F13"/>
    <w:p w:rsidR="00C35264" w:rsidRDefault="00C35264" w:rsidP="00396A0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52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  <w:r w:rsidRPr="00C35264">
        <w:rPr>
          <w:rFonts w:ascii="Times New Roman" w:hAnsi="Times New Roman" w:cs="Times New Roman"/>
          <w:color w:val="000000"/>
          <w:sz w:val="28"/>
          <w:szCs w:val="28"/>
        </w:rPr>
        <w:br/>
        <w:t>к постановлению администрации</w:t>
      </w:r>
      <w:r w:rsidRPr="00C35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21C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«Чупровское»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«  </w:t>
      </w:r>
      <w:r w:rsidR="000A21C9"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» </w:t>
      </w:r>
      <w:r w:rsidR="000A21C9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B51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1C9">
        <w:rPr>
          <w:rFonts w:ascii="Times New Roman" w:hAnsi="Times New Roman" w:cs="Times New Roman"/>
          <w:color w:val="000000"/>
          <w:sz w:val="28"/>
          <w:szCs w:val="28"/>
        </w:rPr>
        <w:t>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№ __</w:t>
      </w:r>
    </w:p>
    <w:p w:rsidR="00B51A09" w:rsidRDefault="00B51A09" w:rsidP="00C3526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51A09" w:rsidRPr="003B4F13" w:rsidRDefault="003D121A" w:rsidP="003D121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2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3D12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2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межведомственной комиссии (рабочей группы) по снижению неформальной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12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занятости, легализации заработной платы и трудовых отношений</w:t>
      </w:r>
      <w:r w:rsidR="003B4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B4F13" w:rsidRPr="003B4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повышению</w:t>
      </w:r>
      <w:r w:rsidR="003B4F13" w:rsidRPr="003B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F13" w:rsidRPr="003B4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собираемости страховых взносов</w:t>
      </w:r>
    </w:p>
    <w:p w:rsidR="005105DA" w:rsidRPr="006616CB" w:rsidRDefault="00B06C67" w:rsidP="00B06C67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16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B06C67" w:rsidRDefault="00B06C67" w:rsidP="00B06C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C67">
        <w:rPr>
          <w:rFonts w:ascii="Times New Roman" w:hAnsi="Times New Roman" w:cs="Times New Roman"/>
          <w:color w:val="000000"/>
          <w:sz w:val="28"/>
          <w:szCs w:val="28"/>
        </w:rPr>
        <w:t>1.1. Межведомственная комиссия по снижению неформальной занятости,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br/>
        <w:t>легализации заработной платы и трудовых отношений на террит</w:t>
      </w:r>
      <w:r w:rsidR="000A21C9">
        <w:rPr>
          <w:rFonts w:ascii="Times New Roman" w:hAnsi="Times New Roman" w:cs="Times New Roman"/>
          <w:color w:val="000000"/>
          <w:sz w:val="28"/>
          <w:szCs w:val="28"/>
        </w:rPr>
        <w:t>ории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1C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«Чупровское»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именуемая -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t>«Комиссия») является постоянно действующ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 коллегиальным координирующим 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t>органом, обеспечивающим взаимодействие государ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органов и органов 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по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мер, направленных на реализацию 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в трудовой 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привлечения широкого внимания 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t>проблеме легализации трудовых отношений и ликвида</w:t>
      </w:r>
      <w:r w:rsidR="003B4F13">
        <w:rPr>
          <w:rFonts w:ascii="Times New Roman" w:hAnsi="Times New Roman" w:cs="Times New Roman"/>
          <w:color w:val="000000"/>
          <w:sz w:val="28"/>
          <w:szCs w:val="28"/>
        </w:rPr>
        <w:t xml:space="preserve">ции негативных социальных 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t>последствий выплаты «теневой» заработной пл</w:t>
      </w:r>
      <w:r>
        <w:rPr>
          <w:rFonts w:ascii="Times New Roman" w:hAnsi="Times New Roman" w:cs="Times New Roman"/>
          <w:color w:val="000000"/>
          <w:sz w:val="28"/>
          <w:szCs w:val="28"/>
        </w:rPr>
        <w:t>аты в муниципаль</w:t>
      </w:r>
      <w:r w:rsidR="000A21C9">
        <w:rPr>
          <w:rFonts w:ascii="Times New Roman" w:hAnsi="Times New Roman" w:cs="Times New Roman"/>
          <w:color w:val="000000"/>
          <w:sz w:val="28"/>
          <w:szCs w:val="28"/>
        </w:rPr>
        <w:t>ном образовании сельского поселения «Чупровское»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6C67" w:rsidRDefault="00B06C67" w:rsidP="00B06C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C67">
        <w:rPr>
          <w:rFonts w:ascii="Times New Roman" w:hAnsi="Times New Roman" w:cs="Times New Roman"/>
          <w:color w:val="000000"/>
          <w:sz w:val="28"/>
          <w:szCs w:val="28"/>
        </w:rPr>
        <w:t>1.2. Комиссия в своей деятельности руково</w:t>
      </w:r>
      <w:r>
        <w:rPr>
          <w:rFonts w:ascii="Times New Roman" w:hAnsi="Times New Roman" w:cs="Times New Roman"/>
          <w:color w:val="000000"/>
          <w:sz w:val="28"/>
          <w:szCs w:val="28"/>
        </w:rPr>
        <w:t>дствуется действующим налоговым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t>и бюджетным законодательством Российской Федерации, постановлениями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t>Правительства РФ, нормативными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края, а также настоящим 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Положением. Положение определяет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работы Комиссии, ее </w:t>
      </w:r>
      <w:r w:rsidRPr="00B06C67">
        <w:rPr>
          <w:rFonts w:ascii="Times New Roman" w:hAnsi="Times New Roman" w:cs="Times New Roman"/>
          <w:color w:val="000000"/>
          <w:sz w:val="28"/>
          <w:szCs w:val="28"/>
        </w:rPr>
        <w:t>компетенцию, права и возможности.</w:t>
      </w:r>
    </w:p>
    <w:p w:rsidR="006616CB" w:rsidRDefault="006616CB" w:rsidP="006616C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16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задачи Комиссии</w:t>
      </w:r>
    </w:p>
    <w:p w:rsidR="003B4F13" w:rsidRDefault="003B4F13" w:rsidP="00643C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CEA" w:rsidRPr="00643CEA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ыми задачами Комиссии являются:</w:t>
      </w:r>
    </w:p>
    <w:p w:rsidR="00643CEA" w:rsidRDefault="00643CEA" w:rsidP="00643C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CEA">
        <w:rPr>
          <w:rFonts w:ascii="Times New Roman" w:hAnsi="Times New Roman" w:cs="Times New Roman"/>
          <w:color w:val="000000"/>
          <w:sz w:val="28"/>
          <w:szCs w:val="28"/>
        </w:rPr>
        <w:t>2.1. Недопущение работодателями нарушений трудового, налогового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br/>
        <w:t>законодательства, законодательства об обязат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ельном социальном страховании и 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t>пенсионном обеспечении при оформлении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трудовых отношений.</w:t>
      </w:r>
    </w:p>
    <w:p w:rsidR="00643CEA" w:rsidRDefault="00643CEA" w:rsidP="00643CEA">
      <w:pPr>
        <w:jc w:val="both"/>
        <w:rPr>
          <w:rFonts w:ascii="Times New Roman" w:hAnsi="Times New Roman" w:cs="Times New Roman"/>
        </w:rPr>
      </w:pPr>
      <w:r w:rsidRPr="00643CEA">
        <w:rPr>
          <w:rFonts w:ascii="Times New Roman" w:hAnsi="Times New Roman" w:cs="Times New Roman"/>
          <w:color w:val="000000"/>
          <w:sz w:val="28"/>
          <w:szCs w:val="28"/>
        </w:rPr>
        <w:t>2.2. Оформление (легализация) работодателями существующих трудовых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br/>
        <w:t>отношений в соответствии с требованиями трудового законодательства.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Выявление и пресечение выплаты неофициальной заработной платы на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br/>
        <w:t>террит</w:t>
      </w:r>
      <w:r w:rsidR="000A21C9">
        <w:rPr>
          <w:rFonts w:ascii="Times New Roman" w:hAnsi="Times New Roman" w:cs="Times New Roman"/>
          <w:color w:val="000000"/>
          <w:sz w:val="28"/>
          <w:szCs w:val="28"/>
        </w:rPr>
        <w:t>ории муниципального образования сельского поселения «Чупровское»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16CB" w:rsidRDefault="00643CEA" w:rsidP="00643CEA">
      <w:pPr>
        <w:tabs>
          <w:tab w:val="left" w:pos="231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3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Права Комиссии</w:t>
      </w:r>
    </w:p>
    <w:p w:rsidR="00756C62" w:rsidRDefault="00643CEA" w:rsidP="00643CEA">
      <w:pPr>
        <w:tabs>
          <w:tab w:val="left" w:pos="2310"/>
        </w:tabs>
        <w:jc w:val="both"/>
        <w:rPr>
          <w:rFonts w:ascii="Times New Roman" w:hAnsi="Times New Roman" w:cs="Times New Roman"/>
        </w:rPr>
      </w:pPr>
      <w:r w:rsidRPr="00643CEA">
        <w:rPr>
          <w:rFonts w:ascii="Times New Roman" w:hAnsi="Times New Roman" w:cs="Times New Roman"/>
          <w:color w:val="000000"/>
          <w:sz w:val="28"/>
          <w:szCs w:val="28"/>
        </w:rPr>
        <w:t>3.1. Для решения возложенных на нее задач Комиссия имеет право: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br/>
        <w:t>3.1.1. Образовывать рабочие группы по различным вопросам для подготовки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br/>
        <w:t>рекомендаций, предложений, проектов нормативных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иных правовых актов и других 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t>материалов к заседаниям Комиссии, привлекать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деятельности рабочей 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t>группы представителей государственных и иных органов.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br/>
        <w:t>3.1.2. Запрашивать и получать от должностны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лиц предприятий, учреждений и 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t>организаций и предпринимателей без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юридического лица сведения, 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t>необходимые для работы Комиссии.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br/>
        <w:t>3.1.3. Осуществлять контроль за выполнением решений комиссии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br/>
        <w:t>3.1.4. Проводить мероприятия, направленные на снижение неформальной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t>занятости, легализации заработной платы,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овышению собираемости страховых </w:t>
      </w:r>
      <w:r w:rsidRPr="00643CEA">
        <w:rPr>
          <w:rFonts w:ascii="Times New Roman" w:hAnsi="Times New Roman" w:cs="Times New Roman"/>
          <w:color w:val="000000"/>
          <w:sz w:val="28"/>
          <w:szCs w:val="28"/>
        </w:rPr>
        <w:t>взносов во внебюджетные фонды.</w:t>
      </w:r>
    </w:p>
    <w:p w:rsidR="00643CEA" w:rsidRDefault="00756C62" w:rsidP="00756C62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деятельности Комиссии</w:t>
      </w:r>
    </w:p>
    <w:p w:rsidR="00756C62" w:rsidRDefault="00756C62" w:rsidP="00400CB6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C62">
        <w:rPr>
          <w:rFonts w:ascii="Times New Roman" w:hAnsi="Times New Roman" w:cs="Times New Roman"/>
          <w:color w:val="000000"/>
          <w:sz w:val="28"/>
          <w:szCs w:val="28"/>
        </w:rPr>
        <w:t>4.1. Состав Комиссии утверждается постановлением Г</w:t>
      </w:r>
      <w:r w:rsidR="000A21C9">
        <w:rPr>
          <w:rFonts w:ascii="Times New Roman" w:hAnsi="Times New Roman" w:cs="Times New Roman"/>
          <w:color w:val="000000"/>
          <w:sz w:val="28"/>
          <w:szCs w:val="28"/>
        </w:rPr>
        <w:t>лавы сельского поселения «Чупровское»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C62" w:rsidRDefault="00756C62" w:rsidP="00400CB6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C62">
        <w:rPr>
          <w:rFonts w:ascii="Times New Roman" w:hAnsi="Times New Roman" w:cs="Times New Roman"/>
          <w:color w:val="000000"/>
          <w:sz w:val="28"/>
          <w:szCs w:val="28"/>
        </w:rPr>
        <w:t>4.2. Заседания комиссии проводятся по мере н</w:t>
      </w:r>
      <w:r>
        <w:rPr>
          <w:rFonts w:ascii="Times New Roman" w:hAnsi="Times New Roman" w:cs="Times New Roman"/>
          <w:color w:val="000000"/>
          <w:sz w:val="28"/>
          <w:szCs w:val="28"/>
        </w:rPr>
        <w:t>еобходимости, но не реже одного раза в квартал.</w:t>
      </w:r>
    </w:p>
    <w:p w:rsidR="00400CB6" w:rsidRDefault="00756C62" w:rsidP="00400CB6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C62">
        <w:rPr>
          <w:rFonts w:ascii="Times New Roman" w:hAnsi="Times New Roman" w:cs="Times New Roman"/>
          <w:color w:val="000000"/>
          <w:sz w:val="28"/>
          <w:szCs w:val="28"/>
        </w:rPr>
        <w:t>Повестку заседания комиссии определяет председатель комиссии, в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предложениями членов комиссии.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br/>
        <w:t>4.3.Заседание комиссии считается правомочн</w:t>
      </w:r>
      <w:r w:rsidR="00400CB6">
        <w:rPr>
          <w:rFonts w:ascii="Times New Roman" w:hAnsi="Times New Roman" w:cs="Times New Roman"/>
          <w:color w:val="000000"/>
          <w:sz w:val="28"/>
          <w:szCs w:val="28"/>
        </w:rPr>
        <w:t xml:space="preserve">ым, если на нем присутствует не 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t>менее половины ее членов. Решения комиссии п</w:t>
      </w:r>
      <w:r w:rsidR="00400CB6">
        <w:rPr>
          <w:rFonts w:ascii="Times New Roman" w:hAnsi="Times New Roman" w:cs="Times New Roman"/>
          <w:color w:val="000000"/>
          <w:sz w:val="28"/>
          <w:szCs w:val="28"/>
        </w:rPr>
        <w:t xml:space="preserve">ринимаются большинством голосов 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t>присутствующих на заседании комисс</w:t>
      </w:r>
      <w:r w:rsidR="00400CB6">
        <w:rPr>
          <w:rFonts w:ascii="Times New Roman" w:hAnsi="Times New Roman" w:cs="Times New Roman"/>
          <w:color w:val="000000"/>
          <w:sz w:val="28"/>
          <w:szCs w:val="28"/>
        </w:rPr>
        <w:t>ии путем открытого голосования.</w:t>
      </w:r>
    </w:p>
    <w:p w:rsidR="00400CB6" w:rsidRDefault="00756C62" w:rsidP="00400CB6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C62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</w:t>
      </w:r>
      <w:r w:rsidR="00400CB6">
        <w:rPr>
          <w:rFonts w:ascii="Times New Roman" w:hAnsi="Times New Roman" w:cs="Times New Roman"/>
          <w:color w:val="000000"/>
          <w:sz w:val="28"/>
          <w:szCs w:val="28"/>
        </w:rPr>
        <w:t xml:space="preserve">ся голос председателя комиссии, 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400CB6">
        <w:rPr>
          <w:rFonts w:ascii="Times New Roman" w:hAnsi="Times New Roman" w:cs="Times New Roman"/>
          <w:color w:val="000000"/>
          <w:sz w:val="28"/>
          <w:szCs w:val="28"/>
        </w:rPr>
        <w:t>седательствующего на заседании.</w:t>
      </w:r>
    </w:p>
    <w:p w:rsidR="00400CB6" w:rsidRDefault="00756C62" w:rsidP="00400CB6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C62">
        <w:rPr>
          <w:rFonts w:ascii="Times New Roman" w:hAnsi="Times New Roman" w:cs="Times New Roman"/>
          <w:color w:val="000000"/>
          <w:sz w:val="28"/>
          <w:szCs w:val="28"/>
        </w:rPr>
        <w:t>4.4. В случае если член Комиссии по каким-либо причинам не может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br/>
        <w:t>присутствовать на ее заседании, он обязан известить об этом секретаря Комиссии.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br/>
        <w:t>4.5. При несогласии с принятым Комиссией решением член Комиссии вправе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br/>
        <w:t>изложить в письменной форме свое особое мнение,</w:t>
      </w:r>
      <w:r w:rsidR="00400CB6">
        <w:rPr>
          <w:rFonts w:ascii="Times New Roman" w:hAnsi="Times New Roman" w:cs="Times New Roman"/>
          <w:color w:val="000000"/>
          <w:sz w:val="28"/>
          <w:szCs w:val="28"/>
        </w:rPr>
        <w:t xml:space="preserve"> которое подлежит обязательному 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t>приобщению к соответствующему протоколу заседания Комиссии.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 Решения комиссии оформляются в виде протоколов, которые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br/>
        <w:t>подписываются председателем комиссии, и направл</w:t>
      </w:r>
      <w:r w:rsidR="00400CB6">
        <w:rPr>
          <w:rFonts w:ascii="Times New Roman" w:hAnsi="Times New Roman" w:cs="Times New Roman"/>
          <w:color w:val="000000"/>
          <w:sz w:val="28"/>
          <w:szCs w:val="28"/>
        </w:rPr>
        <w:t xml:space="preserve">яются членам комиссии в течение </w:t>
      </w:r>
      <w:r w:rsidRPr="00756C62">
        <w:rPr>
          <w:rFonts w:ascii="Times New Roman" w:hAnsi="Times New Roman" w:cs="Times New Roman"/>
          <w:color w:val="000000"/>
          <w:sz w:val="28"/>
          <w:szCs w:val="28"/>
        </w:rPr>
        <w:t xml:space="preserve">5 рабочих </w:t>
      </w:r>
      <w:r w:rsidR="00400CB6">
        <w:rPr>
          <w:rFonts w:ascii="Times New Roman" w:hAnsi="Times New Roman" w:cs="Times New Roman"/>
          <w:color w:val="000000"/>
          <w:sz w:val="28"/>
          <w:szCs w:val="28"/>
        </w:rPr>
        <w:t>дней со дня проведения комиссии</w:t>
      </w:r>
    </w:p>
    <w:p w:rsidR="00400CB6" w:rsidRDefault="00400CB6" w:rsidP="00400CB6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Секретарь комиссии: </w:t>
      </w:r>
      <w:r w:rsidR="00756C62" w:rsidRPr="00756C62">
        <w:rPr>
          <w:rFonts w:ascii="Times New Roman" w:hAnsi="Times New Roman" w:cs="Times New Roman"/>
          <w:color w:val="000000"/>
          <w:sz w:val="28"/>
          <w:szCs w:val="28"/>
        </w:rPr>
        <w:t>формирует повестку очередного заседания комиссии не позднее чем за 7 рабочих</w:t>
      </w:r>
      <w:r w:rsidR="00756C62" w:rsidRPr="00756C62">
        <w:rPr>
          <w:rFonts w:ascii="Times New Roman" w:hAnsi="Times New Roman" w:cs="Times New Roman"/>
          <w:color w:val="000000"/>
          <w:sz w:val="28"/>
          <w:szCs w:val="28"/>
        </w:rPr>
        <w:br/>
        <w:t>дней до планового заседания и представляет по</w:t>
      </w:r>
      <w:r>
        <w:rPr>
          <w:rFonts w:ascii="Times New Roman" w:hAnsi="Times New Roman" w:cs="Times New Roman"/>
          <w:color w:val="000000"/>
          <w:sz w:val="28"/>
          <w:szCs w:val="28"/>
        </w:rPr>
        <w:t>вестку заседания на утверждение председателю комиссии;</w:t>
      </w:r>
    </w:p>
    <w:p w:rsidR="00756C62" w:rsidRDefault="00400CB6" w:rsidP="00400CB6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C62" w:rsidRPr="00756C62">
        <w:rPr>
          <w:rFonts w:ascii="Times New Roman" w:hAnsi="Times New Roman" w:cs="Times New Roman"/>
          <w:color w:val="000000"/>
          <w:sz w:val="28"/>
          <w:szCs w:val="28"/>
        </w:rPr>
        <w:t>не позднее чем за 3 рабочих дня до планового заседания направляет повестку</w:t>
      </w:r>
    </w:p>
    <w:p w:rsidR="00400CB6" w:rsidRDefault="00400CB6" w:rsidP="00400CB6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CB6">
        <w:rPr>
          <w:rFonts w:ascii="Times New Roman" w:hAnsi="Times New Roman" w:cs="Times New Roman"/>
          <w:color w:val="000000"/>
          <w:sz w:val="28"/>
          <w:szCs w:val="28"/>
        </w:rPr>
        <w:t>ведет протокол заседания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0CB6" w:rsidRDefault="00400CB6" w:rsidP="00400CB6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CB6">
        <w:rPr>
          <w:rFonts w:ascii="Times New Roman" w:hAnsi="Times New Roman" w:cs="Times New Roman"/>
          <w:color w:val="000000"/>
          <w:sz w:val="28"/>
          <w:szCs w:val="28"/>
        </w:rPr>
        <w:t>4.8. Общий контроль за реализацией принятых комиссией решений</w:t>
      </w:r>
      <w:r w:rsidRPr="00400CB6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 председатель комиссии.</w:t>
      </w:r>
    </w:p>
    <w:p w:rsidR="00400CB6" w:rsidRDefault="00400CB6" w:rsidP="00400CB6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D1A" w:rsidRDefault="00D07D1A" w:rsidP="00400CB6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Pr="00D07D1A" w:rsidRDefault="00D07D1A" w:rsidP="00D07D1A">
      <w:pPr>
        <w:rPr>
          <w:rFonts w:ascii="Times New Roman" w:hAnsi="Times New Roman" w:cs="Times New Roman"/>
        </w:rPr>
      </w:pPr>
    </w:p>
    <w:p w:rsidR="00D07D1A" w:rsidRDefault="00D07D1A" w:rsidP="00D07D1A">
      <w:pPr>
        <w:rPr>
          <w:rFonts w:ascii="Times New Roman" w:hAnsi="Times New Roman" w:cs="Times New Roman"/>
        </w:rPr>
      </w:pPr>
    </w:p>
    <w:p w:rsidR="00D07D1A" w:rsidRDefault="00D07D1A" w:rsidP="00D07D1A">
      <w:pPr>
        <w:rPr>
          <w:rFonts w:ascii="Times New Roman" w:hAnsi="Times New Roman" w:cs="Times New Roman"/>
        </w:rPr>
      </w:pPr>
    </w:p>
    <w:p w:rsidR="00E5691E" w:rsidRDefault="00D07D1A" w:rsidP="00D07D1A">
      <w:pPr>
        <w:tabs>
          <w:tab w:val="left" w:pos="3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07D1A" w:rsidRDefault="00D07D1A" w:rsidP="00D07D1A">
      <w:pPr>
        <w:tabs>
          <w:tab w:val="left" w:pos="3930"/>
        </w:tabs>
        <w:rPr>
          <w:rFonts w:ascii="Times New Roman" w:hAnsi="Times New Roman" w:cs="Times New Roman"/>
        </w:rPr>
      </w:pPr>
    </w:p>
    <w:p w:rsidR="00D07D1A" w:rsidRDefault="00D07D1A" w:rsidP="00D07D1A">
      <w:pPr>
        <w:tabs>
          <w:tab w:val="left" w:pos="3930"/>
        </w:tabs>
        <w:rPr>
          <w:rFonts w:ascii="Times New Roman" w:hAnsi="Times New Roman" w:cs="Times New Roman"/>
        </w:rPr>
      </w:pPr>
    </w:p>
    <w:p w:rsidR="00D07D1A" w:rsidRDefault="00D07D1A" w:rsidP="00D07D1A">
      <w:pPr>
        <w:tabs>
          <w:tab w:val="left" w:pos="3930"/>
        </w:tabs>
        <w:rPr>
          <w:rFonts w:ascii="Times New Roman" w:hAnsi="Times New Roman" w:cs="Times New Roman"/>
        </w:rPr>
        <w:sectPr w:rsidR="00D07D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D1A" w:rsidRDefault="002B0A9D" w:rsidP="00396A0F">
      <w:pPr>
        <w:tabs>
          <w:tab w:val="left" w:pos="1387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B0A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№3</w:t>
      </w:r>
      <w:r w:rsidRPr="002B0A9D">
        <w:rPr>
          <w:rFonts w:ascii="Times New Roman" w:hAnsi="Times New Roman" w:cs="Times New Roman"/>
          <w:color w:val="000000"/>
          <w:sz w:val="28"/>
          <w:szCs w:val="28"/>
        </w:rPr>
        <w:br/>
        <w:t>к постановлению администрации</w:t>
      </w:r>
      <w:r w:rsidRPr="002B0A9D">
        <w:rPr>
          <w:rFonts w:ascii="Times New Roman" w:hAnsi="Times New Roman" w:cs="Times New Roman"/>
          <w:color w:val="000000"/>
          <w:sz w:val="28"/>
          <w:szCs w:val="28"/>
        </w:rPr>
        <w:br/>
        <w:t>сел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ьского поселения</w:t>
      </w:r>
      <w:r w:rsidR="00E77659">
        <w:rPr>
          <w:rFonts w:ascii="Times New Roman" w:hAnsi="Times New Roman" w:cs="Times New Roman"/>
          <w:color w:val="000000"/>
          <w:sz w:val="28"/>
          <w:szCs w:val="28"/>
        </w:rPr>
        <w:t xml:space="preserve"> «Чупровское»</w:t>
      </w:r>
      <w:r w:rsidR="00E77659">
        <w:rPr>
          <w:rFonts w:ascii="Times New Roman" w:hAnsi="Times New Roman" w:cs="Times New Roman"/>
          <w:color w:val="000000"/>
          <w:sz w:val="28"/>
          <w:szCs w:val="28"/>
        </w:rPr>
        <w:br/>
        <w:t>от « 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»  </w:t>
      </w:r>
      <w:r w:rsidR="00E77659">
        <w:rPr>
          <w:rFonts w:ascii="Times New Roman" w:hAnsi="Times New Roman" w:cs="Times New Roman"/>
          <w:color w:val="000000"/>
          <w:sz w:val="28"/>
          <w:szCs w:val="28"/>
        </w:rPr>
        <w:t>июля 2017</w:t>
      </w:r>
      <w:r>
        <w:rPr>
          <w:rFonts w:ascii="Times New Roman" w:hAnsi="Times New Roman" w:cs="Times New Roman"/>
          <w:color w:val="000000"/>
          <w:sz w:val="28"/>
          <w:szCs w:val="28"/>
        </w:rPr>
        <w:t>г. № _</w:t>
      </w:r>
    </w:p>
    <w:p w:rsidR="002B0A9D" w:rsidRDefault="002B0A9D" w:rsidP="002B0A9D">
      <w:pPr>
        <w:tabs>
          <w:tab w:val="left" w:pos="1387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2B0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0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по выявлению и легализации неформальной занятости населения на территории муниципального</w:t>
      </w:r>
      <w:r w:rsidRPr="002B0A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6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образования </w:t>
      </w:r>
      <w:r w:rsidRPr="002B0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поселение</w:t>
      </w:r>
      <w:r w:rsidR="00E776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«Чупровское»</w:t>
      </w:r>
      <w:r w:rsidRPr="002B0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76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Калганского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Забайкальского края на 2017</w:t>
      </w:r>
      <w:r w:rsidRPr="002B0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816"/>
        <w:gridCol w:w="6654"/>
        <w:gridCol w:w="6"/>
        <w:gridCol w:w="2410"/>
        <w:gridCol w:w="4900"/>
      </w:tblGrid>
      <w:tr w:rsidR="002B0A9D" w:rsidTr="00307BC2">
        <w:tc>
          <w:tcPr>
            <w:tcW w:w="816" w:type="dxa"/>
          </w:tcPr>
          <w:p w:rsidR="002B0A9D" w:rsidRDefault="002B0A9D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60" w:type="dxa"/>
            <w:gridSpan w:val="2"/>
          </w:tcPr>
          <w:p w:rsidR="002B0A9D" w:rsidRDefault="002B0A9D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2B0A9D" w:rsidRDefault="002B0A9D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4900" w:type="dxa"/>
          </w:tcPr>
          <w:p w:rsidR="002B0A9D" w:rsidRDefault="00394CB1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2B0A9D" w:rsidRPr="00394CB1" w:rsidTr="00307BC2">
        <w:tc>
          <w:tcPr>
            <w:tcW w:w="816" w:type="dxa"/>
          </w:tcPr>
          <w:p w:rsidR="002B0A9D" w:rsidRPr="00394CB1" w:rsidRDefault="00394CB1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2"/>
          </w:tcPr>
          <w:p w:rsidR="002B0A9D" w:rsidRPr="00394CB1" w:rsidRDefault="00394CB1" w:rsidP="00307BC2">
            <w:pPr>
              <w:tabs>
                <w:tab w:val="left" w:pos="1387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встреч с работодателями,</w:t>
            </w:r>
            <w:r w:rsidRPr="00394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осуществляющими деятельность на территории поселения, по вопросам легализации трудовых отношений</w:t>
            </w:r>
          </w:p>
        </w:tc>
        <w:tc>
          <w:tcPr>
            <w:tcW w:w="2410" w:type="dxa"/>
          </w:tcPr>
          <w:p w:rsidR="002B0A9D" w:rsidRPr="00394CB1" w:rsidRDefault="00394CB1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900" w:type="dxa"/>
          </w:tcPr>
          <w:p w:rsidR="002B0A9D" w:rsidRPr="00394CB1" w:rsidRDefault="00E77659" w:rsidP="00307BC2">
            <w:pPr>
              <w:tabs>
                <w:tab w:val="left" w:pos="1387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Чупровского</w:t>
            </w:r>
            <w:r w:rsidR="00394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4CB1" w:rsidRPr="00394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совета - глава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администрации</w:t>
            </w:r>
            <w:r w:rsidR="00394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4CB1" w:rsidRPr="00394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«Чупровское»</w:t>
            </w:r>
          </w:p>
        </w:tc>
      </w:tr>
      <w:tr w:rsidR="002B0A9D" w:rsidRPr="00394CB1" w:rsidTr="00307BC2">
        <w:tc>
          <w:tcPr>
            <w:tcW w:w="816" w:type="dxa"/>
          </w:tcPr>
          <w:p w:rsidR="002B0A9D" w:rsidRPr="00394CB1" w:rsidRDefault="00394CB1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2"/>
          </w:tcPr>
          <w:p w:rsidR="002B0A9D" w:rsidRPr="00CA4732" w:rsidRDefault="00CA4732" w:rsidP="00307BC2">
            <w:pPr>
              <w:tabs>
                <w:tab w:val="left" w:pos="1387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соблюдения работодателями трудового</w:t>
            </w: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законодательства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оформлении трудовых отношений, </w:t>
            </w: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начислении и выплаты заработной платы и т.д.</w:t>
            </w:r>
          </w:p>
        </w:tc>
        <w:tc>
          <w:tcPr>
            <w:tcW w:w="2410" w:type="dxa"/>
          </w:tcPr>
          <w:p w:rsidR="002B0A9D" w:rsidRPr="00394CB1" w:rsidRDefault="00CA4732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00" w:type="dxa"/>
          </w:tcPr>
          <w:p w:rsidR="002B0A9D" w:rsidRPr="00CA4732" w:rsidRDefault="00CA4732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рабочей группы</w:t>
            </w:r>
          </w:p>
        </w:tc>
      </w:tr>
      <w:tr w:rsidR="002B0A9D" w:rsidRPr="00394CB1" w:rsidTr="00307BC2">
        <w:tc>
          <w:tcPr>
            <w:tcW w:w="816" w:type="dxa"/>
          </w:tcPr>
          <w:p w:rsidR="002B0A9D" w:rsidRPr="00394CB1" w:rsidRDefault="00394CB1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2"/>
          </w:tcPr>
          <w:p w:rsidR="002B0A9D" w:rsidRPr="00CA4732" w:rsidRDefault="00CA4732" w:rsidP="00307BC2">
            <w:pPr>
              <w:tabs>
                <w:tab w:val="left" w:pos="1387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направление писем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руководителям организаций всех </w:t>
            </w: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 собственности поселе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по легализации неформальной </w:t>
            </w: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 населения на территории поселения</w:t>
            </w:r>
          </w:p>
        </w:tc>
        <w:tc>
          <w:tcPr>
            <w:tcW w:w="2410" w:type="dxa"/>
          </w:tcPr>
          <w:p w:rsidR="002B0A9D" w:rsidRPr="00394CB1" w:rsidRDefault="00CA4732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июль-август</w:t>
            </w:r>
          </w:p>
        </w:tc>
        <w:tc>
          <w:tcPr>
            <w:tcW w:w="4900" w:type="dxa"/>
          </w:tcPr>
          <w:p w:rsidR="002B0A9D" w:rsidRPr="00394CB1" w:rsidRDefault="00CA4732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</w:tr>
      <w:tr w:rsidR="002B0A9D" w:rsidRPr="00394CB1" w:rsidTr="00307BC2">
        <w:tc>
          <w:tcPr>
            <w:tcW w:w="816" w:type="dxa"/>
          </w:tcPr>
          <w:p w:rsidR="002B0A9D" w:rsidRPr="00394CB1" w:rsidRDefault="00394CB1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0" w:type="dxa"/>
            <w:gridSpan w:val="2"/>
          </w:tcPr>
          <w:p w:rsidR="002B0A9D" w:rsidRPr="00CA4732" w:rsidRDefault="00CA4732" w:rsidP="00307BC2">
            <w:pPr>
              <w:tabs>
                <w:tab w:val="left" w:pos="1387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выявлению работодателей, не </w:t>
            </w: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осуществляющих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трудовых отношений с </w:t>
            </w: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работниками путем проведения обследования (рейдов) с выходом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организации, к индивидуальным предпринимателям по выявлению</w:t>
            </w: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4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фактов неформальной занятости</w:t>
            </w:r>
          </w:p>
        </w:tc>
        <w:tc>
          <w:tcPr>
            <w:tcW w:w="2410" w:type="dxa"/>
          </w:tcPr>
          <w:p w:rsidR="002B0A9D" w:rsidRPr="00394CB1" w:rsidRDefault="00307BC2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4900" w:type="dxa"/>
          </w:tcPr>
          <w:p w:rsidR="002B0A9D" w:rsidRPr="00394CB1" w:rsidRDefault="00307BC2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307BC2" w:rsidTr="00213DDB">
        <w:tblPrEx>
          <w:tblLook w:val="0000"/>
        </w:tblPrEx>
        <w:trPr>
          <w:trHeight w:val="915"/>
        </w:trPr>
        <w:tc>
          <w:tcPr>
            <w:tcW w:w="816" w:type="dxa"/>
          </w:tcPr>
          <w:p w:rsidR="00307BC2" w:rsidRDefault="00213DDB" w:rsidP="00307BC2">
            <w:pPr>
              <w:tabs>
                <w:tab w:val="left" w:pos="138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654" w:type="dxa"/>
          </w:tcPr>
          <w:p w:rsidR="00307BC2" w:rsidRPr="00213DDB" w:rsidRDefault="00213DDB" w:rsidP="00213DDB">
            <w:pPr>
              <w:tabs>
                <w:tab w:val="left" w:pos="1387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3D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на информ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ационных стендах информационных </w:t>
            </w:r>
            <w:r w:rsidRPr="00213D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 по вопросам сн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ижения неформальной занятости и </w:t>
            </w:r>
            <w:r w:rsidRPr="00213D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легализации трудовых отношений</w:t>
            </w:r>
          </w:p>
        </w:tc>
        <w:tc>
          <w:tcPr>
            <w:tcW w:w="2416" w:type="dxa"/>
            <w:gridSpan w:val="2"/>
          </w:tcPr>
          <w:p w:rsidR="00307BC2" w:rsidRDefault="00C46080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00" w:type="dxa"/>
          </w:tcPr>
          <w:p w:rsidR="00307BC2" w:rsidRDefault="00C46080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213DDB" w:rsidTr="00213DDB">
        <w:tblPrEx>
          <w:tblLook w:val="0000"/>
        </w:tblPrEx>
        <w:trPr>
          <w:trHeight w:val="930"/>
        </w:trPr>
        <w:tc>
          <w:tcPr>
            <w:tcW w:w="816" w:type="dxa"/>
          </w:tcPr>
          <w:p w:rsidR="00213DDB" w:rsidRDefault="00213DDB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654" w:type="dxa"/>
          </w:tcPr>
          <w:p w:rsidR="00213DDB" w:rsidRPr="00C46080" w:rsidRDefault="00C46080" w:rsidP="00C46080">
            <w:pPr>
              <w:tabs>
                <w:tab w:val="left" w:pos="1387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6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Распространение информационных буклетов и листовок</w:t>
            </w:r>
          </w:p>
        </w:tc>
        <w:tc>
          <w:tcPr>
            <w:tcW w:w="2416" w:type="dxa"/>
            <w:gridSpan w:val="2"/>
          </w:tcPr>
          <w:p w:rsidR="00213DDB" w:rsidRDefault="00C46080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июль-сентябрь</w:t>
            </w:r>
          </w:p>
        </w:tc>
        <w:tc>
          <w:tcPr>
            <w:tcW w:w="4900" w:type="dxa"/>
          </w:tcPr>
          <w:p w:rsidR="00213DDB" w:rsidRDefault="00C46080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</w:tr>
      <w:tr w:rsidR="00213DDB" w:rsidTr="00213DDB">
        <w:tblPrEx>
          <w:tblLook w:val="0000"/>
        </w:tblPrEx>
        <w:trPr>
          <w:trHeight w:val="1005"/>
        </w:trPr>
        <w:tc>
          <w:tcPr>
            <w:tcW w:w="816" w:type="dxa"/>
          </w:tcPr>
          <w:p w:rsidR="00213DDB" w:rsidRDefault="00213DDB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654" w:type="dxa"/>
          </w:tcPr>
          <w:p w:rsidR="00213DDB" w:rsidRPr="00C46080" w:rsidRDefault="00C46080" w:rsidP="00130A65">
            <w:pPr>
              <w:tabs>
                <w:tab w:val="left" w:pos="1387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6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</w:t>
            </w:r>
            <w:r w:rsidR="00E77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контрольно - надзорных органов Калганского </w:t>
            </w:r>
            <w:r w:rsidRPr="00C46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Pr="00C46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30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Забайкальского края </w:t>
            </w:r>
            <w:r w:rsidRPr="00C46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нарушениях тр</w:t>
            </w:r>
            <w:r w:rsidR="00130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удового законодательства, в том </w:t>
            </w:r>
            <w:r w:rsidRPr="00C46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 нарушениях при оформлении трудовых отношений,</w:t>
            </w:r>
            <w:r w:rsidRPr="00C46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начислении и выплаты заработной платы и т.д.</w:t>
            </w:r>
          </w:p>
        </w:tc>
        <w:tc>
          <w:tcPr>
            <w:tcW w:w="2416" w:type="dxa"/>
            <w:gridSpan w:val="2"/>
          </w:tcPr>
          <w:p w:rsidR="00213DDB" w:rsidRDefault="00130A65" w:rsidP="00130A65">
            <w:pPr>
              <w:tabs>
                <w:tab w:val="left" w:pos="1387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случае выявления нарушений</w:t>
            </w:r>
          </w:p>
        </w:tc>
        <w:tc>
          <w:tcPr>
            <w:tcW w:w="4900" w:type="dxa"/>
          </w:tcPr>
          <w:p w:rsidR="00213DDB" w:rsidRDefault="00130A65" w:rsidP="00307BC2">
            <w:pPr>
              <w:tabs>
                <w:tab w:val="left" w:pos="138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Рабочая группа</w:t>
            </w:r>
          </w:p>
        </w:tc>
      </w:tr>
    </w:tbl>
    <w:p w:rsidR="002B0A9D" w:rsidRDefault="002B0A9D" w:rsidP="002B0A9D">
      <w:pPr>
        <w:tabs>
          <w:tab w:val="left" w:pos="13875"/>
        </w:tabs>
        <w:jc w:val="both"/>
        <w:rPr>
          <w:rFonts w:ascii="Times New Roman" w:hAnsi="Times New Roman" w:cs="Times New Roman"/>
        </w:rPr>
      </w:pPr>
    </w:p>
    <w:p w:rsidR="0060648B" w:rsidRDefault="0060648B" w:rsidP="002B0A9D">
      <w:pPr>
        <w:tabs>
          <w:tab w:val="left" w:pos="13875"/>
        </w:tabs>
        <w:jc w:val="both"/>
        <w:rPr>
          <w:rFonts w:ascii="Times New Roman" w:hAnsi="Times New Roman" w:cs="Times New Roman"/>
        </w:rPr>
      </w:pPr>
    </w:p>
    <w:p w:rsidR="0060648B" w:rsidRDefault="00396A0F" w:rsidP="0060648B">
      <w:pPr>
        <w:tabs>
          <w:tab w:val="left" w:pos="103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60648B" w:rsidRDefault="00E77659" w:rsidP="0060648B">
      <w:pPr>
        <w:tabs>
          <w:tab w:val="left" w:pos="138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60648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«Чупровское»</w:t>
      </w:r>
      <w:r w:rsidR="00396A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Т.А.Лопатина</w:t>
      </w:r>
    </w:p>
    <w:p w:rsidR="0060648B" w:rsidRPr="0060648B" w:rsidRDefault="0060648B" w:rsidP="002B0A9D">
      <w:pPr>
        <w:tabs>
          <w:tab w:val="left" w:pos="13875"/>
        </w:tabs>
        <w:jc w:val="both"/>
        <w:rPr>
          <w:rFonts w:ascii="Times New Roman" w:hAnsi="Times New Roman" w:cs="Times New Roman"/>
        </w:rPr>
      </w:pPr>
    </w:p>
    <w:sectPr w:rsidR="0060648B" w:rsidRPr="0060648B" w:rsidSect="00D07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63" w:rsidRDefault="00AD1963" w:rsidP="002B0A9D">
      <w:pPr>
        <w:spacing w:after="0" w:line="240" w:lineRule="auto"/>
      </w:pPr>
      <w:r>
        <w:separator/>
      </w:r>
    </w:p>
  </w:endnote>
  <w:endnote w:type="continuationSeparator" w:id="0">
    <w:p w:rsidR="00AD1963" w:rsidRDefault="00AD1963" w:rsidP="002B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63" w:rsidRDefault="00AD1963" w:rsidP="002B0A9D">
      <w:pPr>
        <w:spacing w:after="0" w:line="240" w:lineRule="auto"/>
      </w:pPr>
      <w:r>
        <w:separator/>
      </w:r>
    </w:p>
  </w:footnote>
  <w:footnote w:type="continuationSeparator" w:id="0">
    <w:p w:rsidR="00AD1963" w:rsidRDefault="00AD1963" w:rsidP="002B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91C"/>
    <w:multiLevelType w:val="hybridMultilevel"/>
    <w:tmpl w:val="65DE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796A"/>
    <w:multiLevelType w:val="hybridMultilevel"/>
    <w:tmpl w:val="A76A3670"/>
    <w:lvl w:ilvl="0" w:tplc="D1B48F0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762A25"/>
    <w:multiLevelType w:val="hybridMultilevel"/>
    <w:tmpl w:val="2C4A8D3C"/>
    <w:lvl w:ilvl="0" w:tplc="688C56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41B1"/>
    <w:multiLevelType w:val="hybridMultilevel"/>
    <w:tmpl w:val="94E0BC46"/>
    <w:lvl w:ilvl="0" w:tplc="C5C0CD1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590D7B"/>
    <w:multiLevelType w:val="hybridMultilevel"/>
    <w:tmpl w:val="C264FEEA"/>
    <w:lvl w:ilvl="0" w:tplc="66066A4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577"/>
    <w:rsid w:val="00023A34"/>
    <w:rsid w:val="0002500E"/>
    <w:rsid w:val="000A21C9"/>
    <w:rsid w:val="00130A65"/>
    <w:rsid w:val="00213DDB"/>
    <w:rsid w:val="002504E8"/>
    <w:rsid w:val="002B0A9D"/>
    <w:rsid w:val="00307BC2"/>
    <w:rsid w:val="00362577"/>
    <w:rsid w:val="00394CB1"/>
    <w:rsid w:val="00396A0F"/>
    <w:rsid w:val="003B4F13"/>
    <w:rsid w:val="003D121A"/>
    <w:rsid w:val="003F4BA3"/>
    <w:rsid w:val="00400CB6"/>
    <w:rsid w:val="00445D79"/>
    <w:rsid w:val="004740B7"/>
    <w:rsid w:val="005105DA"/>
    <w:rsid w:val="0060648B"/>
    <w:rsid w:val="006335B3"/>
    <w:rsid w:val="00643CEA"/>
    <w:rsid w:val="006616CB"/>
    <w:rsid w:val="00690B47"/>
    <w:rsid w:val="006E11D3"/>
    <w:rsid w:val="00756C62"/>
    <w:rsid w:val="007D0B04"/>
    <w:rsid w:val="00817376"/>
    <w:rsid w:val="00A361D1"/>
    <w:rsid w:val="00A540B9"/>
    <w:rsid w:val="00A9548F"/>
    <w:rsid w:val="00AD1963"/>
    <w:rsid w:val="00B06C67"/>
    <w:rsid w:val="00B517E5"/>
    <w:rsid w:val="00B51A09"/>
    <w:rsid w:val="00B651AE"/>
    <w:rsid w:val="00BB17DE"/>
    <w:rsid w:val="00C35264"/>
    <w:rsid w:val="00C46080"/>
    <w:rsid w:val="00CA4732"/>
    <w:rsid w:val="00D07D1A"/>
    <w:rsid w:val="00D56AA2"/>
    <w:rsid w:val="00E5691E"/>
    <w:rsid w:val="00E62D2B"/>
    <w:rsid w:val="00E77659"/>
    <w:rsid w:val="00FE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D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A9D"/>
  </w:style>
  <w:style w:type="paragraph" w:styleId="a6">
    <w:name w:val="footer"/>
    <w:basedOn w:val="a"/>
    <w:link w:val="a7"/>
    <w:uiPriority w:val="99"/>
    <w:unhideWhenUsed/>
    <w:rsid w:val="002B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A9D"/>
  </w:style>
  <w:style w:type="table" w:styleId="a8">
    <w:name w:val="Table Grid"/>
    <w:basedOn w:val="a1"/>
    <w:uiPriority w:val="59"/>
    <w:rsid w:val="002B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D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A9D"/>
  </w:style>
  <w:style w:type="paragraph" w:styleId="a6">
    <w:name w:val="footer"/>
    <w:basedOn w:val="a"/>
    <w:link w:val="a7"/>
    <w:uiPriority w:val="99"/>
    <w:unhideWhenUsed/>
    <w:rsid w:val="002B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A9D"/>
  </w:style>
  <w:style w:type="table" w:styleId="a8">
    <w:name w:val="Table Grid"/>
    <w:basedOn w:val="a1"/>
    <w:uiPriority w:val="59"/>
    <w:rsid w:val="002B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Гурецкая </dc:creator>
  <cp:keywords/>
  <dc:description/>
  <cp:lastModifiedBy>User</cp:lastModifiedBy>
  <cp:revision>82</cp:revision>
  <dcterms:created xsi:type="dcterms:W3CDTF">2017-04-12T06:23:00Z</dcterms:created>
  <dcterms:modified xsi:type="dcterms:W3CDTF">2017-07-11T01:15:00Z</dcterms:modified>
</cp:coreProperties>
</file>