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CE" w:rsidRPr="00EB6ECE" w:rsidRDefault="00EB6ECE" w:rsidP="00EB6EC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EB6ECE">
        <w:rPr>
          <w:rFonts w:ascii="Times New Roman" w:hAnsi="Times New Roman" w:cs="Times New Roman"/>
          <w:b/>
          <w:bCs/>
          <w:sz w:val="28"/>
          <w:szCs w:val="26"/>
        </w:rPr>
        <w:t>АДМИНИСТРАЦИЯ</w:t>
      </w:r>
    </w:p>
    <w:p w:rsidR="00EB6ECE" w:rsidRPr="00EB6ECE" w:rsidRDefault="00EB6ECE" w:rsidP="00EB6EC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EB6ECE">
        <w:rPr>
          <w:rFonts w:ascii="Times New Roman" w:hAnsi="Times New Roman" w:cs="Times New Roman"/>
          <w:b/>
          <w:bCs/>
          <w:sz w:val="28"/>
          <w:szCs w:val="26"/>
        </w:rPr>
        <w:t>МУНИЦИПАЛЬНОГО РАЙОНА «КАЛГАНСКИЙ РАЙОН»</w:t>
      </w:r>
    </w:p>
    <w:p w:rsidR="00EB6ECE" w:rsidRPr="00EB6ECE" w:rsidRDefault="00EB6ECE" w:rsidP="00EB6EC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6ECE" w:rsidRPr="00EB6ECE" w:rsidRDefault="00EB6ECE" w:rsidP="00EB6ECE">
      <w:pPr>
        <w:spacing w:after="0" w:line="240" w:lineRule="atLeast"/>
        <w:rPr>
          <w:rFonts w:ascii="Times New Roman" w:hAnsi="Times New Roman" w:cs="Times New Roman"/>
          <w:szCs w:val="20"/>
        </w:rPr>
      </w:pPr>
    </w:p>
    <w:p w:rsidR="00EB6ECE" w:rsidRPr="00EB6ECE" w:rsidRDefault="00EB6ECE" w:rsidP="00EB6EC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EB6ECE">
        <w:rPr>
          <w:rFonts w:ascii="Times New Roman" w:hAnsi="Times New Roman" w:cs="Times New Roman"/>
          <w:b/>
          <w:sz w:val="28"/>
        </w:rPr>
        <w:t>ПОСТАНОВЛЕНИЕ</w:t>
      </w:r>
    </w:p>
    <w:p w:rsidR="00EB6ECE" w:rsidRPr="00EB6ECE" w:rsidRDefault="00EB6ECE" w:rsidP="00EB6ECE">
      <w:pPr>
        <w:spacing w:after="0" w:line="240" w:lineRule="atLeast"/>
        <w:rPr>
          <w:rFonts w:ascii="Times New Roman" w:hAnsi="Times New Roman" w:cs="Times New Roman"/>
          <w:sz w:val="20"/>
        </w:rPr>
      </w:pPr>
    </w:p>
    <w:p w:rsidR="00EB6ECE" w:rsidRPr="00EB6ECE" w:rsidRDefault="00EB6ECE" w:rsidP="00EB6ECE">
      <w:pPr>
        <w:spacing w:after="0" w:line="240" w:lineRule="atLeast"/>
        <w:rPr>
          <w:rFonts w:ascii="Times New Roman" w:hAnsi="Times New Roman" w:cs="Times New Roman"/>
        </w:rPr>
      </w:pPr>
    </w:p>
    <w:p w:rsidR="00EB6ECE" w:rsidRDefault="00E20E2A" w:rsidP="00EB6E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B6ECE" w:rsidRPr="00EB6ECE">
        <w:rPr>
          <w:rFonts w:ascii="Times New Roman" w:hAnsi="Times New Roman" w:cs="Times New Roman"/>
          <w:sz w:val="28"/>
          <w:szCs w:val="28"/>
        </w:rPr>
        <w:t xml:space="preserve"> февраля 201</w:t>
      </w:r>
      <w:r w:rsidR="001C44FF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EB6ECE" w:rsidRPr="00EB6EC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№ </w:t>
      </w:r>
      <w:r w:rsidR="00322741">
        <w:rPr>
          <w:rFonts w:ascii="Times New Roman" w:hAnsi="Times New Roman" w:cs="Times New Roman"/>
          <w:sz w:val="28"/>
          <w:szCs w:val="28"/>
        </w:rPr>
        <w:t>52</w:t>
      </w:r>
    </w:p>
    <w:p w:rsidR="00322741" w:rsidRPr="00EB6ECE" w:rsidRDefault="00322741" w:rsidP="00EB6E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B6ECE" w:rsidRPr="00EB6ECE" w:rsidRDefault="00EB6ECE" w:rsidP="00EB6E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B6ECE" w:rsidRPr="00EB6ECE" w:rsidRDefault="00EB6ECE" w:rsidP="00EB6EC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6ECE">
        <w:rPr>
          <w:rFonts w:ascii="Times New Roman" w:hAnsi="Times New Roman" w:cs="Times New Roman"/>
          <w:sz w:val="28"/>
          <w:szCs w:val="28"/>
        </w:rPr>
        <w:t>с. Калга</w:t>
      </w:r>
    </w:p>
    <w:p w:rsidR="00EB6ECE" w:rsidRPr="00EB6ECE" w:rsidRDefault="00EB6ECE" w:rsidP="00EB6EC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6ECE" w:rsidRPr="00EB6ECE" w:rsidRDefault="00EB6ECE" w:rsidP="00EB6EC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6ECE" w:rsidRPr="00EB6ECE" w:rsidRDefault="00EB6ECE" w:rsidP="00EB6EC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ECE">
        <w:rPr>
          <w:rFonts w:ascii="Times New Roman" w:hAnsi="Times New Roman" w:cs="Times New Roman"/>
          <w:b/>
          <w:sz w:val="28"/>
          <w:szCs w:val="28"/>
        </w:rPr>
        <w:t>О первоочередных мерах по подготовке к пожароопасному сезону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B6EC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EB6ECE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муниципального района «Калганский район»</w:t>
      </w:r>
    </w:p>
    <w:p w:rsidR="00EB6ECE" w:rsidRPr="00EB6ECE" w:rsidRDefault="00EB6ECE" w:rsidP="00EB6ECE">
      <w:pPr>
        <w:pStyle w:val="ConsTitle"/>
        <w:widowControl/>
        <w:spacing w:line="240" w:lineRule="atLeast"/>
        <w:ind w:right="0"/>
        <w:jc w:val="both"/>
        <w:rPr>
          <w:rFonts w:ascii="Times New Roman" w:hAnsi="Times New Roman" w:cs="Times New Roman"/>
          <w:b w:val="0"/>
          <w:spacing w:val="20"/>
          <w:sz w:val="28"/>
          <w:szCs w:val="28"/>
        </w:rPr>
      </w:pPr>
    </w:p>
    <w:p w:rsidR="00EB6ECE" w:rsidRPr="00EB6ECE" w:rsidRDefault="00EB6ECE" w:rsidP="00EB6ECE">
      <w:pPr>
        <w:pStyle w:val="ConsTitle"/>
        <w:widowControl/>
        <w:spacing w:line="240" w:lineRule="atLeast"/>
        <w:ind w:right="0"/>
        <w:jc w:val="both"/>
        <w:rPr>
          <w:rFonts w:ascii="Times New Roman" w:hAnsi="Times New Roman" w:cs="Times New Roman"/>
          <w:b w:val="0"/>
          <w:spacing w:val="20"/>
          <w:sz w:val="28"/>
          <w:szCs w:val="28"/>
        </w:rPr>
      </w:pPr>
    </w:p>
    <w:p w:rsidR="00EB6ECE" w:rsidRPr="00EB6ECE" w:rsidRDefault="00EB6ECE" w:rsidP="00EB6ECE">
      <w:pPr>
        <w:pStyle w:val="ConsTitle"/>
        <w:widowControl/>
        <w:spacing w:line="24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B6ECE">
        <w:rPr>
          <w:rFonts w:ascii="Times New Roman" w:hAnsi="Times New Roman" w:cs="Times New Roman"/>
          <w:b w:val="0"/>
          <w:spacing w:val="20"/>
          <w:sz w:val="28"/>
          <w:szCs w:val="28"/>
        </w:rPr>
        <w:tab/>
      </w:r>
      <w:proofErr w:type="gramStart"/>
      <w:r w:rsidRPr="00EB6ECE"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51, 53, 83 Лесного кодекса Российской Федерации, Федеральными законами</w:t>
      </w:r>
      <w:r w:rsidRPr="00EB6ECE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от 21 декабря </w:t>
      </w:r>
      <w:r w:rsidRPr="00EB6ECE">
        <w:rPr>
          <w:rFonts w:ascii="Times New Roman" w:hAnsi="Times New Roman" w:cs="Times New Roman"/>
          <w:b w:val="0"/>
          <w:sz w:val="28"/>
          <w:szCs w:val="28"/>
        </w:rPr>
        <w:t xml:space="preserve">1994 года № 69-ФЗ «О пожарной безопасности», от 21 декабря 1994 года № 68-ФЗ «О защите населения и территорий от чрезвычайных ситуаций природного и техногенного характера» и от </w:t>
      </w:r>
      <w:r w:rsidRPr="00EB6ECE">
        <w:rPr>
          <w:rFonts w:ascii="Times New Roman" w:hAnsi="Times New Roman" w:cs="Times New Roman"/>
          <w:b w:val="0"/>
          <w:spacing w:val="20"/>
          <w:sz w:val="28"/>
          <w:szCs w:val="28"/>
        </w:rPr>
        <w:t>0</w:t>
      </w:r>
      <w:r w:rsidRPr="00EB6ECE">
        <w:rPr>
          <w:rFonts w:ascii="Times New Roman" w:hAnsi="Times New Roman" w:cs="Times New Roman"/>
          <w:b w:val="0"/>
          <w:sz w:val="28"/>
          <w:szCs w:val="28"/>
        </w:rPr>
        <w:t>6 октября 2003 года № 131-ФЗ «Об общих принципах организации местного самоуправления в Российской Федерации», постановлением Правительства Российской Федерации</w:t>
      </w:r>
      <w:proofErr w:type="gramEnd"/>
      <w:r w:rsidRPr="00EB6ECE">
        <w:rPr>
          <w:rFonts w:ascii="Times New Roman" w:hAnsi="Times New Roman" w:cs="Times New Roman"/>
          <w:b w:val="0"/>
          <w:sz w:val="28"/>
          <w:szCs w:val="28"/>
        </w:rPr>
        <w:t xml:space="preserve"> от 30 июня 2007 года № 417 «Об утверждении Правил пожарной безопасности в лесах», ст. 25 Устава муниципального района «Калганский район», учит</w:t>
      </w:r>
      <w:r w:rsidR="005A1765">
        <w:rPr>
          <w:rFonts w:ascii="Times New Roman" w:hAnsi="Times New Roman" w:cs="Times New Roman"/>
          <w:b w:val="0"/>
          <w:sz w:val="28"/>
          <w:szCs w:val="28"/>
        </w:rPr>
        <w:t>ывая решение КЧС и ОПБ района № 2</w:t>
      </w:r>
      <w:r w:rsidRPr="00EB6EC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5A1765">
        <w:rPr>
          <w:rFonts w:ascii="Times New Roman" w:hAnsi="Times New Roman" w:cs="Times New Roman"/>
          <w:b w:val="0"/>
          <w:sz w:val="28"/>
          <w:szCs w:val="28"/>
        </w:rPr>
        <w:t>08</w:t>
      </w:r>
      <w:r w:rsidRPr="00EB6ECE">
        <w:rPr>
          <w:rFonts w:ascii="Times New Roman" w:hAnsi="Times New Roman" w:cs="Times New Roman"/>
          <w:b w:val="0"/>
          <w:sz w:val="28"/>
          <w:szCs w:val="28"/>
        </w:rPr>
        <w:t xml:space="preserve"> февраля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EB6ECE">
        <w:rPr>
          <w:rFonts w:ascii="Times New Roman" w:hAnsi="Times New Roman" w:cs="Times New Roman"/>
          <w:b w:val="0"/>
          <w:sz w:val="28"/>
          <w:szCs w:val="28"/>
        </w:rPr>
        <w:t xml:space="preserve"> года, в целях подготовки к пожароопасному </w:t>
      </w:r>
      <w:r w:rsidR="00411D8E">
        <w:rPr>
          <w:rFonts w:ascii="Times New Roman" w:hAnsi="Times New Roman" w:cs="Times New Roman"/>
          <w:b w:val="0"/>
          <w:sz w:val="28"/>
          <w:szCs w:val="28"/>
        </w:rPr>
        <w:t>сезону</w:t>
      </w:r>
      <w:r w:rsidRPr="00EB6ECE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EB6ECE">
        <w:rPr>
          <w:rFonts w:ascii="Times New Roman" w:hAnsi="Times New Roman" w:cs="Times New Roman"/>
          <w:b w:val="0"/>
          <w:sz w:val="28"/>
          <w:szCs w:val="28"/>
        </w:rPr>
        <w:t xml:space="preserve"> года, администрация муниципального района «Калганский район»  постановляет:</w:t>
      </w:r>
    </w:p>
    <w:p w:rsidR="00EB6ECE" w:rsidRPr="00EB6ECE" w:rsidRDefault="00EB6ECE" w:rsidP="00EB6ECE">
      <w:pPr>
        <w:pStyle w:val="ConsTitle"/>
        <w:widowControl/>
        <w:spacing w:line="24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A1765" w:rsidRDefault="005A1765" w:rsidP="005A1765">
      <w:pPr>
        <w:pStyle w:val="ConsTitle"/>
        <w:widowControl/>
        <w:numPr>
          <w:ilvl w:val="0"/>
          <w:numId w:val="1"/>
        </w:numPr>
        <w:spacing w:line="240" w:lineRule="atLeast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1765">
        <w:rPr>
          <w:rFonts w:ascii="Times New Roman" w:hAnsi="Times New Roman" w:cs="Times New Roman"/>
          <w:b w:val="0"/>
          <w:sz w:val="28"/>
          <w:szCs w:val="28"/>
        </w:rPr>
        <w:t>В срок до 15 марта 2018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членам межведомственной комиссии завершить проверку готовности муниципального района «Калганский район» к пожароопасному сезону 2018 года</w:t>
      </w:r>
      <w:r w:rsidR="006F17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 проведением смотра готовности сил пожаротушения к ликвидации природных пожаров, копии актов проверки направить в Главное управление МЧС России по Забайкальскому краю.</w:t>
      </w:r>
    </w:p>
    <w:p w:rsidR="005A1765" w:rsidRPr="005A1765" w:rsidRDefault="005A1765" w:rsidP="005A1765">
      <w:pPr>
        <w:pStyle w:val="ConsTitle"/>
        <w:widowControl/>
        <w:numPr>
          <w:ilvl w:val="0"/>
          <w:numId w:val="1"/>
        </w:numPr>
        <w:spacing w:line="240" w:lineRule="atLeast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1765">
        <w:rPr>
          <w:rFonts w:ascii="Times New Roman" w:hAnsi="Times New Roman" w:cs="Times New Roman"/>
          <w:b w:val="0"/>
          <w:sz w:val="28"/>
          <w:szCs w:val="28"/>
        </w:rPr>
        <w:t>Рекомендовать главам администраций сельских поселений:</w:t>
      </w:r>
    </w:p>
    <w:p w:rsidR="005A1765" w:rsidRDefault="005A1765" w:rsidP="005A1765">
      <w:pPr>
        <w:pStyle w:val="a6"/>
        <w:shd w:val="clear" w:color="auto" w:fill="FFFFFF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срок до </w:t>
      </w:r>
      <w:r w:rsidR="00E20E2A">
        <w:rPr>
          <w:sz w:val="28"/>
          <w:szCs w:val="28"/>
        </w:rPr>
        <w:t>15</w:t>
      </w:r>
      <w:r>
        <w:rPr>
          <w:sz w:val="28"/>
          <w:szCs w:val="28"/>
        </w:rPr>
        <w:t xml:space="preserve"> февраля 2018 года:</w:t>
      </w:r>
    </w:p>
    <w:p w:rsidR="005A1765" w:rsidRDefault="005A1765" w:rsidP="005A176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принять правовые акты по подготовке к пожароопасному сезону, запретить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полях, а также в полосах отвода автомобильных  дорог;</w:t>
      </w:r>
    </w:p>
    <w:p w:rsidR="005A1765" w:rsidRDefault="005A1765" w:rsidP="005A176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провести разъяснительную работу с правообладателями земельных участков, расположенных в границах населенных пунктов о необходимости проведения регулярной уборки мусора и скашивания травы;</w:t>
      </w:r>
    </w:p>
    <w:p w:rsidR="005A1765" w:rsidRDefault="005A1765" w:rsidP="005A176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предусмотреть достаточное финансирование на обеспечение первичных мер пожарной безопасности населенных пунктов;</w:t>
      </w:r>
    </w:p>
    <w:p w:rsidR="005A1765" w:rsidRDefault="005A1765" w:rsidP="005A176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совместно с пожарно-спасательной частью № 20 провести расчёт обеспеченности населенных пунктов источниками противопожарного водоснабжения, организовать работу по доведению количества источников наружного противопожарного водоснабжения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нормативного;</w:t>
      </w:r>
    </w:p>
    <w:p w:rsidR="005A1765" w:rsidRDefault="005A1765" w:rsidP="005A176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определить на территории земель населенных пунктов собственников или пользователей участков, смежных с лесным фондом (сенокосы, пастбища, пашни, животноводческие стоянки, заимки), ответственных за недопущение проведения неконтролируемых палов травянистой растительности, с учётом требований, установленных постановлением Правительства Российской Федерации № 807;</w:t>
      </w:r>
    </w:p>
    <w:p w:rsidR="005A1765" w:rsidRDefault="005A1765" w:rsidP="005A176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срок до 25 февраля 2017 года:</w:t>
      </w:r>
    </w:p>
    <w:p w:rsidR="005A1765" w:rsidRDefault="005A1765" w:rsidP="005A176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составить и согласовать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руководителями организаций и предприятий перечень тяжелой и инженерной техники, привлекаемой для защиты населенных пунктов;</w:t>
      </w:r>
    </w:p>
    <w:p w:rsidR="005A1765" w:rsidRDefault="005A1765" w:rsidP="005A176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организовать работу по составлению и направлению в Главное управление МЧС России по Забайкальскому краю паспортов населенных пунктов, подверженных угрозе лесных пожаров, согласно перечню, утвержденному постановлением Правительства Забайкальского края от 08 сентября 2015 года № 456;</w:t>
      </w:r>
    </w:p>
    <w:p w:rsidR="005A1765" w:rsidRDefault="005A1765" w:rsidP="005A176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срок до 01 апреля 2018 года:</w:t>
      </w:r>
    </w:p>
    <w:p w:rsidR="005A1765" w:rsidRDefault="005A1765" w:rsidP="005A176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 мере схода снежного покрова обеспечить своевременное принятие противопожарных мер по защите населенных пунктов от распространения природных пожаров, завершить их двойную опашку, обновление минерализованных полос, очистку прилегающей к населенным пунктам территории от отходов деревообработки (опилки, горбыль и т.д.); </w:t>
      </w:r>
    </w:p>
    <w:p w:rsidR="005A1765" w:rsidRDefault="005A1765" w:rsidP="005A176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срок до 20 марта 2017 года:</w:t>
      </w:r>
    </w:p>
    <w:p w:rsidR="005A1765" w:rsidRDefault="005A1765" w:rsidP="005A176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продолжить работу по созданию и организации деятельности патрульных, патрульно-маневренных, маневренных и патрульно-контрольных группы в соответствии с Методическими рекомендациями, утвержденными приказом Сибирского регионального центра МЧС России</w:t>
      </w:r>
      <w:r w:rsidR="006F1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22 ноября 2016 года № 758;</w:t>
      </w:r>
    </w:p>
    <w:p w:rsidR="005A1765" w:rsidRDefault="005A1765" w:rsidP="005A176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 о созданных группах и копии актов оценки готовности представить в администрацию муниципального района «Калганский район» в отдел ГОЧС и мобилизационной работы;</w:t>
      </w:r>
    </w:p>
    <w:p w:rsidR="005A1765" w:rsidRDefault="005A1765" w:rsidP="005A176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завершить подготовку территорий населенных пунктов в части обеспечения пожарной безопасности, привести все источники наружного противопожарного водоснабжения в исправное состояние и усилить профилактическую работу с населением;</w:t>
      </w:r>
    </w:p>
    <w:p w:rsidR="005A1765" w:rsidRDefault="005A1765" w:rsidP="005A176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организовать через СМИ пропагандистскую кампанию, направленную на разъяснение населению правил пожарной безопасности в лесах и населенных пунктах, порядка действий при введении режима чрезвычайной ситуации, а также правил посещения лесных массивов;</w:t>
      </w:r>
    </w:p>
    <w:p w:rsidR="005A1765" w:rsidRDefault="005A1765" w:rsidP="005A176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организовать принятие мер в пределах своей компетенции в отношении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принятие мер по соблюдению требований противопожарных правил и норм;</w:t>
      </w:r>
    </w:p>
    <w:p w:rsidR="005A1765" w:rsidRDefault="005A1765" w:rsidP="005A176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укомплектовать добровольные пожарные дружины первичными средствами пожаротушения (РЛО, вещевое обеспечение членов добровольных пожарных дружин, мотопомпы, воздуходувки) и привести автомобили АРС-14 в исправное состояние;</w:t>
      </w:r>
    </w:p>
    <w:p w:rsidR="005A1765" w:rsidRDefault="005A1765" w:rsidP="005A176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оборудовать сельские поселения звуковой сигнализацией для оповещения людей при пожаре; </w:t>
      </w:r>
    </w:p>
    <w:p w:rsidR="005A1765" w:rsidRDefault="005A1765" w:rsidP="005A176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организовать обеспечение населенных пунктов местами для забора (подвоза) воды для целей пожаротушения, принять меры по устройству источников наружного противопожарного водоснабжения и произвести ремонт существующих пожарных гидрантов, пожарных водоёмов, пожарных пирсов, водонапорных башен, стоящих на балансе сельских поселений;</w:t>
      </w:r>
    </w:p>
    <w:p w:rsidR="005A1765" w:rsidRDefault="005A1765" w:rsidP="005A176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5)в течение пожароопасного сезона 2018 года обеспечить:</w:t>
      </w:r>
    </w:p>
    <w:p w:rsidR="005A1765" w:rsidRDefault="005A1765" w:rsidP="005A176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своевременное оповещение населения при угрозе или возникновении чрезвычайных ситуаций, обусловленных природными пожарами;</w:t>
      </w:r>
    </w:p>
    <w:p w:rsidR="005A1765" w:rsidRDefault="005A1765" w:rsidP="005A176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введение особого противопожарного режима и ограничений для посещения населением леса и въезда в него транспортных средств и организовать контроль его соблюдения;</w:t>
      </w:r>
    </w:p>
    <w:p w:rsidR="005A1765" w:rsidRDefault="005A1765" w:rsidP="005A176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размещение личного состава мобильных постов на пожарной технике, передислоцированного в отдаленные населенные пункты с постоянного места дислокации, организовать питание и создать необходимые санитарно-гигиенические условия пребывания личного состава, обеспечить размещение техники в боксах;</w:t>
      </w:r>
    </w:p>
    <w:p w:rsidR="005A1765" w:rsidRDefault="005A1765" w:rsidP="005A176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оказание содействия в устройстве противопожарных разрывов и минерализованных полос вокруг территорий подведомственных учреждений образования, здравоохранения, культуры и социального обслуживания населения, расположенных в степной, лесной и прилегающих зонах. </w:t>
      </w:r>
      <w:proofErr w:type="gramEnd"/>
    </w:p>
    <w:p w:rsidR="005A1765" w:rsidRPr="005A1765" w:rsidRDefault="005A1765" w:rsidP="005A1765">
      <w:pPr>
        <w:pStyle w:val="ConsTitle"/>
        <w:widowControl/>
        <w:numPr>
          <w:ilvl w:val="0"/>
          <w:numId w:val="1"/>
        </w:numPr>
        <w:spacing w:line="240" w:lineRule="atLeast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1765">
        <w:rPr>
          <w:rFonts w:ascii="Times New Roman" w:hAnsi="Times New Roman" w:cs="Times New Roman"/>
          <w:b w:val="0"/>
          <w:bCs w:val="0"/>
          <w:sz w:val="28"/>
          <w:szCs w:val="28"/>
        </w:rPr>
        <w:t>Рекомендовать Калганскому лесничеству (И.М. Макаров):</w:t>
      </w:r>
    </w:p>
    <w:p w:rsidR="005A1765" w:rsidRDefault="005A1765" w:rsidP="005A1765">
      <w:pPr>
        <w:tabs>
          <w:tab w:val="left" w:pos="0"/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срок до 20 марта 2018 года:</w:t>
      </w:r>
    </w:p>
    <w:p w:rsidR="005A1765" w:rsidRDefault="005A1765" w:rsidP="005A1765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завершить санитарно-оздоровительные мероприятия (вывозка древесины, сжигание порубочных остатков), запланированные на 2018 год;</w:t>
      </w:r>
    </w:p>
    <w:p w:rsidR="005A1765" w:rsidRDefault="005A1765" w:rsidP="005A1765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завершить подготовку специализированных учреждений по охране лесов от пожаров к пожароопасному сезону;</w:t>
      </w:r>
    </w:p>
    <w:p w:rsidR="005A1765" w:rsidRDefault="005A1765" w:rsidP="005A1765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обеспечить, при наличии финансирования,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лесопожарные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формирования, участвующие в тушении лесных пожаров, средствами связи УКВ диапазона;</w:t>
      </w:r>
    </w:p>
    <w:p w:rsidR="005A1765" w:rsidRDefault="005A1765" w:rsidP="005A1765">
      <w:pPr>
        <w:shd w:val="clear" w:color="auto" w:fill="FFFFFF"/>
        <w:tabs>
          <w:tab w:val="left" w:pos="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течение пожароопасного сезона 2018 года организовать: </w:t>
      </w:r>
    </w:p>
    <w:p w:rsidR="005A1765" w:rsidRDefault="005A1765" w:rsidP="005A1765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круглосуточный режим работы диспетчерской службы с целью координации и взаимодействия наземных сил и средств пожаротушения,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оперативного обмена информацией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обстановке и принимаемых мерах по тушению лесных пожаров;</w:t>
      </w:r>
    </w:p>
    <w:p w:rsidR="005A1765" w:rsidRDefault="005A1765" w:rsidP="005A1765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патрулирование межведомственными оперативными группами в периоды особого противопожарного режима и режима чрезвычайной ситуации в лесах и в местах отдыха граждан;</w:t>
      </w:r>
    </w:p>
    <w:p w:rsidR="005A1765" w:rsidRDefault="005A1765" w:rsidP="005A1765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выполнение профилактических мероприятий по предупреждению лесных пожаров в лесах в полном объёме;</w:t>
      </w:r>
    </w:p>
    <w:p w:rsidR="005A1765" w:rsidRDefault="005A1765" w:rsidP="005A1765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своевременное реагирование на тушение трансграничных пожаров;</w:t>
      </w:r>
    </w:p>
    <w:p w:rsidR="005A1765" w:rsidRDefault="005A1765" w:rsidP="005A1765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агитационную и разъяснительную работу по противопожарной пропаганде с населением, в том числе с использованием всех видов СМИ, современных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 и других форм работы.</w:t>
      </w:r>
    </w:p>
    <w:p w:rsidR="005A1765" w:rsidRDefault="005A1765" w:rsidP="005A176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765">
        <w:rPr>
          <w:rFonts w:ascii="Times New Roman" w:hAnsi="Times New Roman" w:cs="Times New Roman"/>
          <w:sz w:val="28"/>
          <w:szCs w:val="28"/>
        </w:rPr>
        <w:t xml:space="preserve">4.Рекомендовать Управлению образования администрации муниципального района «Калганский район» (Е.Т. </w:t>
      </w:r>
      <w:proofErr w:type="spellStart"/>
      <w:r w:rsidRPr="005A1765">
        <w:rPr>
          <w:rFonts w:ascii="Times New Roman" w:hAnsi="Times New Roman" w:cs="Times New Roman"/>
          <w:sz w:val="28"/>
          <w:szCs w:val="28"/>
        </w:rPr>
        <w:t>Шиян</w:t>
      </w:r>
      <w:proofErr w:type="spellEnd"/>
      <w:r w:rsidRPr="005A1765">
        <w:rPr>
          <w:rFonts w:ascii="Times New Roman" w:hAnsi="Times New Roman" w:cs="Times New Roman"/>
          <w:sz w:val="28"/>
          <w:szCs w:val="28"/>
        </w:rPr>
        <w:t xml:space="preserve">), ГУЗ «Калганская центральная районная больница» (Т.М. </w:t>
      </w:r>
      <w:proofErr w:type="spellStart"/>
      <w:r w:rsidRPr="005A1765">
        <w:rPr>
          <w:rFonts w:ascii="Times New Roman" w:hAnsi="Times New Roman" w:cs="Times New Roman"/>
          <w:sz w:val="28"/>
          <w:szCs w:val="28"/>
        </w:rPr>
        <w:t>Костюрина</w:t>
      </w:r>
      <w:proofErr w:type="spellEnd"/>
      <w:r w:rsidRPr="005A1765">
        <w:rPr>
          <w:rFonts w:ascii="Times New Roman" w:hAnsi="Times New Roman" w:cs="Times New Roman"/>
          <w:sz w:val="28"/>
          <w:szCs w:val="28"/>
        </w:rPr>
        <w:t xml:space="preserve">), </w:t>
      </w:r>
      <w:r w:rsidRPr="00E20E2A">
        <w:rPr>
          <w:rFonts w:ascii="Times New Roman" w:hAnsi="Times New Roman" w:cs="Times New Roman"/>
          <w:sz w:val="28"/>
          <w:szCs w:val="28"/>
        </w:rPr>
        <w:t>ГКУ «</w:t>
      </w:r>
      <w:r w:rsidR="00E20E2A" w:rsidRPr="00E20E2A">
        <w:rPr>
          <w:rFonts w:ascii="Times New Roman" w:hAnsi="Times New Roman" w:cs="Times New Roman"/>
          <w:sz w:val="28"/>
          <w:szCs w:val="28"/>
        </w:rPr>
        <w:t>КЦСЗН</w:t>
      </w:r>
      <w:r w:rsidRPr="00E20E2A">
        <w:rPr>
          <w:rFonts w:ascii="Times New Roman" w:hAnsi="Times New Roman" w:cs="Times New Roman"/>
          <w:sz w:val="28"/>
          <w:szCs w:val="28"/>
        </w:rPr>
        <w:t>» Забайкальского края на территории муниципально</w:t>
      </w:r>
      <w:r w:rsidR="001534CB" w:rsidRPr="00E20E2A">
        <w:rPr>
          <w:rFonts w:ascii="Times New Roman" w:hAnsi="Times New Roman" w:cs="Times New Roman"/>
          <w:sz w:val="28"/>
          <w:szCs w:val="28"/>
        </w:rPr>
        <w:t>го района «Калганский район» (Н.А.</w:t>
      </w:r>
      <w:r w:rsidRPr="00E20E2A">
        <w:rPr>
          <w:rFonts w:ascii="Times New Roman" w:hAnsi="Times New Roman" w:cs="Times New Roman"/>
          <w:sz w:val="28"/>
          <w:szCs w:val="28"/>
        </w:rPr>
        <w:t xml:space="preserve"> Каргина)</w:t>
      </w:r>
      <w:r w:rsidRPr="005A1765">
        <w:rPr>
          <w:rFonts w:ascii="Times New Roman" w:hAnsi="Times New Roman" w:cs="Times New Roman"/>
          <w:sz w:val="28"/>
          <w:szCs w:val="28"/>
        </w:rPr>
        <w:t>, отделу культуры администрации муниципального района «Калганский район» (Е.А. Жураковская):</w:t>
      </w:r>
    </w:p>
    <w:p w:rsidR="005A1765" w:rsidRDefault="005A1765" w:rsidP="005A176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в срок до 01 апреля 2018 года организовать проведение мероприятий по обеспечению пожарной безопасности подведомственных организаций и учреждений, находящихся в лесной и прилегающей к ней зоне (наличие минерализованных полос, противопожарных разрывов, очистка территории от горючих материалов, создание и оснащение внештатных пожарных формирований и др.), с учетом требований, установленных постановлением Правительства Российской Федерации № 807;</w:t>
      </w:r>
      <w:proofErr w:type="gramEnd"/>
    </w:p>
    <w:p w:rsidR="005A1765" w:rsidRDefault="005A1765" w:rsidP="005A176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течение года организовать проведение в организациях и учреждениях образования, здравоохранения, культуры и социальной защиты населения профилактической работы по формированию бережного отношения к лесу;</w:t>
      </w:r>
    </w:p>
    <w:p w:rsidR="005A1765" w:rsidRDefault="005A1765" w:rsidP="005A176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течение пожароопасного сезона согласовывать с органами местного самоуправления и лесничествами проведение культурно-массовых, досуговых и других мероприятий в лесной и прилегающей к ней зоне.</w:t>
      </w:r>
    </w:p>
    <w:p w:rsidR="005A1765" w:rsidRDefault="005A1765" w:rsidP="005A1765">
      <w:pPr>
        <w:pStyle w:val="msonormalbullet2gif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5A1765">
        <w:rPr>
          <w:sz w:val="28"/>
          <w:szCs w:val="28"/>
        </w:rPr>
        <w:t>Рекомендовать руководителям сельскохозяйственных предприятий в срок до 01 апреля 2018 года</w:t>
      </w:r>
      <w:r>
        <w:rPr>
          <w:sz w:val="28"/>
          <w:szCs w:val="28"/>
        </w:rPr>
        <w:t xml:space="preserve"> обеспечить подготовку сельскохозяйственных организаций независимо от форм собственности к пожароопасному сезону (наличие минерализованных полос, средств пожаротушения, ёмкостей с водой) с учётом требований, установленных постановлением Правительства Российской Федерации от 18 августа 2016 года № 807 «</w:t>
      </w:r>
      <w:r>
        <w:rPr>
          <w:bCs/>
          <w:sz w:val="28"/>
          <w:szCs w:val="28"/>
        </w:rPr>
        <w:t>О внесении изменений в некоторые акты Правительства Российской Федерации по вопросу обеспечения пожарной безопасности территорий</w:t>
      </w:r>
      <w:r>
        <w:rPr>
          <w:sz w:val="28"/>
          <w:szCs w:val="28"/>
        </w:rPr>
        <w:t>».</w:t>
      </w:r>
      <w:proofErr w:type="gramEnd"/>
    </w:p>
    <w:p w:rsidR="005A1765" w:rsidRPr="005A1765" w:rsidRDefault="005A1765" w:rsidP="005A1765">
      <w:pPr>
        <w:pStyle w:val="msonormalbullet3gif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0" w:firstLine="709"/>
        <w:contextualSpacing/>
        <w:jc w:val="both"/>
        <w:rPr>
          <w:sz w:val="28"/>
          <w:szCs w:val="28"/>
        </w:rPr>
      </w:pPr>
      <w:r w:rsidRPr="005A1765">
        <w:rPr>
          <w:sz w:val="28"/>
          <w:szCs w:val="28"/>
        </w:rPr>
        <w:t xml:space="preserve">Начальнику отдела сельского хозяйства администрации муниципального района «Калганский район» (Е.А. </w:t>
      </w:r>
      <w:proofErr w:type="spellStart"/>
      <w:r w:rsidRPr="005A1765">
        <w:rPr>
          <w:sz w:val="28"/>
          <w:szCs w:val="28"/>
        </w:rPr>
        <w:t>Юкечева</w:t>
      </w:r>
      <w:proofErr w:type="spellEnd"/>
      <w:r w:rsidRPr="005A1765">
        <w:rPr>
          <w:sz w:val="28"/>
          <w:szCs w:val="28"/>
        </w:rPr>
        <w:t xml:space="preserve">) </w:t>
      </w:r>
    </w:p>
    <w:p w:rsidR="005A1765" w:rsidRDefault="005A1765" w:rsidP="005A1765">
      <w:pPr>
        <w:pStyle w:val="a6"/>
        <w:numPr>
          <w:ilvl w:val="0"/>
          <w:numId w:val="5"/>
        </w:numPr>
        <w:shd w:val="clear" w:color="auto" w:fill="FFFFFF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 до 01 апреля 2018 года организовать:</w:t>
      </w:r>
    </w:p>
    <w:p w:rsidR="005A1765" w:rsidRDefault="005A1765" w:rsidP="005A176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проведение разъяснительной работы с руководителями сельскохозяйственных организаций независимо от форм собственности по </w:t>
      </w:r>
      <w:r>
        <w:rPr>
          <w:rFonts w:ascii="Times New Roman" w:hAnsi="Times New Roman" w:cs="Times New Roman"/>
          <w:sz w:val="28"/>
          <w:szCs w:val="28"/>
        </w:rPr>
        <w:lastRenderedPageBreak/>
        <w:t>вопросам обеспечения пожарной безопасности на подведомственных территориях, в том числе о запрете проведения выжиганий сухой травы на землях сельскохозяйственного назначения и незамедлительном сообщении о возникающих лесных и других ландшафтных пожарах в единую дежурно-диспетчерскую службу района;</w:t>
      </w:r>
    </w:p>
    <w:p w:rsidR="005A1765" w:rsidRDefault="005A1765" w:rsidP="005A176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провести проверку готовности сельскохозяйственных организаций независимо от форм собственности к пожароопасному сезону 2018 года (наличие минерализованных полос, средств пожаротушения, емкостей с водой и др.) с учетам требований, установленных постановлением Правительства Российской Федерации от 18 августа 2016 года № 807 «О внесении изменений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некоторые акты Правительства Российской Федерации по вопросу обеспечения пожарной безопасности территорий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A1765" w:rsidRDefault="005A1765" w:rsidP="005A176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срок до 20 марта 2018 года проконтролировать создание из состава сил сельскохозяйственных предприятий патрульные (патрульно-маневренные) группы для проведения профилактической работы и тушение возникающих возгораний на землях сельхоз назначения;</w:t>
      </w:r>
    </w:p>
    <w:p w:rsidR="005A1765" w:rsidRPr="005A1765" w:rsidRDefault="005A1765" w:rsidP="005A1765">
      <w:pPr>
        <w:pStyle w:val="a4"/>
        <w:widowControl w:val="0"/>
        <w:numPr>
          <w:ilvl w:val="0"/>
          <w:numId w:val="2"/>
        </w:numPr>
        <w:spacing w:after="0" w:line="240" w:lineRule="atLeast"/>
        <w:ind w:left="0" w:firstLine="709"/>
        <w:jc w:val="both"/>
        <w:rPr>
          <w:sz w:val="28"/>
          <w:szCs w:val="28"/>
        </w:rPr>
      </w:pPr>
      <w:r w:rsidRPr="005A1765">
        <w:rPr>
          <w:sz w:val="28"/>
          <w:szCs w:val="28"/>
        </w:rPr>
        <w:t>Рекомендовать начальнику ПСЧ-20 (М.И. Герасимов):</w:t>
      </w:r>
    </w:p>
    <w:p w:rsidR="005A1765" w:rsidRDefault="005A1765" w:rsidP="005A1765">
      <w:pPr>
        <w:pStyle w:val="Style4"/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срок до 20 марта 2018 года: </w:t>
      </w:r>
    </w:p>
    <w:p w:rsidR="005A1765" w:rsidRDefault="005A1765" w:rsidP="005A1765">
      <w:pPr>
        <w:pStyle w:val="Style4"/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организовать и провести</w:t>
      </w:r>
      <w:proofErr w:type="gramEnd"/>
      <w:r>
        <w:rPr>
          <w:sz w:val="28"/>
          <w:szCs w:val="28"/>
        </w:rPr>
        <w:t xml:space="preserve"> корректировку оперативных планов и карточек тушения пожаров на населенные пункты и объекты, расположенные и прилегающие к лесам, находящиеся в зоне ответственности подразделений федеральной противопожарной службы;</w:t>
      </w:r>
    </w:p>
    <w:p w:rsidR="005A1765" w:rsidRDefault="005A1765" w:rsidP="005A1765">
      <w:pPr>
        <w:pStyle w:val="Style4"/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оценить обстановку и принять решения по заблаговременной расстановке  подразделений ГПС для недопущения переходов степных и лесных пожаров на населенные пункты; </w:t>
      </w:r>
    </w:p>
    <w:p w:rsidR="005A1765" w:rsidRDefault="005A1765" w:rsidP="005A1765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срок до 01 апреля 2018 года: </w:t>
      </w:r>
    </w:p>
    <w:p w:rsidR="005A1765" w:rsidRDefault="005A1765" w:rsidP="005A1765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привести силы и средства подразделений пожарной охраны в готовность к обеспечению защиты населенных пунктов и объектов экономики, в зоне ответственности Государственной противопожарной, от лесных и других природных пожаров;  </w:t>
      </w:r>
    </w:p>
    <w:p w:rsidR="005A1765" w:rsidRDefault="005A1765" w:rsidP="005A1765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наличии законных оснований провести проверки готовности населенных пунктов и объектов экономики, подверженных угрозе перехода на них природных пожаров, к пожароопасному сезону 2018 года;</w:t>
      </w:r>
    </w:p>
    <w:p w:rsidR="005A1765" w:rsidRDefault="005A1765" w:rsidP="005A176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течение пожароопасного сезона 2018 года: </w:t>
      </w:r>
    </w:p>
    <w:p w:rsidR="005A1765" w:rsidRDefault="005A1765" w:rsidP="005A1765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  <w:sz w:val="28"/>
          <w:szCs w:val="28"/>
        </w:rPr>
        <w:t>а) о</w:t>
      </w:r>
      <w:r>
        <w:rPr>
          <w:rFonts w:ascii="Times New Roman" w:hAnsi="Times New Roman" w:cs="Times New Roman"/>
          <w:sz w:val="28"/>
          <w:szCs w:val="28"/>
        </w:rPr>
        <w:t>беспечить своевременное доведение информации о возникновении термических аномалий на территории района, выявленных средствами космического мониторинга до администрации муниципального района и собственников земель в рамках организации взаимодействия;</w:t>
      </w:r>
    </w:p>
    <w:p w:rsidR="005A1765" w:rsidRDefault="005A1765" w:rsidP="005A1765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65">
        <w:rPr>
          <w:rFonts w:ascii="Times New Roman" w:hAnsi="Times New Roman" w:cs="Times New Roman"/>
          <w:sz w:val="28"/>
          <w:szCs w:val="28"/>
        </w:rPr>
        <w:t>8. Рекомендовать начальнику ОНД Калганского района ГУ МЧС России по Забайкальскому краю (Д.В. Власенко)</w:t>
      </w:r>
      <w:r w:rsidR="00E20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обеспечить своевременный выезд сотрудников управления надзорной деятельности и профилактикой работы на расследование по поступившим сообщениям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лесных и степных пожаров.</w:t>
      </w:r>
    </w:p>
    <w:p w:rsidR="005A1765" w:rsidRPr="005A1765" w:rsidRDefault="005A1765" w:rsidP="005A1765">
      <w:pPr>
        <w:pStyle w:val="msonormalbullet2gif"/>
        <w:spacing w:before="0" w:beforeAutospacing="0" w:after="0" w:afterAutospacing="0" w:line="240" w:lineRule="atLeast"/>
        <w:ind w:firstLine="709"/>
        <w:contextualSpacing/>
        <w:jc w:val="both"/>
        <w:rPr>
          <w:snapToGrid w:val="0"/>
          <w:color w:val="000000"/>
          <w:sz w:val="28"/>
          <w:szCs w:val="28"/>
        </w:rPr>
      </w:pPr>
      <w:r w:rsidRPr="005A1765">
        <w:rPr>
          <w:snapToGrid w:val="0"/>
          <w:color w:val="000000"/>
          <w:sz w:val="28"/>
          <w:szCs w:val="28"/>
        </w:rPr>
        <w:t>9. Начальнику отдела ГОЧС администрации муниципального района «Калганский район»:</w:t>
      </w:r>
    </w:p>
    <w:p w:rsidR="005A1765" w:rsidRDefault="005A1765" w:rsidP="005A1765">
      <w:pPr>
        <w:pStyle w:val="msonormalbullet2gif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ind w:left="0" w:firstLine="709"/>
        <w:contextualSpacing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в течение пожароопасного сезона 2018 года организовать информирование населения по выполнению требований пожарной безопасности;</w:t>
      </w:r>
    </w:p>
    <w:p w:rsidR="005A1765" w:rsidRDefault="00E20E2A" w:rsidP="005A1765">
      <w:pPr>
        <w:pStyle w:val="msonormalbullet2gif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ind w:left="0" w:firstLine="709"/>
        <w:contextualSpacing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5A1765">
        <w:rPr>
          <w:sz w:val="28"/>
          <w:szCs w:val="28"/>
        </w:rPr>
        <w:t>ровести заседание КЧС и ОПБ с приглашением глав сельских поселений.</w:t>
      </w:r>
    </w:p>
    <w:p w:rsidR="005A1765" w:rsidRPr="005A1765" w:rsidRDefault="005A1765" w:rsidP="005A176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65">
        <w:rPr>
          <w:rFonts w:ascii="Times New Roman" w:hAnsi="Times New Roman" w:cs="Times New Roman"/>
          <w:sz w:val="28"/>
          <w:szCs w:val="28"/>
        </w:rPr>
        <w:t xml:space="preserve">10. Рекомендовать начальнику пункта полиции по Калганскому району (С.С. </w:t>
      </w:r>
      <w:proofErr w:type="spellStart"/>
      <w:r w:rsidRPr="005A1765">
        <w:rPr>
          <w:rFonts w:ascii="Times New Roman" w:hAnsi="Times New Roman" w:cs="Times New Roman"/>
          <w:sz w:val="28"/>
          <w:szCs w:val="28"/>
        </w:rPr>
        <w:t>Эпов</w:t>
      </w:r>
      <w:proofErr w:type="spellEnd"/>
      <w:r w:rsidRPr="005A1765">
        <w:rPr>
          <w:rFonts w:ascii="Times New Roman" w:hAnsi="Times New Roman" w:cs="Times New Roman"/>
          <w:sz w:val="28"/>
          <w:szCs w:val="28"/>
        </w:rPr>
        <w:t>):</w:t>
      </w:r>
    </w:p>
    <w:p w:rsidR="005A1765" w:rsidRDefault="005A1765" w:rsidP="005A1765">
      <w:pPr>
        <w:tabs>
          <w:tab w:val="left" w:pos="993"/>
        </w:tabs>
        <w:spacing w:after="0" w:line="240" w:lineRule="atLeast"/>
        <w:ind w:firstLine="709"/>
        <w:jc w:val="both"/>
        <w:rPr>
          <w:rStyle w:val="FontStyle14"/>
          <w:sz w:val="28"/>
        </w:rPr>
      </w:pPr>
      <w:r>
        <w:rPr>
          <w:rStyle w:val="FontStyle14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 срок до  20 марта 2018 года организовать</w:t>
      </w:r>
      <w:r>
        <w:rPr>
          <w:rStyle w:val="FontStyle14"/>
          <w:sz w:val="28"/>
          <w:szCs w:val="28"/>
        </w:rPr>
        <w:t xml:space="preserve"> проверку готовности органов внутренних дел на районном уровне к пожароопасному сезону;</w:t>
      </w:r>
    </w:p>
    <w:p w:rsidR="005A1765" w:rsidRDefault="005A1765" w:rsidP="005A1765">
      <w:pPr>
        <w:tabs>
          <w:tab w:val="left" w:pos="993"/>
        </w:tabs>
        <w:spacing w:after="0" w:line="240" w:lineRule="atLeast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2) в срок до 01 апреля 2018 года проведение на районном уровне учений и тренировок по отработке действий при возникновении лесных и ландшафтных пожаров;</w:t>
      </w:r>
    </w:p>
    <w:p w:rsidR="005A1765" w:rsidRDefault="005A1765" w:rsidP="005A1765">
      <w:pPr>
        <w:shd w:val="clear" w:color="auto" w:fill="FFFFFF"/>
        <w:tabs>
          <w:tab w:val="left" w:pos="426"/>
        </w:tabs>
        <w:spacing w:after="0" w:line="24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в течение пожароопасного периода 2018 года организовать </w:t>
      </w:r>
      <w:r>
        <w:rPr>
          <w:rFonts w:ascii="Times New Roman" w:hAnsi="Times New Roman" w:cs="Times New Roman"/>
          <w:bCs/>
          <w:sz w:val="28"/>
          <w:szCs w:val="28"/>
        </w:rPr>
        <w:t>взаимодействие с территориальными подразделениями Главного управления МЧС России по Забайкальскому краю, Министерством природных ресурсов Забайкальского края, администрацией муниципального образования по вопросам предупреждения, ликвидации последствий природных пожаров, обмена информацией.</w:t>
      </w:r>
    </w:p>
    <w:p w:rsidR="005A1765" w:rsidRDefault="005A1765" w:rsidP="005A1765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765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5A1765">
        <w:rPr>
          <w:rFonts w:ascii="Times New Roman" w:hAnsi="Times New Roman" w:cs="Times New Roman"/>
          <w:sz w:val="28"/>
          <w:szCs w:val="28"/>
        </w:rPr>
        <w:t xml:space="preserve">Рекомендовать начальнику </w:t>
      </w:r>
      <w:r w:rsidR="00411D8E">
        <w:rPr>
          <w:rFonts w:ascii="Times New Roman" w:hAnsi="Times New Roman" w:cs="Times New Roman"/>
          <w:sz w:val="28"/>
          <w:szCs w:val="28"/>
        </w:rPr>
        <w:t>ЛТЦ</w:t>
      </w:r>
      <w:r w:rsidRPr="005A1765">
        <w:rPr>
          <w:rFonts w:ascii="Times New Roman" w:hAnsi="Times New Roman" w:cs="Times New Roman"/>
          <w:sz w:val="28"/>
          <w:szCs w:val="28"/>
        </w:rPr>
        <w:t xml:space="preserve"> </w:t>
      </w:r>
      <w:r w:rsidR="00411D8E">
        <w:rPr>
          <w:rFonts w:ascii="Times New Roman" w:hAnsi="Times New Roman" w:cs="Times New Roman"/>
          <w:sz w:val="28"/>
          <w:szCs w:val="28"/>
        </w:rPr>
        <w:t xml:space="preserve">МЦТЭТ </w:t>
      </w:r>
      <w:r w:rsidRPr="005A1765">
        <w:rPr>
          <w:rFonts w:ascii="Times New Roman" w:hAnsi="Times New Roman" w:cs="Times New Roman"/>
          <w:sz w:val="28"/>
          <w:szCs w:val="28"/>
        </w:rPr>
        <w:t xml:space="preserve">(Н.Н. Лыкова),  </w:t>
      </w:r>
      <w:r w:rsidR="00411D8E">
        <w:rPr>
          <w:rFonts w:ascii="Times New Roman" w:hAnsi="Times New Roman" w:cs="Times New Roman"/>
          <w:sz w:val="28"/>
          <w:szCs w:val="28"/>
        </w:rPr>
        <w:t>начальнику</w:t>
      </w:r>
      <w:r w:rsidRPr="005A1765">
        <w:rPr>
          <w:rFonts w:ascii="Times New Roman" w:hAnsi="Times New Roman" w:cs="Times New Roman"/>
          <w:sz w:val="28"/>
          <w:szCs w:val="28"/>
        </w:rPr>
        <w:t xml:space="preserve"> Калганского </w:t>
      </w:r>
      <w:proofErr w:type="spellStart"/>
      <w:r w:rsidRPr="005A1765">
        <w:rPr>
          <w:rFonts w:ascii="Times New Roman" w:hAnsi="Times New Roman" w:cs="Times New Roman"/>
          <w:sz w:val="28"/>
          <w:szCs w:val="28"/>
        </w:rPr>
        <w:t>ДЭУч</w:t>
      </w:r>
      <w:proofErr w:type="spellEnd"/>
      <w:r w:rsidRPr="005A1765">
        <w:rPr>
          <w:rFonts w:ascii="Times New Roman" w:hAnsi="Times New Roman" w:cs="Times New Roman"/>
          <w:sz w:val="28"/>
          <w:szCs w:val="28"/>
        </w:rPr>
        <w:t xml:space="preserve"> (А.В. </w:t>
      </w:r>
      <w:proofErr w:type="spellStart"/>
      <w:r w:rsidRPr="005A1765">
        <w:rPr>
          <w:rFonts w:ascii="Times New Roman" w:hAnsi="Times New Roman" w:cs="Times New Roman"/>
          <w:sz w:val="28"/>
          <w:szCs w:val="28"/>
        </w:rPr>
        <w:t>Фимкин</w:t>
      </w:r>
      <w:proofErr w:type="spellEnd"/>
      <w:r w:rsidRPr="005A1765">
        <w:rPr>
          <w:rFonts w:ascii="Times New Roman" w:hAnsi="Times New Roman" w:cs="Times New Roman"/>
          <w:sz w:val="28"/>
          <w:szCs w:val="28"/>
        </w:rPr>
        <w:t xml:space="preserve">), </w:t>
      </w:r>
      <w:r w:rsidR="00E20E2A">
        <w:rPr>
          <w:rFonts w:ascii="Times New Roman" w:hAnsi="Times New Roman" w:cs="Times New Roman"/>
          <w:sz w:val="28"/>
          <w:szCs w:val="28"/>
        </w:rPr>
        <w:t>начальнику Калганских</w:t>
      </w:r>
      <w:r w:rsidRPr="005A1765">
        <w:rPr>
          <w:rFonts w:ascii="Times New Roman" w:hAnsi="Times New Roman" w:cs="Times New Roman"/>
          <w:sz w:val="28"/>
          <w:szCs w:val="28"/>
        </w:rPr>
        <w:t xml:space="preserve"> РЭС (И.В. Епишин) в срок до 20 марта 2018</w:t>
      </w:r>
      <w:r w:rsidR="00411D8E">
        <w:rPr>
          <w:rFonts w:ascii="Times New Roman" w:hAnsi="Times New Roman" w:cs="Times New Roman"/>
          <w:sz w:val="28"/>
          <w:szCs w:val="28"/>
        </w:rPr>
        <w:t xml:space="preserve"> </w:t>
      </w:r>
      <w:r w:rsidRPr="005A1765">
        <w:rPr>
          <w:rFonts w:ascii="Times New Roman" w:hAnsi="Times New Roman" w:cs="Times New Roman"/>
          <w:sz w:val="28"/>
          <w:szCs w:val="28"/>
        </w:rPr>
        <w:t>года</w:t>
      </w:r>
      <w:r w:rsidR="00411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завершить работу по противопожарному обустройству полос отвода автомобильных дорог, полос отвода, линий связи и электропередачи, в том числе по недопущению выжиганий сухой травы, разведения костров, сжигания хвороста, порубочных остатков и горючих материалов в указанных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зонах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B6ECE" w:rsidRPr="00EB6ECE" w:rsidRDefault="005A1765" w:rsidP="005A1765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65">
        <w:rPr>
          <w:rFonts w:ascii="Times New Roman" w:hAnsi="Times New Roman" w:cs="Times New Roman"/>
          <w:sz w:val="28"/>
          <w:szCs w:val="28"/>
        </w:rPr>
        <w:t>12. Председателю комитета финансов администрации муниципального района «Калганский район» (Л.О. Перфильева)</w:t>
      </w:r>
      <w:r w:rsidR="00E20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выделение финансовых средств, предусмотренных в бюджете района на предупреждение и ликвидацию чрезвычайных ситуаций природного и техногенного характера на приобретение материальных ресурсов для тушения пожаров в полном объеме.</w:t>
      </w:r>
    </w:p>
    <w:p w:rsidR="00EB6ECE" w:rsidRPr="00EB6ECE" w:rsidRDefault="00EB6ECE" w:rsidP="00EB6EC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ECE">
        <w:rPr>
          <w:rFonts w:ascii="Times New Roman" w:hAnsi="Times New Roman" w:cs="Times New Roman"/>
          <w:sz w:val="28"/>
          <w:szCs w:val="28"/>
        </w:rPr>
        <w:t xml:space="preserve">12. Данное постановление разместить на официальном сайте администрации муниципального района «Калганский район» </w:t>
      </w:r>
      <w:hyperlink r:id="rId6" w:history="1">
        <w:r w:rsidRPr="00EB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B6E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B6ECE">
          <w:rPr>
            <w:rStyle w:val="a3"/>
            <w:rFonts w:ascii="Times New Roman" w:hAnsi="Times New Roman" w:cs="Times New Roman"/>
            <w:sz w:val="28"/>
            <w:szCs w:val="28"/>
          </w:rPr>
          <w:t>калга.</w:t>
        </w:r>
        <w:r w:rsidR="001534CB">
          <w:rPr>
            <w:rStyle w:val="a3"/>
            <w:rFonts w:ascii="Times New Roman" w:hAnsi="Times New Roman" w:cs="Times New Roman"/>
            <w:sz w:val="28"/>
            <w:szCs w:val="28"/>
          </w:rPr>
          <w:t>чита</w:t>
        </w:r>
        <w:r w:rsidRPr="00EB6ECE">
          <w:rPr>
            <w:rStyle w:val="a3"/>
            <w:rFonts w:ascii="Times New Roman" w:hAnsi="Times New Roman" w:cs="Times New Roman"/>
            <w:sz w:val="28"/>
            <w:szCs w:val="28"/>
          </w:rPr>
          <w:t>.рф</w:t>
        </w:r>
        <w:proofErr w:type="spellEnd"/>
      </w:hyperlink>
      <w:r w:rsidRPr="00EB6E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ECE" w:rsidRPr="00EB6ECE" w:rsidRDefault="00EB6ECE" w:rsidP="00EB6EC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ECE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EB6E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6EC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6ECE" w:rsidRDefault="00EB6ECE" w:rsidP="005A176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0BF2" w:rsidRDefault="00FA0BF2" w:rsidP="005A176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1765" w:rsidRPr="00EB6ECE" w:rsidRDefault="005A1765" w:rsidP="005A176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6ECE" w:rsidRPr="00EB6ECE" w:rsidRDefault="00EB6ECE" w:rsidP="00EB6EC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ECE">
        <w:rPr>
          <w:rFonts w:ascii="Times New Roman" w:hAnsi="Times New Roman" w:cs="Times New Roman"/>
          <w:sz w:val="28"/>
          <w:szCs w:val="28"/>
        </w:rPr>
        <w:t xml:space="preserve">И.о. главы администрации </w:t>
      </w:r>
    </w:p>
    <w:p w:rsidR="00EB6ECE" w:rsidRPr="00EB6ECE" w:rsidRDefault="00EB6ECE" w:rsidP="00EB6EC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EC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61CCC" w:rsidRPr="005A1765" w:rsidRDefault="00EB6ECE" w:rsidP="005A1765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B6ECE">
        <w:rPr>
          <w:rFonts w:ascii="Times New Roman" w:hAnsi="Times New Roman" w:cs="Times New Roman"/>
          <w:sz w:val="28"/>
          <w:szCs w:val="28"/>
        </w:rPr>
        <w:t>«Калганский район»                                                                С.А. Егоров</w:t>
      </w:r>
    </w:p>
    <w:sectPr w:rsidR="00C61CCC" w:rsidRPr="005A1765" w:rsidSect="007E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3689"/>
    <w:multiLevelType w:val="hybridMultilevel"/>
    <w:tmpl w:val="A59C0268"/>
    <w:lvl w:ilvl="0" w:tplc="69BE2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57182F"/>
    <w:multiLevelType w:val="hybridMultilevel"/>
    <w:tmpl w:val="F394F72A"/>
    <w:lvl w:ilvl="0" w:tplc="6FBAD6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230DD6"/>
    <w:multiLevelType w:val="hybridMultilevel"/>
    <w:tmpl w:val="DF8A2EB2"/>
    <w:lvl w:ilvl="0" w:tplc="B8DA297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6B1C39"/>
    <w:multiLevelType w:val="hybridMultilevel"/>
    <w:tmpl w:val="0C126D3A"/>
    <w:lvl w:ilvl="0" w:tplc="59B255D4">
      <w:start w:val="5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6ECE"/>
    <w:rsid w:val="001534CB"/>
    <w:rsid w:val="001A78BA"/>
    <w:rsid w:val="001C44FF"/>
    <w:rsid w:val="00322741"/>
    <w:rsid w:val="003C19DE"/>
    <w:rsid w:val="00411D8E"/>
    <w:rsid w:val="0041430E"/>
    <w:rsid w:val="00424835"/>
    <w:rsid w:val="00556F84"/>
    <w:rsid w:val="005A1765"/>
    <w:rsid w:val="006F1703"/>
    <w:rsid w:val="00770F0F"/>
    <w:rsid w:val="007E35F6"/>
    <w:rsid w:val="009170BB"/>
    <w:rsid w:val="009A5F7B"/>
    <w:rsid w:val="009B4C9B"/>
    <w:rsid w:val="009F00EF"/>
    <w:rsid w:val="00C61CCC"/>
    <w:rsid w:val="00C84B2B"/>
    <w:rsid w:val="00D01C60"/>
    <w:rsid w:val="00E20E2A"/>
    <w:rsid w:val="00E32C6A"/>
    <w:rsid w:val="00E96302"/>
    <w:rsid w:val="00EB4E35"/>
    <w:rsid w:val="00EB6ECE"/>
    <w:rsid w:val="00FA0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6ECE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B6E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EB6EC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B6E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EB6E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EB6EC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B6ECE"/>
    <w:rPr>
      <w:rFonts w:ascii="Times New Roman" w:hAnsi="Times New Roman" w:cs="Times New Roman" w:hint="default"/>
      <w:sz w:val="26"/>
    </w:rPr>
  </w:style>
  <w:style w:type="paragraph" w:customStyle="1" w:styleId="msonormalbullet2gif">
    <w:name w:val="msonormalbullet2.gif"/>
    <w:basedOn w:val="a"/>
    <w:rsid w:val="005A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5A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6ECE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B6E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EB6EC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B6E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EB6E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EB6EC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B6ECE"/>
    <w:rPr>
      <w:rFonts w:ascii="Times New Roman" w:hAnsi="Times New Roman" w:cs="Times New Roman" w:hint="default"/>
      <w:sz w:val="26"/>
    </w:rPr>
  </w:style>
  <w:style w:type="paragraph" w:customStyle="1" w:styleId="msonormalbullet2gif">
    <w:name w:val="msonormalbullet2.gif"/>
    <w:basedOn w:val="a"/>
    <w:rsid w:val="005A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5A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User</cp:lastModifiedBy>
  <cp:revision>8</cp:revision>
  <dcterms:created xsi:type="dcterms:W3CDTF">2018-02-09T01:53:00Z</dcterms:created>
  <dcterms:modified xsi:type="dcterms:W3CDTF">2018-02-14T03:14:00Z</dcterms:modified>
</cp:coreProperties>
</file>