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38" w:rsidRPr="006F2038" w:rsidRDefault="006F2038" w:rsidP="006F2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038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F2038" w:rsidRPr="006F2038" w:rsidRDefault="006F2038" w:rsidP="006F2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«Калганское</w:t>
      </w:r>
      <w:r w:rsidRPr="006F203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2038" w:rsidRPr="006F2038" w:rsidRDefault="006F2038" w:rsidP="006F2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6F2038" w:rsidRPr="006F2038" w:rsidRDefault="006F2038" w:rsidP="006F20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2038" w:rsidRPr="006F2038" w:rsidRDefault="006F2038" w:rsidP="006F20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2038" w:rsidRPr="006F2038" w:rsidRDefault="006F2038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6F2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6F2038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     № </w:t>
      </w:r>
      <w:r w:rsidR="00947256">
        <w:rPr>
          <w:rFonts w:ascii="Times New Roman" w:hAnsi="Times New Roman" w:cs="Times New Roman"/>
          <w:sz w:val="28"/>
          <w:szCs w:val="28"/>
        </w:rPr>
        <w:t>18</w:t>
      </w:r>
    </w:p>
    <w:p w:rsidR="006F2038" w:rsidRPr="006F2038" w:rsidRDefault="006F2038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38" w:rsidRPr="006F2038" w:rsidRDefault="006F2038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0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6F2038" w:rsidRDefault="006F2038" w:rsidP="009472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2038">
        <w:rPr>
          <w:rFonts w:ascii="Times New Roman" w:hAnsi="Times New Roman" w:cs="Times New Roman"/>
          <w:bCs/>
          <w:sz w:val="28"/>
          <w:szCs w:val="28"/>
        </w:rPr>
        <w:t>с. Калга</w:t>
      </w:r>
    </w:p>
    <w:p w:rsidR="00947256" w:rsidRPr="00947256" w:rsidRDefault="00947256" w:rsidP="0094725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2038" w:rsidRDefault="006F2038" w:rsidP="006F20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 создании муниципальной инвентаризационной 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комиссии по проведению инвентаризации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 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" w:eastAsia="ru-RU"/>
        </w:rPr>
        <w:t> 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бщественных территорий с. Калга сельского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>поселения «Калганское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», нуждающихся в благоустройстве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в рамках муниципальной программы «Формирование 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  <w:t xml:space="preserve">комфортной городской среды» на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территории</w:t>
      </w:r>
    </w:p>
    <w:p w:rsidR="006F2038" w:rsidRDefault="006F2038" w:rsidP="006F203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сельского поселения «Калганское»</w:t>
      </w:r>
      <w:r w:rsidR="00B5193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2018-2022 годы»</w:t>
      </w:r>
    </w:p>
    <w:p w:rsidR="006F2038" w:rsidRPr="006F2038" w:rsidRDefault="006F2038" w:rsidP="006F2038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F2038" w:rsidRDefault="006F2038" w:rsidP="006F2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06.04.2017 № 691/</w:t>
      </w:r>
      <w:proofErr w:type="gramStart"/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proofErr w:type="gramEnd"/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руководствуясь Уставо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сельского поселения «Калганское</w:t>
      </w: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администрац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ия сельского поселения «Калганское</w:t>
      </w: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постановила:</w:t>
      </w:r>
    </w:p>
    <w:p w:rsidR="006F2038" w:rsidRPr="006F2038" w:rsidRDefault="006F2038" w:rsidP="006F20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муниципальную инвентаризационную комиссию по проведению инвентаризации</w:t>
      </w: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общественных территорий с. Калга сельского поселения «Калганское», нуждающихся в благоустройстве, в рамках муниципальной программы «Формирование комфортной городской среды» на 2018 - 2022 года.</w:t>
      </w:r>
    </w:p>
    <w:p w:rsidR="006F2038" w:rsidRDefault="006F2038" w:rsidP="006F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2. Утвердить Положение о муниципальной инвентаризационной комиссии по проведению инвентаризации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Калга сельского поселения «Калганское»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, нуждающихся в благоус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тройстве, 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рамках муниципальной программы «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Формиров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комфортной городской среды»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на 2018 - 2022 года согласно приложению №1 к настоящему постановлению.</w:t>
      </w:r>
    </w:p>
    <w:p w:rsidR="006F2038" w:rsidRDefault="006F2038" w:rsidP="006F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3. Утвердить состав муниципальной инвентаризационной комиссии по проведению инвентаризации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Калга сельского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поселения «Калганское»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, нуждающихся в благоус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тройстве, 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рамках муниципальной программы «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Формиров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комфортной городской среды»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на 2018 - 2022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согласно приложению № 2 к настоящему постановлению.</w:t>
      </w:r>
    </w:p>
    <w:p w:rsidR="00BE2483" w:rsidRDefault="006F2038" w:rsidP="006F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4. Утвердить график проведения инвентаризации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Калга сельского поселения «Калганское»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, нуждающихся в благоус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тройстве, 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рамках муниципальной программы «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Формиров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ание комфортной городской среды»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на 2018 - 2022 года, согласно приложению № 3 к настоящему постановлению.</w:t>
      </w:r>
    </w:p>
    <w:p w:rsidR="00BE2483" w:rsidRDefault="006F2038" w:rsidP="006F20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5. Настоящее Постановление вступает в силу с момента его подписания и подлежит официальному опубликованию (обнародованию) на о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фициальном сайте забайкальскийкрай</w:t>
      </w:r>
      <w:proofErr w:type="gramStart"/>
      <w:r w:rsidR="00BE2483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E248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2483" w:rsidRDefault="00BE2483" w:rsidP="00BE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BE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6F2038" w:rsidP="00BE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6F2038" w:rsidRDefault="00BE2483" w:rsidP="00BE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«Калганское»</w:t>
      </w:r>
      <w:r w:rsidR="006F2038" w:rsidRPr="006F2038">
        <w:rPr>
          <w:rFonts w:ascii="Times New Roman" w:hAnsi="Times New Roman" w:cs="Times New Roman"/>
          <w:sz w:val="28"/>
          <w:szCs w:val="28"/>
          <w:lang w:val="en" w:eastAsia="ru-RU"/>
        </w:rPr>
        <w:t>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="006F2038" w:rsidRPr="006F2038">
        <w:rPr>
          <w:rFonts w:ascii="Times New Roman" w:hAnsi="Times New Roman" w:cs="Times New Roman"/>
          <w:sz w:val="28"/>
          <w:szCs w:val="28"/>
          <w:lang w:val="en"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А.Н. Полуэктов</w:t>
      </w:r>
    </w:p>
    <w:p w:rsidR="006F2038" w:rsidRDefault="006F2038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BE2483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93A" w:rsidRDefault="00B5193A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193A" w:rsidRDefault="00B5193A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351" w:rsidRDefault="00A93351" w:rsidP="006F2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2483" w:rsidRDefault="006F2038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A93351" w:rsidRDefault="006F2038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к постановлению</w:t>
      </w:r>
    </w:p>
    <w:p w:rsidR="00BE2483" w:rsidRDefault="006F2038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Администрац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 xml:space="preserve">ии </w:t>
      </w:r>
    </w:p>
    <w:p w:rsidR="00A93351" w:rsidRDefault="00BE2483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BE2483" w:rsidRDefault="00BE2483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«Калгаснкое» » </w:t>
      </w:r>
    </w:p>
    <w:p w:rsidR="00BE2483" w:rsidRDefault="00BE2483" w:rsidP="00BE24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28</w:t>
      </w:r>
      <w:r w:rsidR="006F2038"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сентября </w:t>
      </w:r>
      <w:r w:rsidR="00A93351">
        <w:rPr>
          <w:rFonts w:ascii="Times New Roman" w:hAnsi="Times New Roman" w:cs="Times New Roman"/>
          <w:sz w:val="28"/>
          <w:szCs w:val="28"/>
          <w:lang w:eastAsia="ru-RU"/>
        </w:rPr>
        <w:t>2017 года № 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B5193A" w:rsidRDefault="006F2038" w:rsidP="00BE2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Положение </w:t>
      </w:r>
    </w:p>
    <w:p w:rsidR="00BE2483" w:rsidRDefault="006F2038" w:rsidP="00BE2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о муниципальной инвентаризационной комиссии по проведению инвентаризац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ии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 на территори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</w:p>
    <w:p w:rsidR="00BE2483" w:rsidRDefault="00BE2483" w:rsidP="00BE24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«Калганское</w:t>
      </w:r>
      <w:r w:rsidR="006F2038" w:rsidRPr="006F203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E2483" w:rsidRDefault="00BE2483" w:rsidP="00BE2483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15FC" w:rsidRDefault="00BD15FC" w:rsidP="00BD15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2483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6F2038">
        <w:rPr>
          <w:rFonts w:ascii="Times New Roman" w:hAnsi="Times New Roman" w:cs="Times New Roman"/>
          <w:sz w:val="28"/>
          <w:szCs w:val="28"/>
          <w:lang w:eastAsia="ru-RU"/>
        </w:rPr>
        <w:t>Настоящее Положение о комиссии по проведению инвентаризации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 (далее – Положение), устанавливает порядок работы комиссии в целях определения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нуждающихся в благоустройстве, для включения в муниципальную про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грамму «Формирование комфортной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городской сред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ы в сельское поселения «Калганское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» на 2018-2022 годы», направленную на реализацию мероприятий по благоустройству территор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ии сельского поселения «Калганское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», разработанную с учетом методических рекомендаций Министерства строительства и жилищно-коммунального хозяйства Российской</w:t>
      </w:r>
      <w:proofErr w:type="gramEnd"/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 (далее муниципальная программа). </w:t>
      </w:r>
    </w:p>
    <w:p w:rsidR="00BD15FC" w:rsidRDefault="006F2038" w:rsidP="0061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1.2. В состав комиссии включаются представители 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администрации муниципального района «Калганский район», а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дминистрац</w:t>
      </w:r>
      <w:r w:rsidR="00BE2483">
        <w:rPr>
          <w:rFonts w:ascii="Times New Roman" w:hAnsi="Times New Roman" w:cs="Times New Roman"/>
          <w:sz w:val="28"/>
          <w:szCs w:val="28"/>
          <w:lang w:eastAsia="ru-RU"/>
        </w:rPr>
        <w:t>ии сельского поселения «Калганское»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, д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епутаты 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Совета муниципального района «Калганский район», депутаты Совета сельского поселения «Калганское».</w:t>
      </w:r>
    </w:p>
    <w:p w:rsidR="00BD15FC" w:rsidRDefault="006F2038" w:rsidP="00612C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1.3. Полномочия Председателя комиссии осуществляются 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лавой администрац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ии сельского поселения «Калганское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15FC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1.4. В своей деятельности Комиссия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органов местного самоуправления, а также настоящим Положением.</w:t>
      </w:r>
    </w:p>
    <w:p w:rsidR="00BD15FC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2. Основные функции комиссии</w:t>
      </w:r>
    </w:p>
    <w:p w:rsidR="00BD15FC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2.1. Выявляет в натуре, проводит учет, картографирование, а также определяет и оценивает текущее (качественное и количественное) состояние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территорий, а также потребности в работах по благоустройству указанных территорий. </w:t>
      </w:r>
    </w:p>
    <w:p w:rsidR="00BD15FC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2.2. Осуществляет изучение и анализ документов, предоставленных для включения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="00BD15FC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общественной территории в м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униципальную программу. </w:t>
      </w:r>
    </w:p>
    <w:p w:rsidR="00BD15FC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Подготавливает документацию (паспорта благоустройства общественных территорий) в соответствии с требованиями, установленными правовым актом и передает на рассмотрение в общественную комиссию, созданную в муниципальном образовании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программы. </w:t>
      </w:r>
      <w:proofErr w:type="gramEnd"/>
    </w:p>
    <w:p w:rsidR="00BD15FC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BD15FC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3.1. Комиссия, для решения вопросов, относящихся к ее компетенции, имеет право: </w:t>
      </w:r>
    </w:p>
    <w:p w:rsidR="00B62A5D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3.1.1. Запрашивать у специалистов Администрации, предприятий, учреждений и организаций, независимо от форм собственности, необходимую информацию. </w:t>
      </w:r>
    </w:p>
    <w:p w:rsidR="00B62A5D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3.1.2. Приглашать на заседания комиссии и заслушивать руководителей предприятий, учреждений и организаций по вопросам, относящимся к компетенции комиссии.</w:t>
      </w:r>
    </w:p>
    <w:p w:rsidR="00BD15FC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3.1.3. Привлекать к работе комиссии сотрудников специализированных организаций, специалистов экспертных организаций. </w:t>
      </w:r>
    </w:p>
    <w:p w:rsidR="00BD15FC" w:rsidRDefault="006F2038" w:rsidP="00B62A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4. Структура и регламент работы комиссии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4.1. Комиссия формируется в следующем составе: - председатель комиссии; - заместитель председателя комиссии; - секретарь комиссии; - члены комиссии. 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4.2. Заседания комиссии проводит председатель комиссии (в его отсутствие – заместитель председателя комиссии). В случае временного отсутствия члена комиссии, секретаря комиссии, его обязанности исполняет лицо, замещающее его по должности. 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4.3. Заседание комиссии считается правомочным, если на нем присутствовало более половины членов комиссии. 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4.4. Инвентаризация общественных территорий проводится в соответствии с графиком, утверждаемым председателем Комиссии, и устанавливающим срок завершения в 2017 году обследования всех подлежащих инвентаризации общественных территорий и оформления паспортов благоустройства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общественных территории (далее – график) согласно приложению № 2 к постановлению. В графике указывается дата, время и место проведения инвентаризации.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4.5. Инвентаризация проводится путем натурального обследования территории и расположенных на ней элементов. </w:t>
      </w:r>
      <w:r w:rsidRPr="006F2038">
        <w:rPr>
          <w:rFonts w:ascii="Times New Roman" w:hAnsi="Times New Roman" w:cs="Times New Roman"/>
          <w:sz w:val="28"/>
          <w:szCs w:val="28"/>
          <w:lang w:val="en" w:eastAsia="ru-RU"/>
        </w:rPr>
        <w:t> 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4.6. Инвентаризация общественной территории проводится в отношении общественной территории, расположенной на территории муниципального образования, в том числе являющейся объектом муниципального имущества муниципального образования.</w:t>
      </w:r>
    </w:p>
    <w:p w:rsidR="00B62A5D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 xml:space="preserve">4.7. По результатам инвентаризации общественной территории составляется паспорт благоустройства общественной территории по форме согласно приложению № 2 к настоящему Порядку. </w:t>
      </w:r>
    </w:p>
    <w:p w:rsidR="006F2038" w:rsidRDefault="006F2038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2038">
        <w:rPr>
          <w:rFonts w:ascii="Times New Roman" w:hAnsi="Times New Roman" w:cs="Times New Roman"/>
          <w:sz w:val="28"/>
          <w:szCs w:val="28"/>
          <w:lang w:eastAsia="ru-RU"/>
        </w:rPr>
        <w:t>4.8. Актуализации паспортов общественных территорий в период 2018-2022 годов не производится.</w:t>
      </w:r>
    </w:p>
    <w:p w:rsidR="00A93351" w:rsidRDefault="00A93351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351" w:rsidRDefault="00A93351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351" w:rsidRPr="006F2038" w:rsidRDefault="00A93351" w:rsidP="00BD1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93351" w:rsidRDefault="00A93351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№ 2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93351" w:rsidRDefault="006F2038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постановлению </w:t>
      </w:r>
    </w:p>
    <w:p w:rsidR="00A93351" w:rsidRDefault="006F2038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администрации </w:t>
      </w:r>
    </w:p>
    <w:p w:rsidR="00A93351" w:rsidRDefault="006F2038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сельского поселения </w:t>
      </w:r>
    </w:p>
    <w:p w:rsidR="00A93351" w:rsidRDefault="00A93351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«Калганское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</w:p>
    <w:p w:rsidR="006F2038" w:rsidRDefault="00A93351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«28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 2017 года № 18</w:t>
      </w:r>
    </w:p>
    <w:p w:rsidR="00A93351" w:rsidRPr="006F2038" w:rsidRDefault="00A93351" w:rsidP="00A933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038" w:rsidRPr="006F2038" w:rsidRDefault="006F2038" w:rsidP="00A93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9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Состав комиссии по инвентаризации</w:t>
      </w:r>
      <w:r w:rsidRPr="006F20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A9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общественных территорий, расположенных на территории </w:t>
      </w:r>
      <w:r w:rsidR="00A93351" w:rsidRPr="00A9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Калга </w:t>
      </w:r>
      <w:r w:rsidRPr="00A9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 «</w:t>
      </w:r>
      <w:r w:rsidR="00A93351" w:rsidRPr="00A933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Калганское</w:t>
      </w:r>
      <w:r w:rsidRPr="00A93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6F2038" w:rsidRPr="006F2038" w:rsidRDefault="006F2038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</w:p>
    <w:tbl>
      <w:tblPr>
        <w:tblW w:w="9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22"/>
        <w:gridCol w:w="3583"/>
        <w:gridCol w:w="3535"/>
      </w:tblGrid>
      <w:tr w:rsidR="00A93351" w:rsidRPr="006F2038" w:rsidTr="00B5193A">
        <w:trPr>
          <w:trHeight w:val="626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</w:p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п\</w:t>
            </w:r>
            <w:proofErr w:type="gramStart"/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Статус в рабочей группе</w:t>
            </w:r>
          </w:p>
        </w:tc>
      </w:tr>
      <w:tr w:rsidR="00A93351" w:rsidRPr="006F2038" w:rsidTr="00B5193A">
        <w:trPr>
          <w:trHeight w:val="954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A93351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А.Н. Полуэктов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Глава администрац</w:t>
            </w:r>
            <w:r w:rsidR="00A933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ии сельского поселения «Калганское</w:t>
            </w: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Председатель комиссии</w:t>
            </w:r>
          </w:p>
        </w:tc>
      </w:tr>
      <w:tr w:rsidR="00B5193A" w:rsidRPr="006F2038" w:rsidTr="00B5193A">
        <w:trPr>
          <w:trHeight w:val="954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Default="00B5193A" w:rsidP="0036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Раздобреев А.Г.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Default="00B5193A" w:rsidP="00360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 Совета сельского поселения «Калганское»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председателя</w:t>
            </w:r>
          </w:p>
        </w:tc>
      </w:tr>
      <w:tr w:rsidR="00B5193A" w:rsidRPr="006F2038" w:rsidTr="00B5193A">
        <w:trPr>
          <w:trHeight w:val="1281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Рахманова И.К. 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612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Старший</w:t>
            </w:r>
            <w:proofErr w:type="gramEnd"/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администрац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ии сельского поселения «Калганское</w:t>
            </w: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Секретарь</w:t>
            </w:r>
          </w:p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комиссии</w:t>
            </w:r>
          </w:p>
        </w:tc>
      </w:tr>
      <w:tr w:rsidR="00B5193A" w:rsidRPr="006F2038" w:rsidTr="00B5193A">
        <w:trPr>
          <w:trHeight w:val="641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В.А. Слепков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Начальник отдела архитектуры, градостроительства, земельных и имущественных отношений администрации муниципального района «Калганский район»</w:t>
            </w:r>
          </w:p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B5193A" w:rsidRPr="006F2038" w:rsidTr="00B5193A">
        <w:trPr>
          <w:trHeight w:val="641"/>
        </w:trPr>
        <w:tc>
          <w:tcPr>
            <w:tcW w:w="5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С.М. Антипенко</w:t>
            </w:r>
          </w:p>
        </w:tc>
        <w:tc>
          <w:tcPr>
            <w:tcW w:w="358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Default="00B5193A" w:rsidP="00B51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экономики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администрации муниципального района «Калганский район»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193A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 комиссии</w:t>
            </w:r>
          </w:p>
        </w:tc>
      </w:tr>
    </w:tbl>
    <w:p w:rsidR="00A93351" w:rsidRDefault="00A93351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93351" w:rsidRDefault="00A93351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BD15F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3</w:t>
      </w: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п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остановлению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сельского поселения</w:t>
      </w: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«Калганское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val="en" w:eastAsia="ru-RU"/>
        </w:rPr>
        <w:t> 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F2038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28</w:t>
      </w:r>
      <w:r w:rsidR="006F2038" w:rsidRPr="006F20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сентября 2017 г. № 18</w:t>
      </w:r>
    </w:p>
    <w:p w:rsidR="00612C40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C40" w:rsidRPr="006F2038" w:rsidRDefault="00612C40" w:rsidP="00612C4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F2038" w:rsidRDefault="00612C40" w:rsidP="0061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12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График  проведения </w:t>
      </w:r>
      <w:r w:rsidR="006F2038" w:rsidRPr="00612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инвентаризации общественных территорий на территории </w:t>
      </w:r>
      <w:r w:rsidRPr="00612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с. Калга </w:t>
      </w:r>
      <w:r w:rsidR="006F2038" w:rsidRPr="00612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сельского поселения «</w:t>
      </w:r>
      <w:r w:rsidRPr="00612C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Калганское</w:t>
      </w:r>
      <w:r w:rsidR="006F2038" w:rsidRPr="00612C4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 в 2017 году</w:t>
      </w:r>
    </w:p>
    <w:p w:rsidR="00612C40" w:rsidRPr="006F2038" w:rsidRDefault="00612C40" w:rsidP="00612C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563"/>
        <w:gridCol w:w="2634"/>
        <w:gridCol w:w="1271"/>
        <w:gridCol w:w="2540"/>
      </w:tblGrid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</w:t>
            </w:r>
            <w:proofErr w:type="gramEnd"/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объекта, адрес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Дата,</w:t>
            </w:r>
          </w:p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время,</w:t>
            </w:r>
          </w:p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12C40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Дворовая территория многоквартирного дома по адресу ул. 60 лет Октября, 45</w:t>
            </w:r>
            <w:r w:rsidR="00241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02.10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инвентаризационная комиссия</w:t>
            </w:r>
          </w:p>
        </w:tc>
      </w:tr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241177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Дворовая территория многоквартирного дома по адресу ул. 60 лет Октября, 11,13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2411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03</w:t>
            </w:r>
            <w:r w:rsidR="00241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.2017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инвентаризационная комиссия</w:t>
            </w:r>
          </w:p>
        </w:tc>
      </w:tr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241177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территория сквера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ул</w:t>
            </w:r>
            <w:proofErr w:type="gramStart"/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.С</w:t>
            </w:r>
            <w:proofErr w:type="gramEnd"/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оветская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инвентаризационная комиссия</w:t>
            </w:r>
          </w:p>
        </w:tc>
      </w:tr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41177" w:rsidRDefault="00241177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Парк Победы, </w:t>
            </w:r>
          </w:p>
          <w:p w:rsidR="006F2038" w:rsidRPr="006F2038" w:rsidRDefault="00241177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ул. Балябина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04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инвентаризационная комиссия</w:t>
            </w:r>
          </w:p>
        </w:tc>
      </w:tr>
      <w:tr w:rsidR="00612C40" w:rsidRPr="006F2038" w:rsidTr="00612C40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обще</w:t>
            </w:r>
            <w:r w:rsidR="00241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ственная территория ул</w:t>
            </w:r>
            <w:proofErr w:type="gramStart"/>
            <w:r w:rsidR="00241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.А</w:t>
            </w:r>
            <w:proofErr w:type="gramEnd"/>
            <w:r w:rsidR="002411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виационная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Выезд на место нахождения объекта. Сбор и обобщение информации об объекте недвижимости. Оформление паспорта благоустройства</w:t>
            </w:r>
          </w:p>
        </w:tc>
        <w:tc>
          <w:tcPr>
            <w:tcW w:w="12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B5193A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05</w:t>
            </w:r>
            <w:r w:rsidR="006F2038"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.10.2017</w:t>
            </w:r>
          </w:p>
        </w:tc>
        <w:tc>
          <w:tcPr>
            <w:tcW w:w="2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2038" w:rsidRPr="006F2038" w:rsidRDefault="006F2038" w:rsidP="00BD15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6F203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Муниципальная инвентаризационная комиссия</w:t>
            </w:r>
          </w:p>
        </w:tc>
      </w:tr>
    </w:tbl>
    <w:p w:rsidR="00766CE8" w:rsidRPr="006F2038" w:rsidRDefault="00766CE8" w:rsidP="00BD15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66CE8" w:rsidRPr="006F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54F21"/>
    <w:multiLevelType w:val="hybridMultilevel"/>
    <w:tmpl w:val="73C263A6"/>
    <w:lvl w:ilvl="0" w:tplc="866C3FCA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38"/>
    <w:rsid w:val="00241177"/>
    <w:rsid w:val="00612C40"/>
    <w:rsid w:val="006F2038"/>
    <w:rsid w:val="00766CE8"/>
    <w:rsid w:val="007F3604"/>
    <w:rsid w:val="00947256"/>
    <w:rsid w:val="00A337CA"/>
    <w:rsid w:val="00A47EFF"/>
    <w:rsid w:val="00A93351"/>
    <w:rsid w:val="00B5193A"/>
    <w:rsid w:val="00B62A5D"/>
    <w:rsid w:val="00BD15FC"/>
    <w:rsid w:val="00B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2038"/>
    <w:pPr>
      <w:spacing w:before="150" w:after="150" w:line="240" w:lineRule="auto"/>
      <w:outlineLvl w:val="3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2038"/>
    <w:rPr>
      <w:rFonts w:ascii="inherit" w:eastAsia="Times New Roman" w:hAnsi="inherit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2038"/>
    <w:rPr>
      <w:b/>
      <w:bCs/>
    </w:rPr>
  </w:style>
  <w:style w:type="paragraph" w:styleId="a4">
    <w:name w:val="Normal (Web)"/>
    <w:basedOn w:val="a"/>
    <w:uiPriority w:val="99"/>
    <w:unhideWhenUsed/>
    <w:rsid w:val="006F20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F2038"/>
    <w:pPr>
      <w:spacing w:before="150" w:after="150" w:line="240" w:lineRule="auto"/>
      <w:outlineLvl w:val="3"/>
    </w:pPr>
    <w:rPr>
      <w:rFonts w:ascii="inherit" w:eastAsia="Times New Roman" w:hAnsi="inherit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F2038"/>
    <w:rPr>
      <w:rFonts w:ascii="inherit" w:eastAsia="Times New Roman" w:hAnsi="inherit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2038"/>
    <w:rPr>
      <w:b/>
      <w:bCs/>
    </w:rPr>
  </w:style>
  <w:style w:type="paragraph" w:styleId="a4">
    <w:name w:val="Normal (Web)"/>
    <w:basedOn w:val="a"/>
    <w:uiPriority w:val="99"/>
    <w:unhideWhenUsed/>
    <w:rsid w:val="006F203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F2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843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8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8" w:color="E5E5E5"/>
                                <w:left w:val="single" w:sz="2" w:space="0" w:color="E5E5E5"/>
                                <w:bottom w:val="single" w:sz="2" w:space="8" w:color="E5E5E5"/>
                                <w:right w:val="single" w:sz="2" w:space="0" w:color="E5E5E5"/>
                              </w:divBdr>
                              <w:divsChild>
                                <w:div w:id="1110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1490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2017-12-11T05:54:00Z</dcterms:created>
  <dcterms:modified xsi:type="dcterms:W3CDTF">2017-12-12T08:09:00Z</dcterms:modified>
</cp:coreProperties>
</file>