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BB" w:rsidRDefault="00C10ABB" w:rsidP="00C10ABB">
      <w:pPr>
        <w:shd w:val="clear" w:color="auto" w:fill="FFFFFF"/>
        <w:spacing w:after="0" w:line="240" w:lineRule="atLeast"/>
        <w:contextualSpacing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10ABB">
        <w:rPr>
          <w:rFonts w:ascii="Times New Roman" w:hAnsi="Times New Roman" w:cs="Times New Roman"/>
          <w:b/>
          <w:bCs/>
          <w:sz w:val="28"/>
          <w:szCs w:val="28"/>
        </w:rPr>
        <w:t>Объявлени</w:t>
      </w:r>
      <w:r w:rsidR="00D8256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10ABB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общего собрания участников долевой собственности</w:t>
      </w:r>
    </w:p>
    <w:p w:rsidR="00C10ABB" w:rsidRPr="00C10ABB" w:rsidRDefault="00C10ABB" w:rsidP="00C10ABB">
      <w:pPr>
        <w:shd w:val="clear" w:color="auto" w:fill="FFFFFF"/>
        <w:spacing w:after="0" w:line="240" w:lineRule="atLeast"/>
        <w:contextualSpacing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C10ABB" w:rsidRPr="00C10ABB" w:rsidRDefault="00C10ABB" w:rsidP="00D8256B">
      <w:pPr>
        <w:spacing w:after="0" w:line="240" w:lineRule="atLeast"/>
        <w:ind w:firstLine="79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C10ABB">
        <w:rPr>
          <w:rFonts w:ascii="Times New Roman" w:hAnsi="Times New Roman" w:cs="Times New Roman"/>
          <w:sz w:val="28"/>
          <w:szCs w:val="28"/>
        </w:rPr>
        <w:t>В соответствии со статьей 14.1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10AB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0ABB">
        <w:rPr>
          <w:rFonts w:ascii="Times New Roman" w:hAnsi="Times New Roman" w:cs="Times New Roman"/>
          <w:sz w:val="28"/>
          <w:szCs w:val="28"/>
        </w:rPr>
        <w:t xml:space="preserve"> от 24.07.2002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10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10ABB">
        <w:rPr>
          <w:rFonts w:ascii="Times New Roman" w:hAnsi="Times New Roman" w:cs="Times New Roman"/>
          <w:sz w:val="28"/>
          <w:szCs w:val="28"/>
        </w:rPr>
        <w:t xml:space="preserve"> 101-ФЗ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10ABB">
        <w:rPr>
          <w:rFonts w:ascii="Times New Roman" w:hAnsi="Times New Roman" w:cs="Times New Roman"/>
          <w:sz w:val="28"/>
          <w:szCs w:val="28"/>
        </w:rPr>
        <w:t>Об обороте 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10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извещаем о проведении</w:t>
      </w:r>
      <w:r w:rsidR="00D825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инициативе </w:t>
      </w:r>
      <w:r w:rsidRPr="00C10ABB">
        <w:rPr>
          <w:rFonts w:ascii="Times New Roman" w:hAnsi="Times New Roman" w:cs="Times New Roman"/>
          <w:sz w:val="28"/>
          <w:szCs w:val="28"/>
        </w:rPr>
        <w:t>Администраци</w:t>
      </w:r>
      <w:r w:rsidR="00096A59">
        <w:rPr>
          <w:rFonts w:ascii="Times New Roman" w:hAnsi="Times New Roman" w:cs="Times New Roman"/>
          <w:sz w:val="28"/>
          <w:szCs w:val="28"/>
        </w:rPr>
        <w:t>и</w:t>
      </w:r>
      <w:r w:rsidRPr="00C10ABB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7A60C5">
        <w:rPr>
          <w:rFonts w:ascii="Times New Roman" w:hAnsi="Times New Roman" w:cs="Times New Roman"/>
          <w:sz w:val="28"/>
          <w:szCs w:val="28"/>
        </w:rPr>
        <w:t>Нижне-Калгуканское</w:t>
      </w:r>
      <w:proofErr w:type="spellEnd"/>
      <w:r w:rsidRPr="00C10ABB">
        <w:rPr>
          <w:rFonts w:ascii="Times New Roman" w:hAnsi="Times New Roman" w:cs="Times New Roman"/>
          <w:sz w:val="28"/>
          <w:szCs w:val="28"/>
        </w:rPr>
        <w:t>»</w:t>
      </w:r>
      <w:r w:rsidR="00D825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AB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общего собрания участников долевой собственности на земельный участок из категории земель: земли сельскохозяйственного назначения с кадастровым номером </w:t>
      </w:r>
      <w:r w:rsidR="00284DE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75</w:t>
      </w:r>
      <w:r w:rsidRPr="00C10AB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284DE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07</w:t>
      </w:r>
      <w:r w:rsidRPr="00C10AB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:000000:</w:t>
      </w:r>
      <w:r w:rsidR="007A60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49</w:t>
      </w:r>
      <w:r w:rsidR="00284DE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расположенный на территории сельского поселения «</w:t>
      </w:r>
      <w:proofErr w:type="spellStart"/>
      <w:r w:rsidR="007A60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Нижне-Калгуканское</w:t>
      </w:r>
      <w:proofErr w:type="spellEnd"/>
      <w:r w:rsidR="00284DE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D825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которое состоится </w:t>
      </w:r>
      <w:r w:rsidR="007A60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04</w:t>
      </w:r>
      <w:r w:rsidR="00D825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A60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июля</w:t>
      </w:r>
      <w:r w:rsidR="00D825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2018 года, </w:t>
      </w:r>
      <w:r w:rsidR="00284DE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 адресу</w:t>
      </w:r>
      <w:proofErr w:type="gramEnd"/>
      <w:r w:rsidR="00284DE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Забайкальский край</w:t>
      </w:r>
      <w:r w:rsidR="00D825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Калганский район, с</w:t>
      </w:r>
      <w:proofErr w:type="gramStart"/>
      <w:r w:rsidR="00D825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7A60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</w:t>
      </w:r>
      <w:proofErr w:type="gramEnd"/>
      <w:r w:rsidR="007A60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ижний </w:t>
      </w:r>
      <w:proofErr w:type="spellStart"/>
      <w:r w:rsidR="007A60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Калгукан</w:t>
      </w:r>
      <w:proofErr w:type="spellEnd"/>
      <w:r w:rsidR="00D825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ул.</w:t>
      </w:r>
      <w:r w:rsidR="007A60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Центральная</w:t>
      </w:r>
      <w:r w:rsidR="00D825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д.</w:t>
      </w:r>
      <w:r w:rsidR="007A60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66</w:t>
      </w:r>
      <w:r w:rsidR="00D825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1</w:t>
      </w:r>
      <w:r w:rsidR="007A60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</w:t>
      </w:r>
      <w:r w:rsidR="00D825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.00 часов в здании сельского Дома культуры.  </w:t>
      </w:r>
    </w:p>
    <w:p w:rsidR="00D8256B" w:rsidRDefault="00D8256B" w:rsidP="00D8256B">
      <w:pPr>
        <w:spacing w:after="0" w:line="240" w:lineRule="atLeast"/>
        <w:ind w:firstLine="79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10ABB" w:rsidRPr="00C10ABB" w:rsidRDefault="00C10ABB" w:rsidP="00D8256B">
      <w:pPr>
        <w:spacing w:after="0" w:line="240" w:lineRule="atLeast"/>
        <w:ind w:firstLine="79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10AB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Повестка дня общего собрания:</w:t>
      </w:r>
    </w:p>
    <w:p w:rsidR="00D8256B" w:rsidRDefault="00C10ABB" w:rsidP="00D8256B">
      <w:pPr>
        <w:spacing w:after="0" w:line="240" w:lineRule="atLeast"/>
        <w:ind w:firstLine="79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10AB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="004174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8256B" w:rsidRPr="00C10ABB">
        <w:rPr>
          <w:rFonts w:ascii="Times New Roman" w:hAnsi="Times New Roman" w:cs="Times New Roman"/>
          <w:sz w:val="28"/>
          <w:szCs w:val="28"/>
        </w:rPr>
        <w:t>Об утверждении списка невостребованных земель</w:t>
      </w:r>
      <w:r w:rsidR="00D8256B">
        <w:rPr>
          <w:rFonts w:ascii="Times New Roman" w:hAnsi="Times New Roman" w:cs="Times New Roman"/>
          <w:sz w:val="28"/>
          <w:szCs w:val="28"/>
        </w:rPr>
        <w:t>ных долей</w:t>
      </w:r>
      <w:r w:rsidR="00D8256B" w:rsidRPr="00C10ABB">
        <w:rPr>
          <w:rFonts w:ascii="Times New Roman" w:hAnsi="Times New Roman" w:cs="Times New Roman"/>
          <w:sz w:val="28"/>
          <w:szCs w:val="28"/>
        </w:rPr>
        <w:t>.</w:t>
      </w:r>
    </w:p>
    <w:p w:rsidR="00D8256B" w:rsidRDefault="00D8256B" w:rsidP="00D8256B">
      <w:pPr>
        <w:spacing w:after="0" w:line="240" w:lineRule="atLeast"/>
        <w:ind w:firstLine="79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10ABB" w:rsidRPr="00C10ABB" w:rsidRDefault="00C10ABB" w:rsidP="00D8256B">
      <w:pPr>
        <w:spacing w:after="0" w:line="240" w:lineRule="atLeast"/>
        <w:ind w:firstLine="79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10AB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 документами по вопрос</w:t>
      </w:r>
      <w:r w:rsidR="00D825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Pr="00C10AB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вынесенн</w:t>
      </w:r>
      <w:r w:rsidR="00D825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ому</w:t>
      </w:r>
      <w:r w:rsidRPr="00C10AB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обсуждение общего собрания, можно ознакомиться по адресу: </w:t>
      </w:r>
      <w:r w:rsidR="00D825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Забайкальский край, Калганский район, с</w:t>
      </w:r>
      <w:proofErr w:type="gramStart"/>
      <w:r w:rsidR="00D825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7A60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</w:t>
      </w:r>
      <w:proofErr w:type="gramEnd"/>
      <w:r w:rsidR="007A60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ижний </w:t>
      </w:r>
      <w:proofErr w:type="spellStart"/>
      <w:r w:rsidR="007A60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Калгукан</w:t>
      </w:r>
      <w:proofErr w:type="spellEnd"/>
      <w:r w:rsidR="00D825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ул.</w:t>
      </w:r>
      <w:r w:rsidR="007A60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Журавлева</w:t>
      </w:r>
      <w:r w:rsidR="00D825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д.</w:t>
      </w:r>
      <w:r w:rsidR="007A60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Pr="00C10AB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 </w:t>
      </w:r>
      <w:r w:rsidR="007A60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23</w:t>
      </w:r>
      <w:r w:rsidRPr="00C10AB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.0</w:t>
      </w:r>
      <w:r w:rsidR="007A60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</w:t>
      </w:r>
      <w:r w:rsidRPr="00C10AB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.2018</w:t>
      </w:r>
      <w:r w:rsidR="00D825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года</w:t>
      </w:r>
      <w:r w:rsidRPr="00C10AB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 </w:t>
      </w:r>
      <w:r w:rsidR="007A60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04</w:t>
      </w:r>
      <w:r w:rsidRPr="00C10AB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.0</w:t>
      </w:r>
      <w:r w:rsidR="007A60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7</w:t>
      </w:r>
      <w:r w:rsidRPr="00C10AB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.2018</w:t>
      </w:r>
      <w:r w:rsidR="00D825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года</w:t>
      </w:r>
      <w:r w:rsidRPr="00C10AB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D8256B" w:rsidRPr="00D8256B" w:rsidRDefault="00C10ABB" w:rsidP="007A60C5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AB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Все</w:t>
      </w:r>
      <w:r w:rsidR="00D825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C10AB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заинтересованны</w:t>
      </w:r>
      <w:r w:rsidR="00D825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C10AB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лиц</w:t>
      </w:r>
      <w:r w:rsidR="00D825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ам</w:t>
      </w:r>
      <w:r w:rsidRPr="00C10AB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при себе необходимо иметь документ, удостоверяющий личность</w:t>
      </w:r>
      <w:r w:rsidR="00D825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C10AB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 также документы о правах на земельный </w:t>
      </w:r>
      <w:r w:rsidRPr="00D825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участок.</w:t>
      </w:r>
      <w:r w:rsidR="00D8256B" w:rsidRPr="00D8256B">
        <w:rPr>
          <w:rFonts w:ascii="Times New Roman" w:hAnsi="Times New Roman" w:cs="Times New Roman"/>
          <w:sz w:val="28"/>
          <w:szCs w:val="28"/>
        </w:rPr>
        <w:t xml:space="preserve"> Представителям собственников земельных долей – надлежащим образом оформленную доверенность.</w:t>
      </w:r>
    </w:p>
    <w:sectPr w:rsidR="00D8256B" w:rsidRPr="00D8256B" w:rsidSect="0088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832E4"/>
    <w:rsid w:val="00096A59"/>
    <w:rsid w:val="00284DEE"/>
    <w:rsid w:val="0041748E"/>
    <w:rsid w:val="007A60C5"/>
    <w:rsid w:val="0088541D"/>
    <w:rsid w:val="00C10ABB"/>
    <w:rsid w:val="00D8256B"/>
    <w:rsid w:val="00EF0C41"/>
    <w:rsid w:val="00F83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4</cp:revision>
  <dcterms:created xsi:type="dcterms:W3CDTF">2018-03-27T23:24:00Z</dcterms:created>
  <dcterms:modified xsi:type="dcterms:W3CDTF">2018-05-18T01:36:00Z</dcterms:modified>
</cp:coreProperties>
</file>