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ED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851ED" w:rsidRPr="00515CFA" w:rsidRDefault="00E11C4A" w:rsidP="00AE0563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21975" w:rsidRPr="00515CFA">
        <w:rPr>
          <w:rFonts w:ascii="Times New Roman" w:hAnsi="Times New Roman" w:cs="Times New Roman"/>
          <w:sz w:val="28"/>
          <w:szCs w:val="28"/>
        </w:rPr>
        <w:t xml:space="preserve"> мая 2018</w:t>
      </w:r>
      <w:r w:rsidR="00A24F4D" w:rsidRPr="00515C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4F4D" w:rsidRPr="00515CFA">
        <w:rPr>
          <w:rFonts w:ascii="Times New Roman" w:hAnsi="Times New Roman" w:cs="Times New Roman"/>
          <w:sz w:val="28"/>
          <w:szCs w:val="28"/>
        </w:rPr>
        <w:tab/>
      </w:r>
      <w:r w:rsidR="00A24F4D" w:rsidRPr="00515CFA">
        <w:rPr>
          <w:rFonts w:ascii="Times New Roman" w:hAnsi="Times New Roman" w:cs="Times New Roman"/>
          <w:sz w:val="28"/>
          <w:szCs w:val="28"/>
        </w:rPr>
        <w:tab/>
      </w:r>
      <w:r w:rsidR="00A24F4D" w:rsidRPr="00515CFA">
        <w:rPr>
          <w:rFonts w:ascii="Times New Roman" w:hAnsi="Times New Roman" w:cs="Times New Roman"/>
          <w:sz w:val="28"/>
          <w:szCs w:val="28"/>
        </w:rPr>
        <w:tab/>
      </w:r>
      <w:r w:rsidR="00A24F4D" w:rsidRPr="00515CFA">
        <w:rPr>
          <w:rFonts w:ascii="Times New Roman" w:hAnsi="Times New Roman" w:cs="Times New Roman"/>
          <w:sz w:val="28"/>
          <w:szCs w:val="28"/>
        </w:rPr>
        <w:tab/>
      </w:r>
      <w:r w:rsidR="00A24F4D" w:rsidRPr="00515C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№226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6A" w:rsidRPr="00515CFA" w:rsidRDefault="0008216A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515CFA" w:rsidRDefault="00112CA4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Калга</w:t>
      </w:r>
    </w:p>
    <w:p w:rsidR="007851ED" w:rsidRPr="00515CFA" w:rsidRDefault="007851ED" w:rsidP="00AE056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1ED" w:rsidRPr="00515CFA" w:rsidRDefault="007851ED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сил гражданской обороны</w:t>
      </w:r>
      <w:r w:rsidR="00AE0563" w:rsidRPr="0051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216A" w:rsidRPr="0051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1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поддержании их в готовности к действиям</w:t>
      </w:r>
    </w:p>
    <w:p w:rsidR="007851ED" w:rsidRPr="00515CFA" w:rsidRDefault="007851ED" w:rsidP="00AE056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D" w:rsidRPr="00515CFA" w:rsidRDefault="007851ED" w:rsidP="000774A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 12 </w:t>
      </w:r>
      <w:r w:rsidR="00112CA4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1998 г. </w:t>
      </w: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</w:t>
      </w:r>
      <w:r w:rsidR="00812B07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B07" w:rsidRPr="00515CFA">
        <w:rPr>
          <w:rStyle w:val="FontStyle41"/>
          <w:color w:val="auto"/>
          <w:sz w:val="28"/>
        </w:rPr>
        <w:t>постановления Правительства Забайкальского края от 10 октября 2017 года № 417 «О создании сил гражданской обороны Забайкальского края и поддержании их в состоянии постоянной готовности»,</w:t>
      </w:r>
      <w:r w:rsidR="000774AD" w:rsidRPr="00515CFA">
        <w:rPr>
          <w:rStyle w:val="FontStyle41"/>
          <w:color w:val="auto"/>
          <w:sz w:val="28"/>
        </w:rPr>
        <w:t xml:space="preserve"> руководствуясь Уставом муниципального </w:t>
      </w:r>
      <w:proofErr w:type="gramEnd"/>
      <w:r w:rsidR="000774AD" w:rsidRPr="00515CFA">
        <w:rPr>
          <w:rStyle w:val="FontStyle41"/>
          <w:color w:val="auto"/>
          <w:sz w:val="28"/>
          <w:szCs w:val="28"/>
        </w:rPr>
        <w:t xml:space="preserve">района «Калганский район», </w:t>
      </w:r>
      <w:r w:rsidR="000774AD" w:rsidRPr="00515CFA">
        <w:rPr>
          <w:rFonts w:ascii="Times New Roman" w:hAnsi="Times New Roman" w:cs="Times New Roman"/>
          <w:sz w:val="28"/>
          <w:szCs w:val="28"/>
        </w:rPr>
        <w:t>в целях осуществления мер по поддержанию в состоянии постоянной готовности сил и сре</w:t>
      </w:r>
      <w:proofErr w:type="gramStart"/>
      <w:r w:rsidR="000774AD" w:rsidRPr="00515CFA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0774AD" w:rsidRPr="00515CFA">
        <w:rPr>
          <w:rFonts w:ascii="Times New Roman" w:hAnsi="Times New Roman" w:cs="Times New Roman"/>
          <w:sz w:val="28"/>
          <w:szCs w:val="28"/>
        </w:rPr>
        <w:t>ажданской обороны на территории Калганского района, администрация муниципального района  «Калганский район»</w:t>
      </w: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</w:t>
      </w:r>
      <w:r w:rsidR="00B76626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51ED" w:rsidRPr="00515CFA" w:rsidRDefault="007851ED" w:rsidP="00AE056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4AD" w:rsidRPr="00515CFA" w:rsidRDefault="0008216A" w:rsidP="00AE056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7851ED" w:rsidRPr="00515CFA" w:rsidRDefault="00BA3D39" w:rsidP="00AE056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11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AD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ED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силах гражданской обороны муниципального района</w:t>
      </w:r>
      <w:r w:rsidR="00112CA4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«Калганский район»</w:t>
      </w:r>
      <w:r w:rsidR="003B0702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1ED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E1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7851ED" w:rsidRPr="00515C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74AD" w:rsidRPr="00515CFA" w:rsidRDefault="00BA3D39" w:rsidP="0008216A">
      <w:pPr>
        <w:pStyle w:val="Style29"/>
        <w:widowControl/>
        <w:tabs>
          <w:tab w:val="left" w:pos="-5245"/>
        </w:tabs>
        <w:spacing w:line="240" w:lineRule="auto"/>
        <w:ind w:firstLine="709"/>
        <w:jc w:val="both"/>
        <w:rPr>
          <w:sz w:val="28"/>
          <w:szCs w:val="28"/>
        </w:rPr>
      </w:pPr>
      <w:r w:rsidRPr="00515CFA">
        <w:rPr>
          <w:sz w:val="28"/>
          <w:szCs w:val="28"/>
        </w:rPr>
        <w:t>2)</w:t>
      </w:r>
      <w:r w:rsidR="0008216A" w:rsidRPr="00515CFA">
        <w:rPr>
          <w:sz w:val="28"/>
          <w:szCs w:val="28"/>
        </w:rPr>
        <w:t>.</w:t>
      </w:r>
      <w:r w:rsidR="00E11C4A">
        <w:rPr>
          <w:sz w:val="28"/>
          <w:szCs w:val="28"/>
        </w:rPr>
        <w:t xml:space="preserve"> </w:t>
      </w:r>
      <w:r w:rsidR="000774AD" w:rsidRPr="00515CFA">
        <w:rPr>
          <w:bCs/>
          <w:sz w:val="28"/>
          <w:szCs w:val="28"/>
        </w:rPr>
        <w:t xml:space="preserve">Перечень </w:t>
      </w:r>
      <w:r w:rsidR="000774AD" w:rsidRPr="00515CFA">
        <w:rPr>
          <w:sz w:val="28"/>
          <w:szCs w:val="28"/>
        </w:rPr>
        <w:t>структурных подразделений администрации муниципального района «</w:t>
      </w:r>
      <w:r w:rsidR="0008216A" w:rsidRPr="00515CFA">
        <w:rPr>
          <w:sz w:val="28"/>
          <w:szCs w:val="28"/>
        </w:rPr>
        <w:t>Калганский</w:t>
      </w:r>
      <w:r w:rsidR="000774AD" w:rsidRPr="00515CFA">
        <w:rPr>
          <w:sz w:val="28"/>
          <w:szCs w:val="28"/>
        </w:rPr>
        <w:t xml:space="preserve"> район», учреждений, предприятий и организаций, создающих силы гражданской обороны на территории муниципального района «</w:t>
      </w:r>
      <w:r w:rsidR="0008216A" w:rsidRPr="00515CFA">
        <w:rPr>
          <w:sz w:val="28"/>
          <w:szCs w:val="28"/>
        </w:rPr>
        <w:t>Калганский</w:t>
      </w:r>
      <w:r w:rsidR="000774AD" w:rsidRPr="00515CFA">
        <w:rPr>
          <w:sz w:val="28"/>
          <w:szCs w:val="28"/>
        </w:rPr>
        <w:t xml:space="preserve"> район» (приложение № 2</w:t>
      </w:r>
      <w:r w:rsidR="00E11C4A" w:rsidRPr="00E11C4A">
        <w:rPr>
          <w:sz w:val="28"/>
          <w:szCs w:val="28"/>
        </w:rPr>
        <w:t xml:space="preserve"> </w:t>
      </w:r>
      <w:r w:rsidR="00E11C4A">
        <w:rPr>
          <w:sz w:val="28"/>
          <w:szCs w:val="28"/>
        </w:rPr>
        <w:t>к настоящему постановлению</w:t>
      </w:r>
      <w:r w:rsidR="00E11C4A" w:rsidRPr="00515CFA">
        <w:rPr>
          <w:sz w:val="28"/>
          <w:szCs w:val="28"/>
        </w:rPr>
        <w:t>).</w:t>
      </w:r>
    </w:p>
    <w:p w:rsidR="00E11C4A" w:rsidRDefault="0008216A" w:rsidP="00E11C4A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515CFA">
        <w:rPr>
          <w:sz w:val="28"/>
          <w:szCs w:val="28"/>
        </w:rPr>
        <w:t>2.</w:t>
      </w:r>
      <w:r w:rsidR="00E11C4A">
        <w:rPr>
          <w:sz w:val="28"/>
          <w:szCs w:val="28"/>
        </w:rPr>
        <w:t xml:space="preserve"> </w:t>
      </w:r>
      <w:r w:rsidRPr="00515CFA">
        <w:rPr>
          <w:sz w:val="28"/>
          <w:szCs w:val="28"/>
        </w:rPr>
        <w:t xml:space="preserve">Руководителям структурных подразделений администрации муниципального района «Калганский район», органов местного самоуправления, учреждений, предприятий и организаций, </w:t>
      </w:r>
      <w:r w:rsidRPr="00515CFA">
        <w:rPr>
          <w:rStyle w:val="FontStyle41"/>
          <w:color w:val="auto"/>
          <w:sz w:val="28"/>
          <w:szCs w:val="28"/>
        </w:rPr>
        <w:t>независимо от организационно-правовой формы, организовать создание, подготовку и поддержание в состоянии постоянной готовности сил гражданской обороны в соответствии с Положением</w:t>
      </w:r>
      <w:r w:rsidRPr="00515CFA">
        <w:rPr>
          <w:sz w:val="28"/>
          <w:szCs w:val="28"/>
        </w:rPr>
        <w:t xml:space="preserve">, утвержденным настоящим постановлением. </w:t>
      </w:r>
    </w:p>
    <w:p w:rsidR="00E11C4A" w:rsidRDefault="0008216A" w:rsidP="00E11C4A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515CFA">
        <w:rPr>
          <w:sz w:val="28"/>
          <w:szCs w:val="28"/>
        </w:rPr>
        <w:t>3</w:t>
      </w:r>
      <w:r w:rsidR="00BA3D39" w:rsidRPr="00515CFA">
        <w:rPr>
          <w:sz w:val="28"/>
          <w:szCs w:val="28"/>
        </w:rPr>
        <w:t>.</w:t>
      </w:r>
      <w:r w:rsidR="00E11C4A">
        <w:rPr>
          <w:sz w:val="28"/>
          <w:szCs w:val="28"/>
        </w:rPr>
        <w:t xml:space="preserve"> </w:t>
      </w:r>
      <w:r w:rsidR="00C21975" w:rsidRPr="00515CFA">
        <w:rPr>
          <w:sz w:val="28"/>
          <w:szCs w:val="28"/>
        </w:rPr>
        <w:t xml:space="preserve">Признать утратившим силу постановление </w:t>
      </w:r>
      <w:r w:rsidR="00E11C4A">
        <w:rPr>
          <w:sz w:val="28"/>
          <w:szCs w:val="28"/>
        </w:rPr>
        <w:t xml:space="preserve">главы </w:t>
      </w:r>
      <w:r w:rsidR="00C21975" w:rsidRPr="00515CFA">
        <w:rPr>
          <w:sz w:val="28"/>
          <w:szCs w:val="28"/>
        </w:rPr>
        <w:t xml:space="preserve">администрации муниципального района «Калганский район» </w:t>
      </w:r>
      <w:r w:rsidR="00E11C4A">
        <w:rPr>
          <w:sz w:val="28"/>
          <w:szCs w:val="28"/>
        </w:rPr>
        <w:t xml:space="preserve">от </w:t>
      </w:r>
      <w:r w:rsidR="00E11C4A" w:rsidRPr="00515CFA">
        <w:rPr>
          <w:sz w:val="28"/>
          <w:szCs w:val="28"/>
        </w:rPr>
        <w:t xml:space="preserve">10 апреля 2007 года </w:t>
      </w:r>
      <w:r w:rsidR="00C21975" w:rsidRPr="00515CFA">
        <w:rPr>
          <w:sz w:val="28"/>
          <w:szCs w:val="28"/>
        </w:rPr>
        <w:t>№</w:t>
      </w:r>
      <w:r w:rsidR="006D271A" w:rsidRPr="00515CFA">
        <w:rPr>
          <w:sz w:val="28"/>
          <w:szCs w:val="28"/>
        </w:rPr>
        <w:t>48</w:t>
      </w:r>
      <w:r w:rsidR="00C21975" w:rsidRPr="00515CFA">
        <w:rPr>
          <w:sz w:val="28"/>
          <w:szCs w:val="28"/>
        </w:rPr>
        <w:t xml:space="preserve"> </w:t>
      </w:r>
      <w:r w:rsidR="00C21975" w:rsidRPr="00515CFA">
        <w:rPr>
          <w:sz w:val="28"/>
          <w:szCs w:val="28"/>
        </w:rPr>
        <w:lastRenderedPageBreak/>
        <w:t>«</w:t>
      </w:r>
      <w:r w:rsidR="006D271A" w:rsidRPr="00515CFA">
        <w:rPr>
          <w:bCs/>
          <w:sz w:val="28"/>
          <w:szCs w:val="28"/>
        </w:rPr>
        <w:t>О службах гражданской обороны муниципального района  «Калганский  район</w:t>
      </w:r>
      <w:r w:rsidR="00C21975" w:rsidRPr="00515CFA">
        <w:rPr>
          <w:sz w:val="28"/>
          <w:szCs w:val="28"/>
        </w:rPr>
        <w:t>».</w:t>
      </w:r>
    </w:p>
    <w:p w:rsidR="00E11C4A" w:rsidRDefault="0008216A" w:rsidP="00E11C4A">
      <w:pPr>
        <w:pStyle w:val="Style8"/>
        <w:widowControl/>
        <w:spacing w:line="240" w:lineRule="auto"/>
        <w:ind w:firstLine="709"/>
        <w:rPr>
          <w:sz w:val="28"/>
          <w:szCs w:val="28"/>
          <w:u w:val="single"/>
        </w:rPr>
      </w:pPr>
      <w:r w:rsidRPr="00515CFA">
        <w:rPr>
          <w:sz w:val="28"/>
          <w:szCs w:val="28"/>
        </w:rPr>
        <w:t>4</w:t>
      </w:r>
      <w:r w:rsidR="006D271A" w:rsidRPr="00515CFA">
        <w:rPr>
          <w:sz w:val="28"/>
          <w:szCs w:val="28"/>
        </w:rPr>
        <w:t xml:space="preserve">. 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7" w:history="1">
        <w:r w:rsidRPr="00515CFA">
          <w:rPr>
            <w:rStyle w:val="a3"/>
            <w:color w:val="auto"/>
            <w:sz w:val="28"/>
            <w:szCs w:val="28"/>
            <w:lang w:val="en-US"/>
          </w:rPr>
          <w:t>http</w:t>
        </w:r>
        <w:r w:rsidRPr="00515CFA">
          <w:rPr>
            <w:rStyle w:val="a3"/>
            <w:color w:val="auto"/>
            <w:sz w:val="28"/>
            <w:szCs w:val="28"/>
          </w:rPr>
          <w:t>://калга.забайкальскийкрай.рф/»</w:t>
        </w:r>
      </w:hyperlink>
      <w:r w:rsidRPr="00515CFA">
        <w:rPr>
          <w:sz w:val="28"/>
          <w:szCs w:val="28"/>
          <w:u w:val="single"/>
        </w:rPr>
        <w:t>.</w:t>
      </w:r>
    </w:p>
    <w:p w:rsidR="00C21975" w:rsidRPr="00515CFA" w:rsidRDefault="00E11C4A" w:rsidP="00E11C4A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21975" w:rsidRPr="00515CFA">
        <w:rPr>
          <w:sz w:val="28"/>
          <w:szCs w:val="28"/>
        </w:rPr>
        <w:t xml:space="preserve">. Данное постановление разместить на официальном сайте администрации муниципального района «Калганский район» </w:t>
      </w:r>
      <w:hyperlink r:id="rId8" w:history="1">
        <w:r w:rsidR="0008216A" w:rsidRPr="00515CFA">
          <w:rPr>
            <w:rStyle w:val="a3"/>
            <w:color w:val="auto"/>
            <w:sz w:val="28"/>
            <w:szCs w:val="28"/>
            <w:lang w:val="en-US"/>
          </w:rPr>
          <w:t>http</w:t>
        </w:r>
        <w:r w:rsidR="0008216A" w:rsidRPr="00515CFA">
          <w:rPr>
            <w:rStyle w:val="a3"/>
            <w:color w:val="auto"/>
            <w:sz w:val="28"/>
            <w:szCs w:val="28"/>
          </w:rPr>
          <w:t>://калга.забайкальскийкрай.рф/»</w:t>
        </w:r>
      </w:hyperlink>
      <w:r w:rsidR="0008216A" w:rsidRPr="00515CFA">
        <w:rPr>
          <w:sz w:val="28"/>
          <w:szCs w:val="28"/>
          <w:u w:val="single"/>
        </w:rPr>
        <w:t>.</w:t>
      </w:r>
    </w:p>
    <w:p w:rsidR="00C21975" w:rsidRPr="00515CFA" w:rsidRDefault="00E11C4A" w:rsidP="00C219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1975" w:rsidRPr="00515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975" w:rsidRPr="00515C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1975" w:rsidRPr="00515C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1975" w:rsidRPr="00515CFA" w:rsidRDefault="00C21975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975" w:rsidRPr="00515CFA" w:rsidRDefault="00C21975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975" w:rsidRPr="00515CFA" w:rsidRDefault="00C21975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92E" w:rsidRPr="00515CFA" w:rsidRDefault="00DD192E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>И.о главы администрации</w:t>
      </w:r>
    </w:p>
    <w:p w:rsidR="00DD192E" w:rsidRPr="00515CFA" w:rsidRDefault="00DD192E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1C4A" w:rsidRDefault="00DD192E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5CFA">
        <w:rPr>
          <w:rFonts w:ascii="Times New Roman" w:hAnsi="Times New Roman" w:cs="Times New Roman"/>
          <w:sz w:val="28"/>
          <w:szCs w:val="28"/>
        </w:rPr>
        <w:t>«Калганский район»                                                                       С.А. Егоров</w:t>
      </w:r>
    </w:p>
    <w:p w:rsidR="00E11C4A" w:rsidRDefault="00E1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53FB" w:rsidRPr="00E11C4A" w:rsidRDefault="009B53FB" w:rsidP="00E11C4A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E11C4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9B53FB" w:rsidRPr="00E11C4A" w:rsidRDefault="009B53FB" w:rsidP="00E11C4A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E11C4A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9B53FB" w:rsidRPr="00E11C4A" w:rsidRDefault="009B53FB" w:rsidP="00E11C4A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E11C4A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</w:t>
      </w:r>
    </w:p>
    <w:p w:rsidR="009B53FB" w:rsidRPr="00E11C4A" w:rsidRDefault="009B53FB" w:rsidP="00E11C4A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E11C4A">
        <w:rPr>
          <w:rFonts w:ascii="Times New Roman" w:hAnsi="Times New Roman" w:cs="Times New Roman"/>
          <w:bCs/>
          <w:sz w:val="28"/>
          <w:szCs w:val="28"/>
        </w:rPr>
        <w:t>«Калганский район»</w:t>
      </w:r>
    </w:p>
    <w:p w:rsidR="009B53FB" w:rsidRDefault="009B53FB" w:rsidP="00E11C4A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E11C4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11C4A">
        <w:rPr>
          <w:rFonts w:ascii="Times New Roman" w:hAnsi="Times New Roman" w:cs="Times New Roman"/>
          <w:bCs/>
          <w:sz w:val="28"/>
          <w:szCs w:val="28"/>
        </w:rPr>
        <w:t>24 мая</w:t>
      </w:r>
      <w:r w:rsidRPr="00E11C4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11C4A">
        <w:rPr>
          <w:rFonts w:ascii="Times New Roman" w:hAnsi="Times New Roman" w:cs="Times New Roman"/>
          <w:bCs/>
          <w:sz w:val="28"/>
          <w:szCs w:val="28"/>
        </w:rPr>
        <w:t>18</w:t>
      </w:r>
      <w:r w:rsidRPr="00E11C4A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E11C4A">
        <w:rPr>
          <w:rFonts w:ascii="Times New Roman" w:hAnsi="Times New Roman" w:cs="Times New Roman"/>
          <w:bCs/>
          <w:sz w:val="28"/>
          <w:szCs w:val="28"/>
        </w:rPr>
        <w:t>226</w:t>
      </w:r>
    </w:p>
    <w:p w:rsidR="00E11C4A" w:rsidRPr="00515CFA" w:rsidRDefault="00E11C4A" w:rsidP="00E11C4A">
      <w:pPr>
        <w:spacing w:after="0" w:line="240" w:lineRule="auto"/>
        <w:ind w:left="5387"/>
        <w:rPr>
          <w:sz w:val="24"/>
          <w:szCs w:val="24"/>
        </w:rPr>
      </w:pPr>
    </w:p>
    <w:p w:rsidR="009B53FB" w:rsidRPr="00515CFA" w:rsidRDefault="009B53FB" w:rsidP="009B53FB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right"/>
        <w:rPr>
          <w:sz w:val="24"/>
          <w:szCs w:val="24"/>
        </w:rPr>
      </w:pPr>
    </w:p>
    <w:p w:rsidR="009B53FB" w:rsidRPr="00515CFA" w:rsidRDefault="009B53FB" w:rsidP="009B53FB">
      <w:pPr>
        <w:pStyle w:val="Style29"/>
        <w:widowControl/>
        <w:tabs>
          <w:tab w:val="left" w:pos="-5245"/>
        </w:tabs>
        <w:spacing w:line="240" w:lineRule="auto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ПОЛОЖЕНИЕ</w:t>
      </w:r>
    </w:p>
    <w:p w:rsidR="009B53FB" w:rsidRPr="00515CFA" w:rsidRDefault="009B53FB" w:rsidP="009B53FB">
      <w:pPr>
        <w:pStyle w:val="Style29"/>
        <w:widowControl/>
        <w:tabs>
          <w:tab w:val="left" w:pos="567"/>
          <w:tab w:val="left" w:pos="1701"/>
        </w:tabs>
        <w:spacing w:line="240" w:lineRule="auto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 xml:space="preserve">о силах гражданской обороны муниципального района «Калганский район» </w:t>
      </w:r>
    </w:p>
    <w:p w:rsidR="009B53FB" w:rsidRDefault="009B53FB" w:rsidP="009B53FB">
      <w:pPr>
        <w:pStyle w:val="Style29"/>
        <w:widowControl/>
        <w:tabs>
          <w:tab w:val="left" w:pos="567"/>
          <w:tab w:val="left" w:pos="1701"/>
        </w:tabs>
        <w:spacing w:line="240" w:lineRule="auto"/>
        <w:ind w:firstLine="567"/>
        <w:rPr>
          <w:rStyle w:val="FontStyle42"/>
          <w:bCs/>
          <w:color w:val="auto"/>
          <w:szCs w:val="28"/>
        </w:rPr>
      </w:pPr>
    </w:p>
    <w:p w:rsidR="00E11C4A" w:rsidRPr="00515CFA" w:rsidRDefault="00E11C4A" w:rsidP="009B53FB">
      <w:pPr>
        <w:pStyle w:val="Style29"/>
        <w:widowControl/>
        <w:tabs>
          <w:tab w:val="left" w:pos="567"/>
          <w:tab w:val="left" w:pos="1701"/>
        </w:tabs>
        <w:spacing w:line="240" w:lineRule="auto"/>
        <w:ind w:firstLine="567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2"/>
        <w:widowControl/>
        <w:tabs>
          <w:tab w:val="left" w:pos="-5245"/>
        </w:tabs>
        <w:ind w:left="-360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1.Общие положения</w:t>
      </w:r>
    </w:p>
    <w:p w:rsidR="009B53FB" w:rsidRPr="00515CFA" w:rsidRDefault="009B53FB" w:rsidP="009B53FB">
      <w:pPr>
        <w:pStyle w:val="Style2"/>
        <w:widowControl/>
        <w:tabs>
          <w:tab w:val="left" w:pos="567"/>
          <w:tab w:val="left" w:pos="1701"/>
        </w:tabs>
        <w:ind w:left="1080"/>
        <w:jc w:val="left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8"/>
        <w:widowControl/>
        <w:tabs>
          <w:tab w:val="left" w:pos="-5245"/>
        </w:tabs>
        <w:spacing w:line="240" w:lineRule="auto"/>
        <w:ind w:firstLine="0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</w:rPr>
        <w:tab/>
        <w:t>1</w:t>
      </w:r>
      <w:r w:rsidRPr="00515CFA">
        <w:rPr>
          <w:rStyle w:val="FontStyle41"/>
          <w:color w:val="auto"/>
          <w:sz w:val="28"/>
          <w:szCs w:val="28"/>
        </w:rPr>
        <w:t>. Настоящее Положение определяет основы создания, поддержания в состоянии постоянной готовности и применения сил гражданской обороны на территории муниципального района «Калганский район».</w:t>
      </w:r>
    </w:p>
    <w:p w:rsidR="009B53FB" w:rsidRPr="00515CFA" w:rsidRDefault="009B53FB" w:rsidP="009B53FB">
      <w:pPr>
        <w:pStyle w:val="Style2"/>
        <w:widowControl/>
        <w:tabs>
          <w:tab w:val="left" w:pos="567"/>
          <w:tab w:val="left" w:pos="1701"/>
        </w:tabs>
        <w:ind w:firstLine="567"/>
        <w:jc w:val="left"/>
        <w:rPr>
          <w:sz w:val="28"/>
          <w:szCs w:val="28"/>
        </w:rPr>
      </w:pPr>
    </w:p>
    <w:p w:rsidR="009B53FB" w:rsidRPr="00515CFA" w:rsidRDefault="009B53FB" w:rsidP="009B53FB">
      <w:pPr>
        <w:pStyle w:val="Style2"/>
        <w:widowControl/>
        <w:tabs>
          <w:tab w:val="left" w:pos="-5245"/>
        </w:tabs>
        <w:ind w:left="360"/>
        <w:rPr>
          <w:rStyle w:val="FontStyle41"/>
          <w:b/>
          <w:color w:val="auto"/>
          <w:sz w:val="28"/>
          <w:szCs w:val="28"/>
        </w:rPr>
      </w:pPr>
      <w:r w:rsidRPr="00515CFA">
        <w:rPr>
          <w:rStyle w:val="FontStyle42"/>
          <w:bCs/>
          <w:color w:val="auto"/>
          <w:szCs w:val="28"/>
        </w:rPr>
        <w:t xml:space="preserve">2.Силы гражданской обороны </w:t>
      </w:r>
      <w:r w:rsidRPr="00515CFA">
        <w:rPr>
          <w:rStyle w:val="FontStyle41"/>
          <w:b/>
          <w:color w:val="auto"/>
          <w:sz w:val="28"/>
          <w:szCs w:val="28"/>
        </w:rPr>
        <w:t>муниципального района «Калганский район»</w:t>
      </w:r>
    </w:p>
    <w:p w:rsidR="009B53FB" w:rsidRPr="00515CFA" w:rsidRDefault="009B53FB" w:rsidP="009B53FB">
      <w:pPr>
        <w:pStyle w:val="Style2"/>
        <w:widowControl/>
        <w:tabs>
          <w:tab w:val="left" w:pos="567"/>
          <w:tab w:val="left" w:pos="1134"/>
          <w:tab w:val="left" w:pos="1701"/>
        </w:tabs>
        <w:ind w:left="1800"/>
        <w:jc w:val="left"/>
        <w:rPr>
          <w:rStyle w:val="FontStyle42"/>
          <w:b w:val="0"/>
          <w:bCs/>
          <w:color w:val="auto"/>
          <w:szCs w:val="28"/>
        </w:rPr>
      </w:pP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2.К силам гражданской обороны муниципального района «Калганский район» (далее – силы гражданской обороны) относятся: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спасательные службы гражданской обороны (далее – спасательные службы);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подразделения Государственной противопожарной службы;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аварийно-спасательные формирования муниципального района «Калганский» (далее – аварийно-спасательные формирования);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нештатные формирования по обеспечению выполнения мероприятий по гражданской обороне.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3. Спасательные службы создаются по решению органа местного самоуправления - муниципального района «Калганский район» (далее – орган местного самоуправления) 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спасательных служб определяются создающими их органами управления и организациями в соответствующих положениях о спасательных службах.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4.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 xml:space="preserve">Подразделения Государственной противопожарной службы включают самостоятельные, постоянно действующие структурные элементы федеральной противопожарной службы, созданные в целях обеспечения профилактики пожаров и (или) их тушения на территории муниципального района «Калганский район». 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5. Подразделения Государственной медицинской службы включают самостоятельные, постоянно действующие структурные элементы </w:t>
      </w:r>
      <w:r w:rsidRPr="00515CFA">
        <w:rPr>
          <w:rStyle w:val="FontStyle41"/>
          <w:color w:val="auto"/>
          <w:sz w:val="28"/>
          <w:szCs w:val="28"/>
        </w:rPr>
        <w:lastRenderedPageBreak/>
        <w:t xml:space="preserve">государственной медицинской службы и государственного учреждения здравоохранения «Калганская ЦРБ», созданные в целях </w:t>
      </w:r>
      <w:r w:rsidRPr="00515CFA">
        <w:rPr>
          <w:spacing w:val="-2"/>
          <w:sz w:val="28"/>
          <w:szCs w:val="28"/>
        </w:rPr>
        <w:t xml:space="preserve">оказания всех видов медицинской </w:t>
      </w:r>
      <w:r w:rsidRPr="00515CFA">
        <w:rPr>
          <w:sz w:val="28"/>
          <w:szCs w:val="28"/>
        </w:rPr>
        <w:t>помощи пострадавшему населению при военных конфликтах, а также при возникновении чрезвычайных ситуаций природного и техногенного характера в рамках первоочередного жизнеобеспечения.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spacing w:val="-1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6. </w:t>
      </w:r>
      <w:proofErr w:type="gramStart"/>
      <w:r w:rsidRPr="00515CFA">
        <w:rPr>
          <w:rStyle w:val="FontStyle41"/>
          <w:color w:val="auto"/>
          <w:sz w:val="28"/>
          <w:szCs w:val="28"/>
        </w:rPr>
        <w:t xml:space="preserve">Подразделения спасательной службы </w:t>
      </w:r>
      <w:r w:rsidRPr="00515CFA">
        <w:rPr>
          <w:sz w:val="28"/>
          <w:szCs w:val="28"/>
        </w:rPr>
        <w:t xml:space="preserve">охраны общественного порядка </w:t>
      </w:r>
      <w:r w:rsidRPr="00515CFA">
        <w:rPr>
          <w:rStyle w:val="FontStyle41"/>
          <w:color w:val="auto"/>
          <w:sz w:val="28"/>
          <w:szCs w:val="28"/>
        </w:rPr>
        <w:t>включают самостоятельные, постоянно действующие структурные элементы Управления Министерства внутренних дел России по Забайкальскому краю и</w:t>
      </w:r>
      <w:r w:rsidR="00206814" w:rsidRPr="00515CFA">
        <w:rPr>
          <w:rStyle w:val="FontStyle41"/>
          <w:color w:val="auto"/>
          <w:sz w:val="28"/>
          <w:szCs w:val="28"/>
        </w:rPr>
        <w:t xml:space="preserve"> пункта полиции</w:t>
      </w:r>
      <w:r w:rsidRPr="00515CFA">
        <w:rPr>
          <w:rStyle w:val="FontStyle41"/>
          <w:color w:val="auto"/>
          <w:sz w:val="28"/>
          <w:szCs w:val="28"/>
        </w:rPr>
        <w:t xml:space="preserve"> по </w:t>
      </w:r>
      <w:r w:rsidR="00206814" w:rsidRPr="00515CFA">
        <w:rPr>
          <w:rStyle w:val="FontStyle41"/>
          <w:color w:val="auto"/>
          <w:sz w:val="28"/>
          <w:szCs w:val="28"/>
        </w:rPr>
        <w:t>Калганскому</w:t>
      </w:r>
      <w:r w:rsidRPr="00515CFA">
        <w:rPr>
          <w:rStyle w:val="FontStyle41"/>
          <w:color w:val="auto"/>
          <w:sz w:val="28"/>
          <w:szCs w:val="28"/>
        </w:rPr>
        <w:t xml:space="preserve"> району</w:t>
      </w:r>
      <w:r w:rsidR="00206814" w:rsidRPr="00515CFA">
        <w:rPr>
          <w:rStyle w:val="FontStyle41"/>
          <w:color w:val="auto"/>
          <w:sz w:val="28"/>
          <w:szCs w:val="28"/>
        </w:rPr>
        <w:t xml:space="preserve"> МО МВД России «Приаргунский»</w:t>
      </w:r>
      <w:r w:rsidRPr="00515CFA">
        <w:rPr>
          <w:rStyle w:val="FontStyle41"/>
          <w:color w:val="auto"/>
          <w:sz w:val="28"/>
          <w:szCs w:val="28"/>
        </w:rPr>
        <w:t xml:space="preserve">, созданные в целях </w:t>
      </w:r>
      <w:r w:rsidRPr="00515CFA">
        <w:rPr>
          <w:sz w:val="28"/>
          <w:szCs w:val="28"/>
        </w:rPr>
        <w:t>организации и проведения мероприятий, направленных на поддержание общественного порядка в районах, пострадавших при военных конфликтах, а также вследствие чрезвычайных ситуаций природного и техногенного характера, на объектах работ</w:t>
      </w:r>
      <w:proofErr w:type="gramEnd"/>
      <w:r w:rsidRPr="00515CFA">
        <w:rPr>
          <w:sz w:val="28"/>
          <w:szCs w:val="28"/>
        </w:rPr>
        <w:t>, на маршрутах эвакуации населения, в районах размещения, а также пунктах сбора и выдвижения сил гражданской обороны в очаги поражения (заражения), обеспечение безопасности и регулирование дорожного движения</w:t>
      </w:r>
      <w:r w:rsidRPr="00515CFA">
        <w:rPr>
          <w:spacing w:val="-1"/>
          <w:sz w:val="28"/>
          <w:szCs w:val="28"/>
        </w:rPr>
        <w:t>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7. Аварийно-спасательные формирования создаются: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на постоянной штатной основе (профессиональные аварийно-спасательные формирования);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на нештатной основе (нештатные аварийно-спасательные формирования);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на общественных началах (общественные аварийно-спасательные формирования).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8.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Профессиональные аварийно-спасательные формирования создаются по решению органов местного самоуправления муниципального района «</w:t>
      </w:r>
      <w:r w:rsidR="00206814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район», если иное не предусмотрено законодательством Российской Федерации.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9.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10. </w:t>
      </w:r>
      <w:proofErr w:type="gramStart"/>
      <w:r w:rsidRPr="00515CFA">
        <w:rPr>
          <w:rStyle w:val="FontStyle41"/>
          <w:color w:val="auto"/>
          <w:sz w:val="28"/>
          <w:szCs w:val="28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последствия потенциальных аварий на которых могут выходить за пределы их территорий и причинять вред жизни и здоровью населения, проживающего или осуществляющего хозяйственную деятельность в районах размещения указанных объектов,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обороне. </w:t>
      </w:r>
      <w:proofErr w:type="gramStart"/>
      <w:r w:rsidRPr="00515CFA">
        <w:rPr>
          <w:rStyle w:val="FontStyle41"/>
          <w:color w:val="auto"/>
          <w:sz w:val="28"/>
          <w:szCs w:val="28"/>
        </w:rPr>
        <w:t xml:space="preserve">Организации создают нештатные аварийно-спасательные формирования из числа своих работников, поддерживают их </w:t>
      </w:r>
      <w:r w:rsidRPr="00515CFA">
        <w:rPr>
          <w:rStyle w:val="FontStyle41"/>
          <w:color w:val="auto"/>
          <w:sz w:val="28"/>
          <w:szCs w:val="28"/>
        </w:rPr>
        <w:lastRenderedPageBreak/>
        <w:t xml:space="preserve">в состоянии готовности в соответствии с Федеральным законом от 12 февраля 1998 года № 28-ФЗ «О гражданской обороне» и Порядком создания нештатных аварийно-спасательных формирований, утвержденным приказом </w:t>
      </w:r>
      <w:r w:rsidRPr="00515CFA"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(далее - </w:t>
      </w:r>
      <w:r w:rsidRPr="00515CFA">
        <w:rPr>
          <w:rStyle w:val="FontStyle41"/>
          <w:color w:val="auto"/>
          <w:sz w:val="28"/>
          <w:szCs w:val="28"/>
        </w:rPr>
        <w:t>МЧС России) от 23 декабря 2005 года  № 999.</w:t>
      </w:r>
      <w:proofErr w:type="gramEnd"/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11. Органы местного самоуправления могут создавать, </w:t>
      </w:r>
      <w:proofErr w:type="gramStart"/>
      <w:r w:rsidRPr="00515CFA">
        <w:rPr>
          <w:rStyle w:val="FontStyle41"/>
          <w:color w:val="auto"/>
          <w:sz w:val="28"/>
          <w:szCs w:val="28"/>
        </w:rPr>
        <w:t>содержать и организовывать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12. Органы местного самоуправления на соответствующих территориях вправе: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определять организации, находящиеся в сфере их ведения, которые создают нештатные аварийно-спасательные формирования;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организовывать создание, подготовку и оснащение нештатных аварийно-спасательных формирований;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вести реестры организаций, создающих нештатные аварийно-спасательные формирования, и осуществлять их учет;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организовывать планирование применения нештатных аварийно-спасательных формирований.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13.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Общественные аварийно-спасательные формирования  муниципального района «</w:t>
      </w:r>
      <w:r w:rsidR="00206814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14.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15. Органы местного самоуправления могут создавать, содержать нештатные формирования по обеспечению выполнения мероприятий по гражданской обороне и защите населения и организовывать их деятельность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16. Органы местного самоуправления в отношении организаций, находящихся в их ведении: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определяют организации, создающие нештатные формирования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3) организуют подготовку личного состава нештатных формирований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создают и содержат запасы материально-технических, продовольственных, медицинских и иных сре</w:t>
      </w:r>
      <w:proofErr w:type="gramStart"/>
      <w:r w:rsidRPr="00515CFA">
        <w:rPr>
          <w:rStyle w:val="FontStyle41"/>
          <w:color w:val="auto"/>
          <w:sz w:val="28"/>
          <w:szCs w:val="28"/>
        </w:rPr>
        <w:t>дств дл</w:t>
      </w:r>
      <w:proofErr w:type="gramEnd"/>
      <w:r w:rsidRPr="00515CFA">
        <w:rPr>
          <w:rStyle w:val="FontStyle41"/>
          <w:color w:val="auto"/>
          <w:sz w:val="28"/>
          <w:szCs w:val="28"/>
        </w:rPr>
        <w:t>я обеспечения нештатных формирований по обеспечению выполнения мероприятий по гражданской обороне.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17. Организации: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1) </w:t>
      </w:r>
      <w:proofErr w:type="gramStart"/>
      <w:r w:rsidRPr="00515CFA">
        <w:rPr>
          <w:rStyle w:val="FontStyle41"/>
          <w:color w:val="auto"/>
          <w:sz w:val="28"/>
          <w:szCs w:val="28"/>
        </w:rPr>
        <w:t>создают и поддерживают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в состоянии готовности нештатные формирования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осуществляют подготовку личного состава нештатных формирований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создают и содержат запасы материально-технических, продовольственных, медицинских и иных сре</w:t>
      </w:r>
      <w:proofErr w:type="gramStart"/>
      <w:r w:rsidRPr="00515CFA">
        <w:rPr>
          <w:rStyle w:val="FontStyle41"/>
          <w:color w:val="auto"/>
          <w:sz w:val="28"/>
          <w:szCs w:val="28"/>
        </w:rPr>
        <w:t>дств дл</w:t>
      </w:r>
      <w:proofErr w:type="gramEnd"/>
      <w:r w:rsidRPr="00515CFA">
        <w:rPr>
          <w:rStyle w:val="FontStyle41"/>
          <w:color w:val="auto"/>
          <w:sz w:val="28"/>
          <w:szCs w:val="28"/>
        </w:rPr>
        <w:t>я обеспечения нештатных формирований по обеспечению выполнения мероприятий по гражданской обороне.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18. 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515CFA">
        <w:rPr>
          <w:spacing w:val="-6"/>
        </w:rPr>
        <w:t>МЧС России</w:t>
      </w:r>
      <w:r w:rsidRPr="00515CFA">
        <w:rPr>
          <w:rStyle w:val="FontStyle41"/>
          <w:color w:val="auto"/>
          <w:sz w:val="28"/>
          <w:szCs w:val="28"/>
        </w:rPr>
        <w:t xml:space="preserve"> от 18 декабря 2014 года № 701.</w:t>
      </w:r>
    </w:p>
    <w:p w:rsidR="009B53FB" w:rsidRPr="00515CFA" w:rsidRDefault="009B53FB" w:rsidP="009B53FB">
      <w:pPr>
        <w:pStyle w:val="Style2"/>
        <w:widowControl/>
        <w:ind w:firstLine="709"/>
        <w:jc w:val="left"/>
        <w:rPr>
          <w:rStyle w:val="FontStyle44"/>
          <w:b/>
          <w:iCs/>
          <w:color w:val="auto"/>
          <w:sz w:val="28"/>
          <w:szCs w:val="28"/>
        </w:rPr>
      </w:pPr>
    </w:p>
    <w:p w:rsidR="009B53FB" w:rsidRPr="00515CFA" w:rsidRDefault="009B53FB" w:rsidP="009B53FB">
      <w:pPr>
        <w:pStyle w:val="Style2"/>
        <w:widowControl/>
        <w:tabs>
          <w:tab w:val="left" w:pos="1701"/>
        </w:tabs>
        <w:ind w:firstLine="709"/>
        <w:rPr>
          <w:rStyle w:val="FontStyle42"/>
          <w:bCs/>
          <w:color w:val="auto"/>
          <w:szCs w:val="28"/>
        </w:rPr>
      </w:pPr>
      <w:r w:rsidRPr="00515CFA">
        <w:rPr>
          <w:rStyle w:val="FontStyle44"/>
          <w:b/>
          <w:i w:val="0"/>
          <w:iCs/>
          <w:color w:val="auto"/>
          <w:sz w:val="28"/>
          <w:szCs w:val="28"/>
        </w:rPr>
        <w:t xml:space="preserve">3. </w:t>
      </w:r>
      <w:r w:rsidRPr="00515CFA">
        <w:rPr>
          <w:rStyle w:val="FontStyle42"/>
          <w:bCs/>
          <w:color w:val="auto"/>
          <w:szCs w:val="28"/>
        </w:rPr>
        <w:t>Основные задачи сил гражданской обороны</w:t>
      </w:r>
    </w:p>
    <w:p w:rsidR="009B53FB" w:rsidRPr="00515CFA" w:rsidRDefault="009B53FB" w:rsidP="009B53FB">
      <w:pPr>
        <w:pStyle w:val="Style2"/>
        <w:widowControl/>
        <w:tabs>
          <w:tab w:val="left" w:pos="1701"/>
        </w:tabs>
        <w:ind w:firstLine="709"/>
        <w:jc w:val="left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19. Основными задачами сил гражданской обороны являются: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для спасательных служб: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а) выполнение специальных действий в области гражданской обороны;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б)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в) обеспечение выдачи населению средств индивидуальной защиты;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г) организация обслуживания защитных сооружений;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д) проведение мероприятий по световой маскировке и другим видам маскировки;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е)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ж)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з) борьба с пожарами, возникшими при военных конфликтах или вследствие этих конфликтов;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и) обнаружение и обозначение районов, подвергшихся радиоактивному, химическому, биологическому или иному заражению;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к) санитарная обработка населения, обеззараживание зданий и сооружений, специальная обработка техники и территорий;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л)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м) срочное восстановление функционирования необходимых коммунальных служб в военное время;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н) срочное захоронение трупов в военное время;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о)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для подразделений Государственной противопожарной службы  на территории муниципального района «</w:t>
      </w:r>
      <w:r w:rsidR="00206814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а) организация и осуществление профилактики пожаров; 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б) спасение людей и имущества при пожарах, оказание первой помощи пострадавшим на пожарах; 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в) организация и осуществление тушения пожаров, проведение аварийно-спасательных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для аварийно-спасательных формирований: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а)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б)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в) </w:t>
      </w:r>
      <w:proofErr w:type="gramStart"/>
      <w:r w:rsidRPr="00515CFA">
        <w:rPr>
          <w:rStyle w:val="FontStyle41"/>
          <w:color w:val="auto"/>
          <w:sz w:val="28"/>
          <w:szCs w:val="28"/>
        </w:rPr>
        <w:t>контроль за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г) ликвидация чрезвычайных ситуаций на обслуживаемых объектах или территориях;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д)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е)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ж) пропаганда знаний в области защиты населения и территорий от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з) участие в подготовке населения и работников организаций к действиям в условиях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и) 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к) выработка предложений органам местного самоуправления и организациям 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для нештатных формирований по обеспечению выполнения мероприятий по гражданской обороне: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а) санитарная обработка населения, специальная обработка техники, зданий и обеззараживание территорий;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б)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в) ремонт и восстановление поврежденных защитных сооружений;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г)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9B53FB" w:rsidRPr="00515CFA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4. Порядок создания сил гражданской обороны</w:t>
      </w:r>
    </w:p>
    <w:p w:rsidR="009B53FB" w:rsidRPr="00515CFA" w:rsidRDefault="009B53FB" w:rsidP="009B53FB">
      <w:pPr>
        <w:pStyle w:val="Style2"/>
        <w:widowControl/>
        <w:ind w:firstLine="709"/>
        <w:jc w:val="both"/>
        <w:rPr>
          <w:sz w:val="28"/>
          <w:szCs w:val="28"/>
        </w:rPr>
      </w:pP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20. Силы гражданской обороны создаются: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органами государственной власти – силы постоянной готовности, находящиеся и несущие службу на территории муниципального района «</w:t>
      </w:r>
      <w:r w:rsidR="00206814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район»;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 xml:space="preserve">структурными подразделениями органов местного самоуправления, </w:t>
      </w:r>
      <w:r w:rsidRPr="00515CFA">
        <w:rPr>
          <w:sz w:val="28"/>
          <w:szCs w:val="28"/>
        </w:rPr>
        <w:t>учреждениями, предприятиями и организациями</w:t>
      </w:r>
      <w:r w:rsidRPr="00515CFA">
        <w:rPr>
          <w:rStyle w:val="FontStyle41"/>
          <w:color w:val="auto"/>
          <w:sz w:val="28"/>
          <w:szCs w:val="28"/>
        </w:rPr>
        <w:t xml:space="preserve"> в соответствии с законодательством Российской Федерации.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21. </w:t>
      </w:r>
      <w:proofErr w:type="gramStart"/>
      <w:r w:rsidRPr="00515CFA">
        <w:rPr>
          <w:rStyle w:val="FontStyle41"/>
          <w:color w:val="auto"/>
          <w:sz w:val="28"/>
          <w:szCs w:val="28"/>
        </w:rPr>
        <w:t>Оснащение формирований осуществляется в соответствии с нормами оснащения (</w:t>
      </w:r>
      <w:proofErr w:type="spellStart"/>
      <w:r w:rsidRPr="00515CFA">
        <w:rPr>
          <w:rStyle w:val="FontStyle41"/>
          <w:color w:val="auto"/>
          <w:sz w:val="28"/>
          <w:szCs w:val="28"/>
        </w:rPr>
        <w:t>табелизации</w:t>
      </w:r>
      <w:proofErr w:type="spellEnd"/>
      <w:r w:rsidRPr="00515CFA">
        <w:rPr>
          <w:rStyle w:val="FontStyle41"/>
          <w:color w:val="auto"/>
          <w:sz w:val="28"/>
          <w:szCs w:val="28"/>
        </w:rPr>
        <w:t xml:space="preserve">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приказом </w:t>
      </w:r>
      <w:r w:rsidRPr="00515CFA">
        <w:rPr>
          <w:spacing w:val="-6"/>
          <w:sz w:val="28"/>
          <w:szCs w:val="28"/>
        </w:rPr>
        <w:t>МЧС России</w:t>
      </w:r>
      <w:r w:rsidRPr="00515CFA">
        <w:rPr>
          <w:rStyle w:val="FontStyle41"/>
          <w:color w:val="auto"/>
          <w:sz w:val="28"/>
          <w:szCs w:val="28"/>
        </w:rPr>
        <w:t xml:space="preserve"> от 23 декабря 2005 года № 999,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515CFA">
        <w:rPr>
          <w:spacing w:val="-6"/>
          <w:sz w:val="28"/>
          <w:szCs w:val="28"/>
        </w:rPr>
        <w:t xml:space="preserve">МЧС России </w:t>
      </w:r>
      <w:r w:rsidRPr="00515CFA">
        <w:rPr>
          <w:rStyle w:val="FontStyle41"/>
          <w:color w:val="auto"/>
          <w:sz w:val="28"/>
          <w:szCs w:val="28"/>
        </w:rPr>
        <w:t>от 18 декабря 2014 года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№ 701, и с учетом методических рекомендаций по созданию, подготовке, оснащению и применению сил гражданской обороны.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22.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Функции, полномочия и порядок функционирования сил гражданской обороны определяются положениями (уставами) о них.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23.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 xml:space="preserve">Органы местного самоуправления и организации могут создавать, </w:t>
      </w:r>
      <w:proofErr w:type="gramStart"/>
      <w:r w:rsidRPr="00515CFA">
        <w:rPr>
          <w:rStyle w:val="FontStyle41"/>
          <w:color w:val="auto"/>
          <w:sz w:val="28"/>
          <w:szCs w:val="28"/>
        </w:rPr>
        <w:t>содержать и организовывать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</w:t>
      </w:r>
      <w:r w:rsidRPr="00515CFA">
        <w:rPr>
          <w:rStyle w:val="FontStyle41"/>
          <w:color w:val="auto"/>
          <w:sz w:val="28"/>
          <w:szCs w:val="28"/>
        </w:rPr>
        <w:lastRenderedPageBreak/>
        <w:t>гражданской обороны и защиты населения, планами по предупреждению и ликвидации чрезвычайных ситуаций.</w:t>
      </w:r>
    </w:p>
    <w:p w:rsidR="009B53FB" w:rsidRPr="00515CFA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</w:p>
    <w:p w:rsidR="009B53FB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5. Применение сил гражданской обороны</w:t>
      </w:r>
    </w:p>
    <w:p w:rsidR="002F1CF9" w:rsidRPr="00515CFA" w:rsidRDefault="002F1CF9" w:rsidP="009B53FB">
      <w:pPr>
        <w:pStyle w:val="Style2"/>
        <w:widowControl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24.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9B53FB" w:rsidRPr="00515CFA" w:rsidRDefault="009B53FB" w:rsidP="009B53FB">
      <w:pPr>
        <w:pStyle w:val="Style38"/>
        <w:widowControl/>
        <w:tabs>
          <w:tab w:val="left" w:pos="142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25.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515CFA">
        <w:rPr>
          <w:rStyle w:val="FontStyle41"/>
          <w:color w:val="auto"/>
          <w:sz w:val="28"/>
          <w:szCs w:val="28"/>
        </w:rPr>
        <w:t>дств к пр</w:t>
      </w:r>
      <w:proofErr w:type="gramEnd"/>
      <w:r w:rsidRPr="00515CFA">
        <w:rPr>
          <w:rStyle w:val="FontStyle41"/>
          <w:color w:val="auto"/>
          <w:sz w:val="28"/>
          <w:szCs w:val="28"/>
        </w:rPr>
        <w:t>оведению работ по ликвидации чрезвычайной ситуации;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9B53FB" w:rsidRPr="00515CFA" w:rsidRDefault="009B53FB" w:rsidP="009B53FB">
      <w:pPr>
        <w:pStyle w:val="Style38"/>
        <w:widowControl/>
        <w:tabs>
          <w:tab w:val="left" w:pos="709"/>
        </w:tabs>
        <w:spacing w:line="240" w:lineRule="auto"/>
        <w:ind w:firstLine="0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ab/>
        <w:t>26.</w:t>
      </w:r>
      <w:r w:rsidR="00E11C4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 xml:space="preserve">Содержание аварийно-спасательных работ включает в себя: </w:t>
      </w: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ведение разведки маршрутов выдвижения формирований и участков (объектов) работ;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локализацию и тушение пожаров на участках (объектах) работ и путях выдвижения к ним;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вскрытие разрушенных, поврежденных и заваленных защитных сооружений и спасение находящихся в них людей;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5) подачу воздуха в заваленные защитные сооружения;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6) оказание первой помощи </w:t>
      </w:r>
      <w:proofErr w:type="gramStart"/>
      <w:r w:rsidRPr="00515CFA">
        <w:rPr>
          <w:rStyle w:val="FontStyle41"/>
          <w:color w:val="auto"/>
          <w:sz w:val="28"/>
          <w:szCs w:val="28"/>
        </w:rPr>
        <w:t>пораженным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и эвакуация их в медицинские организации;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7) вывод (вывоз) населения из опасных мест в безопасные районы;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8) санитарную обработку населения, обеззараживание зданий и сооружений, специальную обработку техники и территорий.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27.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28. Содержание других неотложных работ включает в себя: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1) прокладку колонных путей и устройство проездов (проходов) в завалах и зонах заражения;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5)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6)</w:t>
      </w:r>
      <w:r w:rsidRPr="00515CFA">
        <w:rPr>
          <w:rStyle w:val="FontStyle41"/>
          <w:color w:val="auto"/>
          <w:sz w:val="28"/>
          <w:szCs w:val="28"/>
        </w:rPr>
        <w:tab/>
        <w:t>ремонт и восстановление поврежденных защитных сооружений гражданской обороны.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29.Планирование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30. 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 Забайкальского края по решению Губернатора Забайкальского края в соответствии с Федеральным законом от 12 февраля 1998 года № 28-ФЗ «О гражданской обороне».</w:t>
      </w:r>
    </w:p>
    <w:p w:rsidR="009B53FB" w:rsidRPr="00515CFA" w:rsidRDefault="009B53FB" w:rsidP="009B53FB">
      <w:pPr>
        <w:pStyle w:val="Style4"/>
        <w:widowControl/>
        <w:spacing w:line="240" w:lineRule="auto"/>
        <w:ind w:firstLine="709"/>
        <w:jc w:val="both"/>
        <w:rPr>
          <w:rStyle w:val="FontStyle41"/>
          <w:color w:val="auto"/>
          <w:sz w:val="28"/>
          <w:szCs w:val="28"/>
        </w:rPr>
      </w:pPr>
    </w:p>
    <w:p w:rsidR="009B53FB" w:rsidRPr="00515CFA" w:rsidRDefault="009B53FB" w:rsidP="009B53FB">
      <w:pPr>
        <w:pStyle w:val="Style2"/>
        <w:widowControl/>
        <w:numPr>
          <w:ilvl w:val="0"/>
          <w:numId w:val="1"/>
        </w:numPr>
        <w:ind w:left="0" w:firstLine="0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Поддержание в готовности сил гражданской обороны</w:t>
      </w:r>
    </w:p>
    <w:p w:rsidR="009B53FB" w:rsidRPr="00515CFA" w:rsidRDefault="009B53FB" w:rsidP="009B53FB">
      <w:pPr>
        <w:pStyle w:val="Style2"/>
        <w:widowControl/>
        <w:jc w:val="left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31. </w:t>
      </w:r>
      <w:proofErr w:type="gramStart"/>
      <w:r w:rsidRPr="00515CFA">
        <w:rPr>
          <w:rStyle w:val="FontStyle41"/>
          <w:color w:val="auto"/>
          <w:sz w:val="28"/>
          <w:szCs w:val="28"/>
        </w:rPr>
        <w:t>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водных </w:t>
      </w:r>
      <w:proofErr w:type="gramStart"/>
      <w:r w:rsidRPr="00515CFA">
        <w:rPr>
          <w:rStyle w:val="FontStyle41"/>
          <w:color w:val="auto"/>
          <w:sz w:val="28"/>
          <w:szCs w:val="28"/>
        </w:rPr>
        <w:t>объектах</w:t>
      </w:r>
      <w:proofErr w:type="gramEnd"/>
      <w:r w:rsidRPr="00515CFA">
        <w:rPr>
          <w:rStyle w:val="FontStyle41"/>
          <w:color w:val="auto"/>
          <w:sz w:val="28"/>
          <w:szCs w:val="28"/>
        </w:rPr>
        <w:t>, документами организаций, создающих силы гражданской обороны.</w:t>
      </w: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32. Поддержание в состоянии постоянной готовности сил гражданской обороны обеспечивается: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2) поддержанием в исправном состоянии специальных техники, оборудования, снаряжения, инструментов и материалов;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планированием и проведением занятий и мероприятий оперативной подготовки (тренировок, учений).</w:t>
      </w:r>
    </w:p>
    <w:p w:rsidR="009B53FB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33. </w:t>
      </w:r>
      <w:proofErr w:type="gramStart"/>
      <w:r w:rsidRPr="00515CFA">
        <w:rPr>
          <w:rStyle w:val="FontStyle41"/>
          <w:color w:val="auto"/>
          <w:sz w:val="28"/>
          <w:szCs w:val="28"/>
        </w:rPr>
        <w:t>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муниципальном районе «</w:t>
      </w:r>
      <w:r w:rsidR="00BA3D39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район», в ходе плановых мероприятий по проверке готовности и мероприятий оперативной подготовки в соответствии с планом основных мероприятий муниципального района «</w:t>
      </w:r>
      <w:r w:rsidR="00BA3D39" w:rsidRPr="00515CFA">
        <w:rPr>
          <w:rStyle w:val="FontStyle41"/>
          <w:color w:val="auto"/>
          <w:sz w:val="28"/>
          <w:szCs w:val="28"/>
        </w:rPr>
        <w:t>Калганский</w:t>
      </w:r>
      <w:r w:rsidRPr="00515CFA">
        <w:rPr>
          <w:rStyle w:val="FontStyle41"/>
          <w:color w:val="auto"/>
          <w:sz w:val="28"/>
          <w:szCs w:val="28"/>
        </w:rPr>
        <w:t xml:space="preserve"> район» в области гражданской обороны, предупреждения и ликвидации чрезвычайных ситуаций, обеспечения пожарной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94354F" w:rsidRDefault="0094354F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</w:p>
    <w:p w:rsidR="009B53FB" w:rsidRPr="00515CFA" w:rsidRDefault="009B53FB" w:rsidP="009B53FB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/>
        </w:rPr>
      </w:pPr>
      <w:r w:rsidRPr="00515CFA">
        <w:rPr>
          <w:rFonts w:ascii="Times New Roman" w:hAnsi="Times New Roman"/>
        </w:rPr>
        <w:t>7. Обеспечение деятельности сил гражданской обороны</w:t>
      </w:r>
    </w:p>
    <w:p w:rsidR="009B53FB" w:rsidRPr="00515CFA" w:rsidRDefault="009B53FB" w:rsidP="009B53FB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/>
        </w:rPr>
      </w:pPr>
    </w:p>
    <w:p w:rsidR="009B53FB" w:rsidRPr="00515CFA" w:rsidRDefault="009B53FB" w:rsidP="009B53FB">
      <w:pPr>
        <w:pStyle w:val="20"/>
        <w:shd w:val="clear" w:color="auto" w:fill="auto"/>
        <w:tabs>
          <w:tab w:val="left" w:pos="127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15CFA">
        <w:rPr>
          <w:rFonts w:ascii="Times New Roman" w:hAnsi="Times New Roman"/>
        </w:rPr>
        <w:t>34.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:rsidR="00E11C4A" w:rsidRDefault="009B53FB" w:rsidP="009B53FB">
      <w:pPr>
        <w:pStyle w:val="20"/>
        <w:shd w:val="clear" w:color="auto" w:fill="auto"/>
        <w:tabs>
          <w:tab w:val="left" w:pos="142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15CFA">
        <w:rPr>
          <w:rFonts w:ascii="Times New Roman" w:hAnsi="Times New Roman"/>
        </w:rPr>
        <w:t xml:space="preserve">35.  </w:t>
      </w:r>
      <w:proofErr w:type="gramStart"/>
      <w:r w:rsidRPr="00515CFA">
        <w:rPr>
          <w:rFonts w:ascii="Times New Roman" w:hAnsi="Times New Roman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года № 28-ФЗ «О гражданской обороне», постановлениями Правительства Российской Федерации от 10 ноября 1996 года № 1340 «О порядке создания и использования</w:t>
      </w:r>
      <w:proofErr w:type="gramEnd"/>
      <w:r w:rsidRPr="00515CFA">
        <w:rPr>
          <w:rFonts w:ascii="Times New Roman" w:hAnsi="Times New Roman"/>
        </w:rPr>
        <w:t xml:space="preserve"> резервов материальных ресурсов для ликвидации чрезвычайных ситуаций природного и техногенного характера» 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E11C4A" w:rsidRDefault="00E11C4A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</w:p>
    <w:p w:rsidR="007851ED" w:rsidRPr="00E11C4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2</w:t>
      </w:r>
    </w:p>
    <w:p w:rsidR="007851ED" w:rsidRPr="00E11C4A" w:rsidRDefault="007851ED" w:rsidP="00AE0563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1C4A">
        <w:rPr>
          <w:rFonts w:ascii="Times New Roman" w:eastAsia="Calibri" w:hAnsi="Times New Roman" w:cs="Times New Roman"/>
          <w:spacing w:val="3"/>
          <w:sz w:val="28"/>
          <w:szCs w:val="28"/>
        </w:rPr>
        <w:t>к постановлению администрации</w:t>
      </w:r>
    </w:p>
    <w:p w:rsidR="007851ED" w:rsidRPr="00E11C4A" w:rsidRDefault="00AE0563" w:rsidP="00AE0563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1C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</w:p>
    <w:p w:rsidR="007851ED" w:rsidRPr="00E11C4A" w:rsidRDefault="00E45641" w:rsidP="00AE0563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E11C4A">
        <w:rPr>
          <w:rFonts w:ascii="Times New Roman" w:hAnsi="Times New Roman" w:cs="Times New Roman"/>
          <w:spacing w:val="4"/>
          <w:sz w:val="28"/>
          <w:szCs w:val="28"/>
        </w:rPr>
        <w:t xml:space="preserve">от </w:t>
      </w:r>
      <w:r w:rsidR="00E11C4A" w:rsidRPr="00E11C4A">
        <w:rPr>
          <w:rFonts w:ascii="Times New Roman" w:hAnsi="Times New Roman" w:cs="Times New Roman"/>
          <w:spacing w:val="4"/>
          <w:sz w:val="28"/>
          <w:szCs w:val="28"/>
        </w:rPr>
        <w:t>24 мая 2018 года</w:t>
      </w:r>
      <w:r w:rsidR="007851ED" w:rsidRPr="00E11C4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№</w:t>
      </w:r>
      <w:r w:rsidR="00E11C4A" w:rsidRPr="00E11C4A">
        <w:rPr>
          <w:rFonts w:ascii="Times New Roman" w:eastAsia="Calibri" w:hAnsi="Times New Roman" w:cs="Times New Roman"/>
          <w:spacing w:val="4"/>
          <w:sz w:val="28"/>
          <w:szCs w:val="28"/>
        </w:rPr>
        <w:t>226</w:t>
      </w:r>
    </w:p>
    <w:p w:rsidR="00735397" w:rsidRPr="0094354F" w:rsidRDefault="00735397" w:rsidP="00735397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5397" w:rsidRPr="00515CFA" w:rsidRDefault="00735397" w:rsidP="0073539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Cs w:val="0"/>
          <w:color w:val="auto"/>
          <w:sz w:val="28"/>
          <w:szCs w:val="28"/>
        </w:rPr>
      </w:pPr>
      <w:r w:rsidRPr="00515CFA">
        <w:rPr>
          <w:rFonts w:ascii="Times New Roman" w:hAnsi="Times New Roman"/>
          <w:bCs w:val="0"/>
          <w:color w:val="auto"/>
          <w:sz w:val="28"/>
          <w:szCs w:val="28"/>
        </w:rPr>
        <w:t>Перечень</w:t>
      </w:r>
    </w:p>
    <w:p w:rsidR="00735397" w:rsidRPr="00515CFA" w:rsidRDefault="00735397" w:rsidP="00735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структурных подразделений администрации муниципального района «Калганский район», учреждений, предприятий и организаций, создающих силы гражданской обороны на территории муниципального района «Калганский район»</w:t>
      </w:r>
    </w:p>
    <w:tbl>
      <w:tblPr>
        <w:tblpPr w:leftFromText="180" w:rightFromText="180" w:vertAnchor="text" w:horzAnchor="margin" w:tblpXSpec="right" w:tblpY="202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962"/>
        <w:gridCol w:w="4145"/>
      </w:tblGrid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Cs/>
                <w:color w:val="auto"/>
                <w:sz w:val="28"/>
                <w:szCs w:val="28"/>
              </w:rPr>
              <w:t>Наименование исполнительных органов государственной власти, органа местного самоуправления и организаций создающих службы ГО</w:t>
            </w:r>
          </w:p>
        </w:tc>
        <w:tc>
          <w:tcPr>
            <w:tcW w:w="4145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Cs/>
                <w:color w:val="auto"/>
                <w:sz w:val="28"/>
                <w:szCs w:val="28"/>
              </w:rPr>
              <w:t>Наименование создаваемых спасательных служб гражданской обороны муниципального района «Калганский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9854" w:type="dxa"/>
            <w:gridSpan w:val="3"/>
          </w:tcPr>
          <w:p w:rsidR="00735397" w:rsidRPr="00515CFA" w:rsidRDefault="00735397" w:rsidP="00E11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службы, создаваемые администрацией муниципального района</w:t>
            </w:r>
            <w:r w:rsidR="00E11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«Калганский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Merge w:val="restart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735397" w:rsidRPr="00515CFA" w:rsidRDefault="00735397" w:rsidP="00944440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«Калганский район» (отдел экономики) 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Коммунально-техническая спасательная служба муниципального района «</w:t>
            </w:r>
            <w:r w:rsidR="00D1551B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DA397E" w:rsidRPr="00515CFA" w:rsidTr="00DA397E">
        <w:trPr>
          <w:trHeight w:val="1123"/>
          <w:tblHeader/>
        </w:trPr>
        <w:tc>
          <w:tcPr>
            <w:tcW w:w="747" w:type="dxa"/>
            <w:vMerge/>
            <w:vAlign w:val="center"/>
          </w:tcPr>
          <w:p w:rsidR="00DA397E" w:rsidRPr="00515CFA" w:rsidRDefault="00DA397E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DA397E" w:rsidRPr="00515CFA" w:rsidRDefault="00DA397E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DA397E" w:rsidRPr="00515CFA" w:rsidRDefault="00DA397E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Автодорожная спасательная служба муниципального района «Калганский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r w:rsidR="00D1551B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 (</w:t>
            </w:r>
            <w:r w:rsidR="00D1551B"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защиты сельскохозяйственных животных и растений  муниципального района «</w:t>
            </w:r>
            <w:r w:rsidR="00D1551B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vAlign w:val="center"/>
          </w:tcPr>
          <w:p w:rsidR="00735397" w:rsidRPr="00515CFA" w:rsidRDefault="0060513B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«Калганский район» (отдел экономики) 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торговли и питания, первоочередного жизнеобеспечения пострадавшего населения   муниципального района «</w:t>
            </w:r>
            <w:r w:rsidR="0060513B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35397" w:rsidRPr="00515CFA" w:rsidTr="0094354F">
        <w:trPr>
          <w:trHeight w:val="1861"/>
          <w:tblHeader/>
        </w:trPr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94354F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735397" w:rsidRPr="00515CFA" w:rsidRDefault="00735397" w:rsidP="00944440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</w:t>
            </w:r>
            <w:r w:rsidR="00DA397E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397E" w:rsidRPr="00515CF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культуры)</w:t>
            </w:r>
          </w:p>
        </w:tc>
        <w:tc>
          <w:tcPr>
            <w:tcW w:w="4145" w:type="dxa"/>
            <w:tcBorders>
              <w:bottom w:val="single" w:sz="4" w:space="0" w:color="000000"/>
            </w:tcBorders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защиты культурных ценностей муниципального района 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397E" w:rsidRPr="00515CFA">
              <w:rPr>
                <w:rFonts w:ascii="Times New Roman" w:hAnsi="Times New Roman" w:cs="Times New Roman"/>
                <w:sz w:val="28"/>
                <w:szCs w:val="28"/>
              </w:rPr>
              <w:t>Калганский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735397" w:rsidRPr="00515CFA" w:rsidTr="00944440">
        <w:trPr>
          <w:tblHeader/>
        </w:trPr>
        <w:tc>
          <w:tcPr>
            <w:tcW w:w="9854" w:type="dxa"/>
            <w:gridSpan w:val="3"/>
            <w:vAlign w:val="center"/>
          </w:tcPr>
          <w:p w:rsidR="00735397" w:rsidRPr="00515CFA" w:rsidRDefault="00735397" w:rsidP="00E11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службы, создаваемые в соответствии </w:t>
            </w:r>
            <w:proofErr w:type="gramStart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Забайкальского края от 10 октября 2017 года № 417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Министерство здравоохранения Забайкальского края (ГУЗ «Калганская ЦРБ»)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Медицинская спасательная служба муниципального района «Калганский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Главное управление МЧС России по Забайкальскому краю (ПСЧ-20)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Пожарно-спасательная служба муниципального района «Калганский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Управление МВД России по Забайкальскому краю (пункт полиции по Калганскому району МО МВД России «Приаргунский»)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Служба охраны общественного порядка  муниципального района «Калганский район»</w:t>
            </w:r>
          </w:p>
        </w:tc>
      </w:tr>
      <w:tr w:rsidR="00735397" w:rsidRPr="00515CFA" w:rsidTr="00944440">
        <w:trPr>
          <w:trHeight w:val="1252"/>
          <w:tblHeader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35397" w:rsidRPr="00515CFA" w:rsidRDefault="00735397" w:rsidP="00E11C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r w:rsidR="00E11C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восточные электросети филиал ПАО «МРСК Сибири» - «Читаэнерго»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энергетики</w:t>
            </w:r>
            <w:r w:rsidR="0019127D">
              <w:rPr>
                <w:rFonts w:ascii="Times New Roman" w:hAnsi="Times New Roman" w:cs="Times New Roman"/>
                <w:sz w:val="28"/>
                <w:szCs w:val="28"/>
              </w:rPr>
              <w:t xml:space="preserve"> и светомаскировки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«Калганский район»</w:t>
            </w:r>
          </w:p>
          <w:p w:rsidR="00944440" w:rsidRPr="00515CFA" w:rsidRDefault="00944440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40" w:rsidRPr="00515CFA" w:rsidTr="00944440">
        <w:trPr>
          <w:trHeight w:val="601"/>
          <w:tblHeader/>
        </w:trPr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944440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944440" w:rsidRPr="00515CFA" w:rsidRDefault="00944440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Линейно технический центр МЦТЭТ </w:t>
            </w:r>
            <w:proofErr w:type="spellStart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. Забайкальск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944440" w:rsidRPr="00515CFA" w:rsidRDefault="00944440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оповещения и связи муниципального района «Калганский район»  </w:t>
            </w:r>
          </w:p>
        </w:tc>
      </w:tr>
    </w:tbl>
    <w:p w:rsidR="00735397" w:rsidRPr="00515CFA" w:rsidRDefault="00735397" w:rsidP="00AE056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735397" w:rsidRPr="00515CFA" w:rsidSect="00E11C4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1471"/>
    <w:multiLevelType w:val="hybridMultilevel"/>
    <w:tmpl w:val="73F032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1ED"/>
    <w:rsid w:val="00072DAD"/>
    <w:rsid w:val="000774AD"/>
    <w:rsid w:val="0008216A"/>
    <w:rsid w:val="00112CA4"/>
    <w:rsid w:val="0019127D"/>
    <w:rsid w:val="00206814"/>
    <w:rsid w:val="002F1CF9"/>
    <w:rsid w:val="003B0702"/>
    <w:rsid w:val="003B5842"/>
    <w:rsid w:val="003C0F96"/>
    <w:rsid w:val="003C1879"/>
    <w:rsid w:val="00515CFA"/>
    <w:rsid w:val="00550988"/>
    <w:rsid w:val="00595511"/>
    <w:rsid w:val="00603B40"/>
    <w:rsid w:val="0060513B"/>
    <w:rsid w:val="00633A3A"/>
    <w:rsid w:val="006D271A"/>
    <w:rsid w:val="006F5321"/>
    <w:rsid w:val="00735397"/>
    <w:rsid w:val="007851ED"/>
    <w:rsid w:val="00812B07"/>
    <w:rsid w:val="00860CA7"/>
    <w:rsid w:val="00891065"/>
    <w:rsid w:val="008F67F8"/>
    <w:rsid w:val="0094354F"/>
    <w:rsid w:val="00944440"/>
    <w:rsid w:val="009624A4"/>
    <w:rsid w:val="009B53FB"/>
    <w:rsid w:val="00A24F4D"/>
    <w:rsid w:val="00AE0563"/>
    <w:rsid w:val="00AE68B9"/>
    <w:rsid w:val="00B02D31"/>
    <w:rsid w:val="00B14BFA"/>
    <w:rsid w:val="00B40BB8"/>
    <w:rsid w:val="00B76626"/>
    <w:rsid w:val="00BA3D39"/>
    <w:rsid w:val="00BD534E"/>
    <w:rsid w:val="00C21975"/>
    <w:rsid w:val="00CC69AB"/>
    <w:rsid w:val="00D048F1"/>
    <w:rsid w:val="00D1551B"/>
    <w:rsid w:val="00D32F49"/>
    <w:rsid w:val="00D97F25"/>
    <w:rsid w:val="00DA397E"/>
    <w:rsid w:val="00DD192E"/>
    <w:rsid w:val="00E11C4A"/>
    <w:rsid w:val="00E45641"/>
    <w:rsid w:val="00E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ED"/>
  </w:style>
  <w:style w:type="paragraph" w:styleId="3">
    <w:name w:val="heading 3"/>
    <w:basedOn w:val="a"/>
    <w:next w:val="a"/>
    <w:link w:val="30"/>
    <w:uiPriority w:val="9"/>
    <w:qFormat/>
    <w:rsid w:val="0073539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ED"/>
    <w:rPr>
      <w:rFonts w:ascii="Tahoma" w:hAnsi="Tahoma" w:cs="Tahoma"/>
      <w:sz w:val="16"/>
      <w:szCs w:val="16"/>
    </w:rPr>
  </w:style>
  <w:style w:type="paragraph" w:customStyle="1" w:styleId="Style38">
    <w:name w:val="Style38"/>
    <w:basedOn w:val="a"/>
    <w:uiPriority w:val="99"/>
    <w:rsid w:val="00B02D31"/>
    <w:pPr>
      <w:widowControl w:val="0"/>
      <w:autoSpaceDE w:val="0"/>
      <w:autoSpaceDN w:val="0"/>
      <w:adjustRightInd w:val="0"/>
      <w:spacing w:after="0" w:line="36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B02D3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02D31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95511"/>
    <w:pPr>
      <w:widowControl w:val="0"/>
      <w:autoSpaceDE w:val="0"/>
      <w:autoSpaceDN w:val="0"/>
      <w:adjustRightInd w:val="0"/>
      <w:spacing w:after="0" w:line="36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D271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774AD"/>
    <w:pPr>
      <w:ind w:left="720"/>
      <w:contextualSpacing/>
    </w:pPr>
  </w:style>
  <w:style w:type="paragraph" w:customStyle="1" w:styleId="Style29">
    <w:name w:val="Style29"/>
    <w:basedOn w:val="a"/>
    <w:uiPriority w:val="99"/>
    <w:rsid w:val="000774A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53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B53FB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9B53FB"/>
    <w:rPr>
      <w:rFonts w:ascii="Times New Roman" w:hAnsi="Times New Roman"/>
      <w:b/>
      <w:color w:val="000000"/>
      <w:sz w:val="26"/>
    </w:rPr>
  </w:style>
  <w:style w:type="character" w:customStyle="1" w:styleId="FontStyle44">
    <w:name w:val="Font Style44"/>
    <w:uiPriority w:val="99"/>
    <w:rsid w:val="009B53FB"/>
    <w:rPr>
      <w:rFonts w:ascii="Times New Roman" w:hAnsi="Times New Roman"/>
      <w:i/>
      <w:color w:val="000000"/>
      <w:sz w:val="26"/>
    </w:rPr>
  </w:style>
  <w:style w:type="character" w:customStyle="1" w:styleId="2">
    <w:name w:val="Основной текст (2)_"/>
    <w:link w:val="20"/>
    <w:locked/>
    <w:rsid w:val="009B53FB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3FB"/>
    <w:pPr>
      <w:widowControl w:val="0"/>
      <w:shd w:val="clear" w:color="auto" w:fill="FFFFFF"/>
      <w:spacing w:after="1020" w:line="346" w:lineRule="exact"/>
      <w:jc w:val="center"/>
    </w:pPr>
    <w:rPr>
      <w:sz w:val="28"/>
    </w:rPr>
  </w:style>
  <w:style w:type="character" w:customStyle="1" w:styleId="21">
    <w:name w:val="Заголовок №2_"/>
    <w:link w:val="22"/>
    <w:locked/>
    <w:rsid w:val="009B53FB"/>
    <w:rPr>
      <w:b/>
      <w:sz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B53FB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735397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F833-A012-4E51-B39C-B4387B1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13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 Калганский район</dc:creator>
  <cp:keywords/>
  <dc:description/>
  <cp:lastModifiedBy>User</cp:lastModifiedBy>
  <cp:revision>22</cp:revision>
  <cp:lastPrinted>2018-05-24T02:11:00Z</cp:lastPrinted>
  <dcterms:created xsi:type="dcterms:W3CDTF">2017-10-18T03:34:00Z</dcterms:created>
  <dcterms:modified xsi:type="dcterms:W3CDTF">2018-05-24T02:11:00Z</dcterms:modified>
</cp:coreProperties>
</file>