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B4" w:rsidRPr="00412F1B" w:rsidRDefault="00127C09" w:rsidP="005848B4">
      <w:pPr>
        <w:spacing w:line="240" w:lineRule="atLeast"/>
        <w:contextualSpacing/>
        <w:jc w:val="center"/>
        <w:rPr>
          <w:b/>
          <w:sz w:val="22"/>
          <w:szCs w:val="22"/>
        </w:rPr>
      </w:pPr>
      <w:r w:rsidRPr="00412F1B">
        <w:rPr>
          <w:b/>
          <w:sz w:val="22"/>
          <w:szCs w:val="22"/>
        </w:rPr>
        <w:t>СОВЕТ МУНИЦИПАЛЬНОГО РАЙОНА «КАЛГАНСКИЙ РАЙОН»</w:t>
      </w:r>
    </w:p>
    <w:p w:rsidR="00127C09" w:rsidRPr="00412F1B" w:rsidRDefault="00127C09" w:rsidP="005848B4">
      <w:pPr>
        <w:spacing w:line="240" w:lineRule="atLeast"/>
        <w:contextualSpacing/>
        <w:jc w:val="center"/>
        <w:rPr>
          <w:sz w:val="22"/>
          <w:szCs w:val="22"/>
        </w:rPr>
      </w:pPr>
    </w:p>
    <w:p w:rsidR="005848B4" w:rsidRPr="00412F1B" w:rsidRDefault="005848B4" w:rsidP="005848B4">
      <w:pPr>
        <w:spacing w:line="240" w:lineRule="atLeast"/>
        <w:contextualSpacing/>
        <w:jc w:val="center"/>
        <w:rPr>
          <w:b/>
          <w:sz w:val="22"/>
          <w:szCs w:val="22"/>
        </w:rPr>
      </w:pPr>
      <w:r w:rsidRPr="00412F1B">
        <w:rPr>
          <w:b/>
          <w:sz w:val="22"/>
          <w:szCs w:val="22"/>
        </w:rPr>
        <w:t>РЕШЕНИЕ</w:t>
      </w:r>
    </w:p>
    <w:p w:rsidR="005848B4" w:rsidRPr="00412F1B" w:rsidRDefault="005848B4" w:rsidP="005848B4">
      <w:pPr>
        <w:spacing w:line="240" w:lineRule="atLeast"/>
        <w:contextualSpacing/>
        <w:jc w:val="center"/>
        <w:rPr>
          <w:b/>
          <w:sz w:val="22"/>
          <w:szCs w:val="22"/>
        </w:rPr>
      </w:pPr>
    </w:p>
    <w:p w:rsidR="005848B4" w:rsidRPr="00412F1B" w:rsidRDefault="00127C09" w:rsidP="00127C09">
      <w:pPr>
        <w:spacing w:line="240" w:lineRule="atLeast"/>
        <w:contextualSpacing/>
        <w:rPr>
          <w:sz w:val="22"/>
          <w:szCs w:val="22"/>
        </w:rPr>
      </w:pPr>
      <w:r w:rsidRPr="00412F1B">
        <w:rPr>
          <w:sz w:val="22"/>
          <w:szCs w:val="22"/>
        </w:rPr>
        <w:t>15</w:t>
      </w:r>
      <w:r w:rsidR="005848B4" w:rsidRPr="00412F1B">
        <w:rPr>
          <w:sz w:val="22"/>
          <w:szCs w:val="22"/>
        </w:rPr>
        <w:t xml:space="preserve"> </w:t>
      </w:r>
      <w:r w:rsidR="00156755" w:rsidRPr="00412F1B">
        <w:rPr>
          <w:sz w:val="22"/>
          <w:szCs w:val="22"/>
        </w:rPr>
        <w:t>июня</w:t>
      </w:r>
      <w:r w:rsidR="005848B4" w:rsidRPr="00412F1B">
        <w:rPr>
          <w:sz w:val="22"/>
          <w:szCs w:val="22"/>
        </w:rPr>
        <w:t xml:space="preserve"> 2018 года </w:t>
      </w:r>
      <w:r w:rsidR="005848B4" w:rsidRPr="00412F1B">
        <w:rPr>
          <w:sz w:val="22"/>
          <w:szCs w:val="22"/>
        </w:rPr>
        <w:tab/>
      </w:r>
      <w:r w:rsidR="005848B4" w:rsidRPr="00412F1B">
        <w:rPr>
          <w:sz w:val="22"/>
          <w:szCs w:val="22"/>
        </w:rPr>
        <w:tab/>
      </w:r>
      <w:r w:rsidR="005848B4" w:rsidRPr="00412F1B">
        <w:rPr>
          <w:sz w:val="22"/>
          <w:szCs w:val="22"/>
        </w:rPr>
        <w:tab/>
        <w:t xml:space="preserve">                          </w:t>
      </w:r>
      <w:r w:rsidR="005848B4" w:rsidRPr="00412F1B">
        <w:rPr>
          <w:sz w:val="22"/>
          <w:szCs w:val="22"/>
        </w:rPr>
        <w:tab/>
      </w:r>
      <w:r w:rsidR="005848B4" w:rsidRPr="00412F1B">
        <w:rPr>
          <w:sz w:val="22"/>
          <w:szCs w:val="22"/>
        </w:rPr>
        <w:tab/>
        <w:t xml:space="preserve">           </w:t>
      </w:r>
      <w:r w:rsidRPr="00412F1B">
        <w:rPr>
          <w:sz w:val="22"/>
          <w:szCs w:val="22"/>
        </w:rPr>
        <w:t>Проект</w:t>
      </w:r>
    </w:p>
    <w:p w:rsidR="005848B4" w:rsidRPr="00412F1B" w:rsidRDefault="005848B4" w:rsidP="005848B4">
      <w:pPr>
        <w:spacing w:line="240" w:lineRule="atLeast"/>
        <w:contextualSpacing/>
        <w:jc w:val="both"/>
        <w:rPr>
          <w:sz w:val="22"/>
          <w:szCs w:val="22"/>
        </w:rPr>
      </w:pPr>
    </w:p>
    <w:p w:rsidR="005848B4" w:rsidRPr="00412F1B" w:rsidRDefault="005848B4" w:rsidP="005848B4">
      <w:pPr>
        <w:spacing w:line="240" w:lineRule="atLeast"/>
        <w:contextualSpacing/>
        <w:jc w:val="center"/>
        <w:rPr>
          <w:sz w:val="22"/>
          <w:szCs w:val="22"/>
        </w:rPr>
      </w:pPr>
      <w:r w:rsidRPr="00412F1B">
        <w:rPr>
          <w:sz w:val="22"/>
          <w:szCs w:val="22"/>
        </w:rPr>
        <w:t>с. Калга</w:t>
      </w:r>
    </w:p>
    <w:p w:rsidR="005848B4" w:rsidRPr="00412F1B" w:rsidRDefault="005848B4" w:rsidP="005848B4">
      <w:pPr>
        <w:spacing w:line="240" w:lineRule="atLeast"/>
        <w:contextualSpacing/>
        <w:jc w:val="center"/>
        <w:rPr>
          <w:sz w:val="22"/>
          <w:szCs w:val="22"/>
        </w:rPr>
      </w:pPr>
    </w:p>
    <w:p w:rsidR="00F719DA" w:rsidRPr="00412F1B" w:rsidRDefault="009B7103" w:rsidP="00F719DA">
      <w:pPr>
        <w:spacing w:line="240" w:lineRule="atLeast"/>
        <w:contextualSpacing/>
        <w:jc w:val="center"/>
        <w:rPr>
          <w:b/>
          <w:bCs/>
          <w:sz w:val="22"/>
          <w:szCs w:val="22"/>
        </w:rPr>
      </w:pPr>
      <w:proofErr w:type="gramStart"/>
      <w:r w:rsidRPr="00412F1B">
        <w:rPr>
          <w:b/>
          <w:sz w:val="22"/>
          <w:szCs w:val="22"/>
        </w:rPr>
        <w:t>О внесении дополнений в Решение Совета муниципального района «Калганский район» от 16 декабря 2009 года № 51</w:t>
      </w:r>
      <w:r w:rsidRPr="00412F1B">
        <w:rPr>
          <w:b/>
          <w:bCs/>
          <w:color w:val="auto"/>
          <w:kern w:val="28"/>
          <w:sz w:val="22"/>
          <w:szCs w:val="22"/>
        </w:rPr>
        <w:t xml:space="preserve"> «</w:t>
      </w:r>
      <w:r w:rsidRPr="00412F1B">
        <w:rPr>
          <w:b/>
          <w:bCs/>
          <w:sz w:val="22"/>
          <w:szCs w:val="22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412F1B">
        <w:rPr>
          <w:b/>
          <w:bCs/>
          <w:sz w:val="22"/>
          <w:szCs w:val="22"/>
        </w:rPr>
        <w:t xml:space="preserve"> несовершеннолетних детей</w:t>
      </w:r>
    </w:p>
    <w:p w:rsidR="00F719DA" w:rsidRPr="00412F1B" w:rsidRDefault="00F719DA" w:rsidP="005848B4">
      <w:pPr>
        <w:spacing w:line="240" w:lineRule="atLeast"/>
        <w:contextualSpacing/>
        <w:jc w:val="center"/>
        <w:rPr>
          <w:b/>
          <w:sz w:val="22"/>
          <w:szCs w:val="22"/>
        </w:rPr>
      </w:pPr>
    </w:p>
    <w:p w:rsidR="005848B4" w:rsidRPr="00412F1B" w:rsidRDefault="005848B4" w:rsidP="005848B4">
      <w:pPr>
        <w:spacing w:line="240" w:lineRule="atLeast"/>
        <w:contextualSpacing/>
        <w:jc w:val="both"/>
        <w:rPr>
          <w:sz w:val="22"/>
          <w:szCs w:val="22"/>
        </w:rPr>
      </w:pPr>
      <w:r w:rsidRPr="00412F1B">
        <w:rPr>
          <w:bCs/>
          <w:sz w:val="22"/>
          <w:szCs w:val="22"/>
        </w:rPr>
        <w:tab/>
      </w:r>
      <w:proofErr w:type="gramStart"/>
      <w:r w:rsidR="00F719DA" w:rsidRPr="00412F1B">
        <w:rPr>
          <w:bCs/>
          <w:sz w:val="22"/>
          <w:szCs w:val="22"/>
        </w:rPr>
        <w:t>В соответствии с Указом Президента Российской Федерации 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F719DA" w:rsidRPr="00412F1B">
        <w:rPr>
          <w:bCs/>
          <w:sz w:val="22"/>
          <w:szCs w:val="22"/>
        </w:rPr>
        <w:t xml:space="preserve"> детей»</w:t>
      </w:r>
      <w:r w:rsidRPr="00412F1B">
        <w:rPr>
          <w:bCs/>
          <w:sz w:val="22"/>
          <w:szCs w:val="22"/>
        </w:rPr>
        <w:t xml:space="preserve">, статьей 23 Устава муниципального района «Калганский район», </w:t>
      </w:r>
      <w:r w:rsidR="00F719DA" w:rsidRPr="00412F1B">
        <w:rPr>
          <w:bCs/>
          <w:sz w:val="22"/>
          <w:szCs w:val="22"/>
        </w:rPr>
        <w:t>рассмотрев предложение прокурора Калганского района</w:t>
      </w:r>
      <w:r w:rsidRPr="00412F1B">
        <w:rPr>
          <w:bCs/>
          <w:sz w:val="22"/>
          <w:szCs w:val="22"/>
        </w:rPr>
        <w:t xml:space="preserve">, Совет муниципального района «Калганский район» решил:  </w:t>
      </w:r>
    </w:p>
    <w:p w:rsidR="005848B4" w:rsidRPr="00412F1B" w:rsidRDefault="005848B4" w:rsidP="005848B4">
      <w:pPr>
        <w:spacing w:line="240" w:lineRule="atLeast"/>
        <w:contextualSpacing/>
        <w:jc w:val="both"/>
        <w:rPr>
          <w:sz w:val="22"/>
          <w:szCs w:val="22"/>
        </w:rPr>
      </w:pPr>
    </w:p>
    <w:p w:rsidR="00F719DA" w:rsidRPr="00412F1B" w:rsidRDefault="00F719DA" w:rsidP="006335AC">
      <w:pPr>
        <w:numPr>
          <w:ilvl w:val="0"/>
          <w:numId w:val="5"/>
        </w:numPr>
        <w:tabs>
          <w:tab w:val="clear" w:pos="720"/>
          <w:tab w:val="num" w:pos="0"/>
        </w:tabs>
        <w:spacing w:line="240" w:lineRule="atLeast"/>
        <w:ind w:left="0" w:firstLine="360"/>
        <w:contextualSpacing/>
        <w:jc w:val="both"/>
        <w:rPr>
          <w:bCs/>
          <w:sz w:val="22"/>
          <w:szCs w:val="22"/>
        </w:rPr>
      </w:pPr>
      <w:proofErr w:type="gramStart"/>
      <w:r w:rsidRPr="00412F1B">
        <w:rPr>
          <w:sz w:val="22"/>
          <w:szCs w:val="22"/>
        </w:rPr>
        <w:t>Решение Совета муниципального района «Калганский район» от 16 декабря 2009 года № 51</w:t>
      </w:r>
      <w:r w:rsidRPr="00412F1B">
        <w:rPr>
          <w:b/>
          <w:bCs/>
          <w:color w:val="auto"/>
          <w:kern w:val="28"/>
          <w:sz w:val="22"/>
          <w:szCs w:val="22"/>
        </w:rPr>
        <w:t xml:space="preserve"> «</w:t>
      </w:r>
      <w:r w:rsidRPr="00412F1B">
        <w:rPr>
          <w:bCs/>
          <w:sz w:val="22"/>
          <w:szCs w:val="22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д</w:t>
      </w:r>
      <w:r w:rsidRPr="00412F1B">
        <w:rPr>
          <w:sz w:val="22"/>
          <w:szCs w:val="22"/>
        </w:rPr>
        <w:t>ополнить пунктом</w:t>
      </w:r>
      <w:proofErr w:type="gramEnd"/>
      <w:r w:rsidRPr="00412F1B">
        <w:rPr>
          <w:sz w:val="22"/>
          <w:szCs w:val="22"/>
        </w:rPr>
        <w:t xml:space="preserve"> 3 следующего содержания: </w:t>
      </w:r>
    </w:p>
    <w:p w:rsidR="00F719DA" w:rsidRPr="00412F1B" w:rsidRDefault="00F719DA" w:rsidP="00F719DA">
      <w:pPr>
        <w:spacing w:line="240" w:lineRule="atLeast"/>
        <w:contextualSpacing/>
        <w:jc w:val="both"/>
        <w:rPr>
          <w:bCs/>
          <w:sz w:val="22"/>
          <w:szCs w:val="22"/>
        </w:rPr>
      </w:pPr>
      <w:r w:rsidRPr="00412F1B">
        <w:rPr>
          <w:bCs/>
          <w:sz w:val="22"/>
          <w:szCs w:val="22"/>
        </w:rPr>
        <w:t xml:space="preserve">«3. </w:t>
      </w:r>
      <w:r w:rsidR="006335AC" w:rsidRPr="00412F1B">
        <w:rPr>
          <w:bCs/>
          <w:sz w:val="22"/>
          <w:szCs w:val="22"/>
        </w:rPr>
        <w:t>з</w:t>
      </w:r>
      <w:r w:rsidRPr="00412F1B">
        <w:rPr>
          <w:bCs/>
          <w:sz w:val="22"/>
          <w:szCs w:val="22"/>
        </w:rPr>
        <w:t xml:space="preserve">амещение которых связано с коррупциогенными  рисками, то есть исполнение должностных обязанностей по которым предусматривает: </w:t>
      </w:r>
    </w:p>
    <w:p w:rsidR="00F719DA" w:rsidRPr="00412F1B" w:rsidRDefault="00F719DA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</w:rPr>
      </w:pPr>
      <w:r w:rsidRPr="00412F1B">
        <w:rPr>
          <w:rFonts w:ascii="Times New Roman" w:hAnsi="Times New Roman"/>
          <w:bCs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719DA" w:rsidRPr="00412F1B" w:rsidRDefault="00F719DA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</w:rPr>
      </w:pPr>
      <w:r w:rsidRPr="00412F1B">
        <w:rPr>
          <w:rFonts w:ascii="Times New Roman" w:hAnsi="Times New Roman"/>
          <w:bCs/>
        </w:rPr>
        <w:t xml:space="preserve">предоставление муниципальных услуг гражданам и организациям; </w:t>
      </w:r>
    </w:p>
    <w:p w:rsidR="00F719DA" w:rsidRPr="00412F1B" w:rsidRDefault="008629EF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</w:rPr>
      </w:pPr>
      <w:r w:rsidRPr="00412F1B">
        <w:rPr>
          <w:rFonts w:ascii="Times New Roman" w:hAnsi="Times New Roman"/>
          <w:bCs/>
        </w:rPr>
        <w:t>осуществление контрольных и надзорных мероприятий;</w:t>
      </w:r>
    </w:p>
    <w:p w:rsidR="008629EF" w:rsidRPr="00412F1B" w:rsidRDefault="008629EF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</w:rPr>
      </w:pPr>
      <w:r w:rsidRPr="00412F1B">
        <w:rPr>
          <w:rFonts w:ascii="Times New Roman" w:hAnsi="Times New Roman"/>
          <w:bCs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</w:t>
      </w:r>
      <w:r w:rsidR="00127C09" w:rsidRPr="00412F1B">
        <w:rPr>
          <w:rFonts w:ascii="Times New Roman" w:hAnsi="Times New Roman"/>
          <w:bCs/>
        </w:rPr>
        <w:t xml:space="preserve"> </w:t>
      </w:r>
      <w:r w:rsidRPr="00412F1B">
        <w:rPr>
          <w:rFonts w:ascii="Times New Roman" w:hAnsi="Times New Roman"/>
          <w:bCs/>
        </w:rPr>
        <w:t>(квоты, частоты, участки недр и др.);</w:t>
      </w:r>
    </w:p>
    <w:p w:rsidR="008629EF" w:rsidRPr="00412F1B" w:rsidRDefault="008629EF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</w:rPr>
      </w:pPr>
      <w:r w:rsidRPr="00412F1B">
        <w:rPr>
          <w:rFonts w:ascii="Times New Roman" w:hAnsi="Times New Roman"/>
          <w:bCs/>
        </w:rPr>
        <w:t>управление муниципальным имуществом;</w:t>
      </w:r>
    </w:p>
    <w:p w:rsidR="008629EF" w:rsidRPr="00412F1B" w:rsidRDefault="008629EF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</w:rPr>
      </w:pPr>
      <w:r w:rsidRPr="00412F1B">
        <w:rPr>
          <w:rFonts w:ascii="Times New Roman" w:hAnsi="Times New Roman"/>
          <w:bCs/>
        </w:rPr>
        <w:t>осуществление муниципальных закупок либо выдачу лицензий и разрешений;</w:t>
      </w:r>
    </w:p>
    <w:p w:rsidR="008629EF" w:rsidRPr="00412F1B" w:rsidRDefault="008629EF" w:rsidP="00412F1B">
      <w:pPr>
        <w:pStyle w:val="a6"/>
        <w:numPr>
          <w:ilvl w:val="0"/>
          <w:numId w:val="9"/>
        </w:numPr>
        <w:spacing w:line="240" w:lineRule="atLeast"/>
        <w:ind w:left="0" w:firstLine="709"/>
        <w:rPr>
          <w:rFonts w:ascii="Times New Roman" w:hAnsi="Times New Roman"/>
          <w:bCs/>
        </w:rPr>
      </w:pPr>
      <w:r w:rsidRPr="00412F1B">
        <w:rPr>
          <w:rFonts w:ascii="Times New Roman" w:hAnsi="Times New Roman"/>
          <w:bCs/>
        </w:rPr>
        <w:t>хранение и распределение материально-технических ресурсов.</w:t>
      </w:r>
    </w:p>
    <w:p w:rsidR="005848B4" w:rsidRPr="00412F1B" w:rsidRDefault="005848B4" w:rsidP="00412F1B">
      <w:pPr>
        <w:numPr>
          <w:ilvl w:val="0"/>
          <w:numId w:val="7"/>
        </w:numPr>
        <w:spacing w:line="240" w:lineRule="atLeast"/>
        <w:ind w:left="0" w:firstLine="709"/>
        <w:contextualSpacing/>
        <w:jc w:val="both"/>
        <w:rPr>
          <w:sz w:val="22"/>
          <w:szCs w:val="22"/>
        </w:rPr>
      </w:pPr>
      <w:r w:rsidRPr="00412F1B">
        <w:rPr>
          <w:sz w:val="22"/>
          <w:szCs w:val="22"/>
        </w:rPr>
        <w:t>Настоящее решение вступает в силу на следующий день после дня его официального опубликования</w:t>
      </w:r>
      <w:r w:rsidR="00EB6D47" w:rsidRPr="00412F1B">
        <w:rPr>
          <w:sz w:val="22"/>
          <w:szCs w:val="22"/>
        </w:rPr>
        <w:t xml:space="preserve"> </w:t>
      </w:r>
      <w:r w:rsidR="008629EF" w:rsidRPr="00412F1B">
        <w:rPr>
          <w:sz w:val="22"/>
          <w:szCs w:val="22"/>
        </w:rPr>
        <w:t>(обнародования)</w:t>
      </w:r>
      <w:r w:rsidRPr="00412F1B">
        <w:rPr>
          <w:sz w:val="22"/>
          <w:szCs w:val="22"/>
        </w:rPr>
        <w:t>.</w:t>
      </w:r>
    </w:p>
    <w:p w:rsidR="005848B4" w:rsidRPr="00412F1B" w:rsidRDefault="005848B4" w:rsidP="00412F1B">
      <w:pPr>
        <w:numPr>
          <w:ilvl w:val="0"/>
          <w:numId w:val="7"/>
        </w:numPr>
        <w:spacing w:line="240" w:lineRule="atLeast"/>
        <w:ind w:left="0" w:firstLine="709"/>
        <w:contextualSpacing/>
        <w:jc w:val="both"/>
        <w:rPr>
          <w:bCs/>
          <w:sz w:val="22"/>
          <w:szCs w:val="22"/>
        </w:rPr>
      </w:pPr>
      <w:r w:rsidRPr="00412F1B">
        <w:rPr>
          <w:bCs/>
          <w:sz w:val="22"/>
          <w:szCs w:val="22"/>
        </w:rPr>
        <w:t xml:space="preserve">Полный текст настоящего решения разместить на официальном сайте </w:t>
      </w:r>
      <w:r w:rsidRPr="00412F1B">
        <w:rPr>
          <w:sz w:val="22"/>
          <w:szCs w:val="22"/>
        </w:rPr>
        <w:t xml:space="preserve">администрации муниципального района «Калганский район» в информационно-телекоммуникационной сети «Интернет», размещенном по адресу: </w:t>
      </w:r>
      <w:r w:rsidRPr="00412F1B">
        <w:rPr>
          <w:bCs/>
          <w:sz w:val="22"/>
          <w:szCs w:val="22"/>
          <w:lang w:val="en-US"/>
        </w:rPr>
        <w:t>www</w:t>
      </w:r>
      <w:r w:rsidRPr="00412F1B">
        <w:rPr>
          <w:bCs/>
          <w:sz w:val="22"/>
          <w:szCs w:val="22"/>
        </w:rPr>
        <w:t>.калга</w:t>
      </w:r>
      <w:proofErr w:type="gramStart"/>
      <w:r w:rsidRPr="00412F1B">
        <w:rPr>
          <w:bCs/>
          <w:sz w:val="22"/>
          <w:szCs w:val="22"/>
        </w:rPr>
        <w:t>.з</w:t>
      </w:r>
      <w:proofErr w:type="gramEnd"/>
      <w:r w:rsidRPr="00412F1B">
        <w:rPr>
          <w:bCs/>
          <w:sz w:val="22"/>
          <w:szCs w:val="22"/>
        </w:rPr>
        <w:t>абайкальскийкрай.рф.</w:t>
      </w:r>
      <w:r w:rsidRPr="00412F1B">
        <w:rPr>
          <w:sz w:val="22"/>
          <w:szCs w:val="22"/>
        </w:rPr>
        <w:t xml:space="preserve"> </w:t>
      </w:r>
    </w:p>
    <w:p w:rsidR="00127C09" w:rsidRPr="00412F1B" w:rsidRDefault="00127C09" w:rsidP="005848B4">
      <w:pPr>
        <w:spacing w:line="240" w:lineRule="atLeast"/>
        <w:contextualSpacing/>
        <w:jc w:val="both"/>
        <w:rPr>
          <w:sz w:val="22"/>
          <w:szCs w:val="22"/>
        </w:rPr>
      </w:pPr>
    </w:p>
    <w:p w:rsidR="00127C09" w:rsidRPr="00412F1B" w:rsidRDefault="00127C09" w:rsidP="005848B4">
      <w:pPr>
        <w:spacing w:line="240" w:lineRule="atLeast"/>
        <w:contextualSpacing/>
        <w:jc w:val="both"/>
        <w:rPr>
          <w:sz w:val="22"/>
          <w:szCs w:val="22"/>
        </w:rPr>
      </w:pPr>
    </w:p>
    <w:p w:rsidR="00127C09" w:rsidRPr="00412F1B" w:rsidRDefault="00127C09" w:rsidP="005848B4">
      <w:pPr>
        <w:spacing w:line="240" w:lineRule="atLeast"/>
        <w:contextualSpacing/>
        <w:jc w:val="both"/>
        <w:rPr>
          <w:sz w:val="22"/>
          <w:szCs w:val="22"/>
        </w:rPr>
      </w:pPr>
    </w:p>
    <w:p w:rsidR="005848B4" w:rsidRPr="00412F1B" w:rsidRDefault="005848B4" w:rsidP="005848B4">
      <w:pPr>
        <w:spacing w:line="240" w:lineRule="atLeast"/>
        <w:contextualSpacing/>
        <w:jc w:val="both"/>
        <w:rPr>
          <w:sz w:val="22"/>
          <w:szCs w:val="22"/>
        </w:rPr>
      </w:pPr>
      <w:proofErr w:type="spellStart"/>
      <w:r w:rsidRPr="00412F1B">
        <w:rPr>
          <w:sz w:val="22"/>
          <w:szCs w:val="22"/>
        </w:rPr>
        <w:t>И.о</w:t>
      </w:r>
      <w:proofErr w:type="spellEnd"/>
      <w:r w:rsidRPr="00412F1B">
        <w:rPr>
          <w:sz w:val="22"/>
          <w:szCs w:val="22"/>
        </w:rPr>
        <w:t>. главы муниципального района</w:t>
      </w:r>
    </w:p>
    <w:p w:rsidR="00127C09" w:rsidRDefault="005848B4" w:rsidP="00D87693">
      <w:pPr>
        <w:spacing w:line="240" w:lineRule="atLeast"/>
        <w:contextualSpacing/>
        <w:jc w:val="both"/>
        <w:rPr>
          <w:sz w:val="24"/>
          <w:szCs w:val="24"/>
        </w:rPr>
      </w:pPr>
      <w:r w:rsidRPr="00412F1B">
        <w:rPr>
          <w:sz w:val="22"/>
          <w:szCs w:val="22"/>
        </w:rPr>
        <w:t>«Калганский район»:</w:t>
      </w:r>
      <w:r w:rsidRPr="00412F1B">
        <w:rPr>
          <w:sz w:val="22"/>
          <w:szCs w:val="22"/>
        </w:rPr>
        <w:tab/>
        <w:t xml:space="preserve">                      </w:t>
      </w:r>
      <w:r w:rsidRPr="00412F1B">
        <w:rPr>
          <w:sz w:val="22"/>
          <w:szCs w:val="22"/>
        </w:rPr>
        <w:tab/>
      </w:r>
      <w:r w:rsidRPr="00412F1B">
        <w:rPr>
          <w:sz w:val="22"/>
          <w:szCs w:val="22"/>
        </w:rPr>
        <w:tab/>
        <w:t xml:space="preserve"> </w:t>
      </w:r>
      <w:r w:rsidRPr="00412F1B">
        <w:rPr>
          <w:sz w:val="22"/>
          <w:szCs w:val="22"/>
        </w:rPr>
        <w:tab/>
        <w:t xml:space="preserve">                                 С.А. Егоров</w:t>
      </w:r>
      <w:bookmarkStart w:id="0" w:name="_GoBack"/>
      <w:bookmarkEnd w:id="0"/>
    </w:p>
    <w:sectPr w:rsidR="00127C09" w:rsidSect="00127C09">
      <w:pgSz w:w="11906" w:h="16838"/>
      <w:pgMar w:top="1134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DE3"/>
    <w:multiLevelType w:val="hybridMultilevel"/>
    <w:tmpl w:val="322ADAD6"/>
    <w:lvl w:ilvl="0" w:tplc="A02C6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D5680"/>
    <w:multiLevelType w:val="hybridMultilevel"/>
    <w:tmpl w:val="DC9E1F26"/>
    <w:lvl w:ilvl="0" w:tplc="53A4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B25409"/>
    <w:multiLevelType w:val="hybridMultilevel"/>
    <w:tmpl w:val="588680E8"/>
    <w:lvl w:ilvl="0" w:tplc="5DBED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833AA"/>
    <w:multiLevelType w:val="hybridMultilevel"/>
    <w:tmpl w:val="78C0E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ED73EA"/>
    <w:multiLevelType w:val="hybridMultilevel"/>
    <w:tmpl w:val="3BE401F2"/>
    <w:lvl w:ilvl="0" w:tplc="E560575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E4989"/>
    <w:multiLevelType w:val="hybridMultilevel"/>
    <w:tmpl w:val="8816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60773"/>
    <w:multiLevelType w:val="hybridMultilevel"/>
    <w:tmpl w:val="FB82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3491"/>
    <w:multiLevelType w:val="hybridMultilevel"/>
    <w:tmpl w:val="57F4810A"/>
    <w:lvl w:ilvl="0" w:tplc="C54C7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F0"/>
    <w:rsid w:val="0000049E"/>
    <w:rsid w:val="000526E2"/>
    <w:rsid w:val="000B51A7"/>
    <w:rsid w:val="000F3A9C"/>
    <w:rsid w:val="00127C09"/>
    <w:rsid w:val="00136D43"/>
    <w:rsid w:val="00156755"/>
    <w:rsid w:val="00177B47"/>
    <w:rsid w:val="001E3C58"/>
    <w:rsid w:val="00222080"/>
    <w:rsid w:val="00242A56"/>
    <w:rsid w:val="002F7B0C"/>
    <w:rsid w:val="003116F2"/>
    <w:rsid w:val="003A2109"/>
    <w:rsid w:val="003C3A24"/>
    <w:rsid w:val="003E7F16"/>
    <w:rsid w:val="00412F1B"/>
    <w:rsid w:val="004C0E4F"/>
    <w:rsid w:val="004E0303"/>
    <w:rsid w:val="0052156E"/>
    <w:rsid w:val="005848B4"/>
    <w:rsid w:val="00587681"/>
    <w:rsid w:val="006335AC"/>
    <w:rsid w:val="00664734"/>
    <w:rsid w:val="007023EB"/>
    <w:rsid w:val="007558D3"/>
    <w:rsid w:val="0085361E"/>
    <w:rsid w:val="008629EF"/>
    <w:rsid w:val="009238B6"/>
    <w:rsid w:val="009B7103"/>
    <w:rsid w:val="00A24AC8"/>
    <w:rsid w:val="00A7151D"/>
    <w:rsid w:val="00B2294D"/>
    <w:rsid w:val="00BC7BAE"/>
    <w:rsid w:val="00C70EE7"/>
    <w:rsid w:val="00CC7DF0"/>
    <w:rsid w:val="00D13D77"/>
    <w:rsid w:val="00D257C4"/>
    <w:rsid w:val="00D54C59"/>
    <w:rsid w:val="00D87693"/>
    <w:rsid w:val="00D9645A"/>
    <w:rsid w:val="00DE5F14"/>
    <w:rsid w:val="00EB6D47"/>
    <w:rsid w:val="00F122C2"/>
    <w:rsid w:val="00F3768D"/>
    <w:rsid w:val="00F719DA"/>
    <w:rsid w:val="00FA3230"/>
    <w:rsid w:val="00FE72F0"/>
    <w:rsid w:val="00F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3C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361E"/>
    <w:pPr>
      <w:ind w:left="720" w:firstLine="709"/>
      <w:contextualSpacing/>
      <w:jc w:val="both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12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F1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2F0"/>
    <w:rPr>
      <w:color w:val="0000FF"/>
      <w:u w:val="single"/>
    </w:rPr>
  </w:style>
  <w:style w:type="paragraph" w:customStyle="1" w:styleId="ConsNormal">
    <w:name w:val="ConsNormal"/>
    <w:rsid w:val="00FE72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E72F0"/>
    <w:pPr>
      <w:jc w:val="center"/>
    </w:pPr>
    <w:rPr>
      <w:color w:val="auto"/>
    </w:rPr>
  </w:style>
  <w:style w:type="character" w:customStyle="1" w:styleId="a5">
    <w:name w:val="Название Знак"/>
    <w:basedOn w:val="a0"/>
    <w:link w:val="a4"/>
    <w:rsid w:val="00FE7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E3C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361E"/>
    <w:pPr>
      <w:ind w:left="720" w:firstLine="709"/>
      <w:contextualSpacing/>
      <w:jc w:val="both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12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F1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7244-9786-482F-AD1A-2EA99021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</dc:creator>
  <cp:lastModifiedBy>User</cp:lastModifiedBy>
  <cp:revision>3</cp:revision>
  <cp:lastPrinted>2018-05-28T06:58:00Z</cp:lastPrinted>
  <dcterms:created xsi:type="dcterms:W3CDTF">2018-05-28T07:11:00Z</dcterms:created>
  <dcterms:modified xsi:type="dcterms:W3CDTF">2018-05-28T07:11:00Z</dcterms:modified>
</cp:coreProperties>
</file>