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3B" w:rsidRPr="0005353B" w:rsidRDefault="0005353B" w:rsidP="000535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353B">
        <w:rPr>
          <w:rFonts w:ascii="Times New Roman" w:hAnsi="Times New Roman" w:cs="Times New Roman"/>
          <w:sz w:val="28"/>
          <w:szCs w:val="28"/>
        </w:rPr>
        <w:t>СОВЕТ МУНИЦИПАЛЬНОГО РАЙОНА «КАЛГАНСКИЙ РАЙОН»</w:t>
      </w:r>
    </w:p>
    <w:p w:rsidR="0005353B" w:rsidRPr="0005353B" w:rsidRDefault="0005353B" w:rsidP="000535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353B" w:rsidRPr="0005353B" w:rsidRDefault="0005353B" w:rsidP="0005353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353B">
        <w:rPr>
          <w:rFonts w:ascii="Times New Roman" w:hAnsi="Times New Roman" w:cs="Times New Roman"/>
          <w:sz w:val="28"/>
          <w:szCs w:val="28"/>
        </w:rPr>
        <w:t>РЕШЕНИЕ</w:t>
      </w:r>
    </w:p>
    <w:p w:rsidR="0005353B" w:rsidRPr="0005353B" w:rsidRDefault="0005353B" w:rsidP="0005353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53B" w:rsidRPr="0005353B" w:rsidRDefault="0005353B" w:rsidP="0005353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53B" w:rsidRPr="0005353B" w:rsidRDefault="0005353B" w:rsidP="0005353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5353B">
        <w:rPr>
          <w:rFonts w:ascii="Times New Roman" w:hAnsi="Times New Roman" w:cs="Times New Roman"/>
          <w:sz w:val="28"/>
          <w:szCs w:val="28"/>
        </w:rPr>
        <w:t>15 июня 2018 года</w:t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="00C83096">
        <w:rPr>
          <w:rFonts w:ascii="Times New Roman" w:hAnsi="Times New Roman" w:cs="Times New Roman"/>
          <w:sz w:val="28"/>
          <w:szCs w:val="28"/>
        </w:rPr>
        <w:t>№33</w:t>
      </w:r>
    </w:p>
    <w:p w:rsidR="0005353B" w:rsidRDefault="0005353B" w:rsidP="0005353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53B" w:rsidRPr="0005353B" w:rsidRDefault="0005353B" w:rsidP="0005353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53B" w:rsidRPr="0005353B" w:rsidRDefault="0005353B" w:rsidP="0005353B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353B">
        <w:rPr>
          <w:rFonts w:ascii="Times New Roman" w:hAnsi="Times New Roman" w:cs="Times New Roman"/>
          <w:b w:val="0"/>
          <w:sz w:val="28"/>
          <w:szCs w:val="28"/>
        </w:rPr>
        <w:t>с. Калга</w:t>
      </w:r>
    </w:p>
    <w:p w:rsidR="0005353B" w:rsidRPr="0005353B" w:rsidRDefault="0005353B" w:rsidP="0005353B">
      <w:pPr>
        <w:contextualSpacing/>
        <w:jc w:val="both"/>
      </w:pPr>
    </w:p>
    <w:p w:rsidR="0005353B" w:rsidRPr="0005353B" w:rsidRDefault="0005353B" w:rsidP="0005353B">
      <w:pPr>
        <w:contextualSpacing/>
        <w:jc w:val="center"/>
      </w:pPr>
    </w:p>
    <w:p w:rsidR="0005353B" w:rsidRPr="0005353B" w:rsidRDefault="0005353B" w:rsidP="0005353B">
      <w:pPr>
        <w:contextualSpacing/>
        <w:jc w:val="center"/>
        <w:rPr>
          <w:b/>
        </w:rPr>
      </w:pPr>
      <w:r w:rsidRPr="0005353B">
        <w:rPr>
          <w:b/>
        </w:rPr>
        <w:t xml:space="preserve">Об утверждении состава административной </w:t>
      </w:r>
      <w:r>
        <w:rPr>
          <w:b/>
        </w:rPr>
        <w:t xml:space="preserve">комиссии муниципального района </w:t>
      </w:r>
      <w:r w:rsidRPr="0005353B">
        <w:rPr>
          <w:b/>
        </w:rPr>
        <w:t>«Калганский район»</w:t>
      </w:r>
    </w:p>
    <w:p w:rsidR="0005353B" w:rsidRPr="0005353B" w:rsidRDefault="0005353B" w:rsidP="0005353B">
      <w:pPr>
        <w:contextualSpacing/>
        <w:jc w:val="center"/>
        <w:rPr>
          <w:b/>
        </w:rPr>
      </w:pPr>
    </w:p>
    <w:p w:rsidR="0005353B" w:rsidRPr="0005353B" w:rsidRDefault="0005353B" w:rsidP="0005353B">
      <w:pPr>
        <w:contextualSpacing/>
        <w:jc w:val="center"/>
        <w:rPr>
          <w:b/>
        </w:rPr>
      </w:pPr>
    </w:p>
    <w:p w:rsidR="0005353B" w:rsidRPr="0005353B" w:rsidRDefault="0005353B" w:rsidP="0005353B">
      <w:pPr>
        <w:contextualSpacing/>
        <w:jc w:val="both"/>
      </w:pPr>
      <w:r w:rsidRPr="0005353B">
        <w:rPr>
          <w:bCs/>
        </w:rPr>
        <w:tab/>
        <w:t xml:space="preserve">На основании статей 7, 8 Закона Забайкальского края «Об организации деятельности административных комиссий и наделении органов местного самоуправления муниципальных районов и городских округов государственными полномочиями по созданию административных комиссий в Забайкальском крае» № 191-ЗЗК от 20.05.2009 года, статьей 23 Устава муниципального района «Калганский район», в связи </w:t>
      </w:r>
      <w:proofErr w:type="gramStart"/>
      <w:r w:rsidRPr="0005353B">
        <w:rPr>
          <w:bCs/>
        </w:rPr>
        <w:t>с</w:t>
      </w:r>
      <w:proofErr w:type="gramEnd"/>
      <w:r w:rsidRPr="0005353B">
        <w:rPr>
          <w:bCs/>
        </w:rPr>
        <w:t xml:space="preserve"> кадровыми переменами, Совет муниципального района «Калганский район» решил:  </w:t>
      </w:r>
    </w:p>
    <w:p w:rsidR="0005353B" w:rsidRPr="0005353B" w:rsidRDefault="0005353B" w:rsidP="0005353B">
      <w:pPr>
        <w:contextualSpacing/>
        <w:jc w:val="both"/>
      </w:pPr>
    </w:p>
    <w:p w:rsidR="0005353B" w:rsidRPr="0005353B" w:rsidRDefault="0005353B" w:rsidP="0005353B">
      <w:pPr>
        <w:ind w:firstLine="709"/>
        <w:contextualSpacing/>
        <w:jc w:val="both"/>
        <w:rPr>
          <w:bCs/>
        </w:rPr>
      </w:pPr>
      <w:r>
        <w:t xml:space="preserve">1. </w:t>
      </w:r>
      <w:r w:rsidRPr="0005353B">
        <w:t>Утвердить состав административной комиссии муниципального района «Калганский район», созданной постановлением главы администрации муниципального района «Калганский район» от 08.07.2009 года № 108 «О реализации государственных полномочий по созданию на уровне муниципального района «Калганский район» административной комиссии» в следующем составе:</w:t>
      </w:r>
    </w:p>
    <w:p w:rsidR="0005353B" w:rsidRPr="0005353B" w:rsidRDefault="0005353B" w:rsidP="0005353B">
      <w:pPr>
        <w:ind w:firstLine="708"/>
        <w:contextualSpacing/>
        <w:jc w:val="both"/>
      </w:pPr>
      <w:r>
        <w:t xml:space="preserve">1). </w:t>
      </w:r>
      <w:r w:rsidRPr="0005353B">
        <w:t xml:space="preserve">Председатель комиссии – Егоров Сергей Анатольевич – </w:t>
      </w:r>
      <w:r w:rsidR="002C0DE9">
        <w:t xml:space="preserve">первый </w:t>
      </w:r>
      <w:r w:rsidRPr="0005353B">
        <w:t>заместитель главы администрации  района;</w:t>
      </w:r>
      <w:bookmarkStart w:id="0" w:name="_GoBack"/>
      <w:bookmarkEnd w:id="0"/>
    </w:p>
    <w:p w:rsidR="0005353B" w:rsidRPr="0005353B" w:rsidRDefault="0005353B" w:rsidP="0005353B">
      <w:pPr>
        <w:ind w:firstLine="708"/>
        <w:contextualSpacing/>
        <w:jc w:val="both"/>
      </w:pPr>
      <w:r>
        <w:t xml:space="preserve">2) </w:t>
      </w:r>
      <w:r w:rsidRPr="0005353B">
        <w:t xml:space="preserve">Заместитель председателя – </w:t>
      </w:r>
      <w:proofErr w:type="spellStart"/>
      <w:r w:rsidRPr="0005353B">
        <w:t>Потопольская</w:t>
      </w:r>
      <w:proofErr w:type="spellEnd"/>
      <w:r w:rsidRPr="0005353B">
        <w:t xml:space="preserve"> Нина Ивановна – начальник отдела правового обеспечения; </w:t>
      </w:r>
    </w:p>
    <w:p w:rsidR="0005353B" w:rsidRPr="0005353B" w:rsidRDefault="0005353B" w:rsidP="0005353B">
      <w:pPr>
        <w:ind w:left="360" w:firstLine="348"/>
        <w:contextualSpacing/>
        <w:jc w:val="both"/>
      </w:pPr>
      <w:r>
        <w:t xml:space="preserve">3) </w:t>
      </w:r>
      <w:r w:rsidRPr="0005353B">
        <w:t>Ответственный  секретарь комиссии – Бояркин Алексей Иванович – ведущий специалист отдела правового обеспечения;</w:t>
      </w:r>
    </w:p>
    <w:p w:rsidR="0005353B" w:rsidRPr="0005353B" w:rsidRDefault="0005353B" w:rsidP="0005353B">
      <w:pPr>
        <w:ind w:left="360" w:firstLine="348"/>
        <w:contextualSpacing/>
        <w:jc w:val="both"/>
        <w:rPr>
          <w:bCs/>
        </w:rPr>
      </w:pPr>
      <w:r>
        <w:t xml:space="preserve">4) </w:t>
      </w:r>
      <w:r w:rsidRPr="0005353B">
        <w:t>Члены комиссии:</w:t>
      </w:r>
    </w:p>
    <w:p w:rsidR="0005353B" w:rsidRPr="0005353B" w:rsidRDefault="0005353B" w:rsidP="0005353B">
      <w:pPr>
        <w:ind w:firstLine="709"/>
        <w:contextualSpacing/>
        <w:jc w:val="both"/>
      </w:pPr>
      <w:r w:rsidRPr="0005353B">
        <w:t xml:space="preserve">Харитонова Надежда Владимировна – заместитель начальника пункта полиции по Калганскому району (по согласованию), </w:t>
      </w:r>
    </w:p>
    <w:p w:rsidR="0005353B" w:rsidRPr="0005353B" w:rsidRDefault="0005353B" w:rsidP="0005353B">
      <w:pPr>
        <w:ind w:firstLine="709"/>
        <w:contextualSpacing/>
        <w:jc w:val="both"/>
      </w:pPr>
      <w:r w:rsidRPr="0005353B">
        <w:t>Болдина Людмила Дмитриевна – депутат Совета муниципал</w:t>
      </w:r>
      <w:r w:rsidR="002D1C1A">
        <w:t>ьного района «Калганский район».</w:t>
      </w:r>
    </w:p>
    <w:p w:rsidR="0005353B" w:rsidRPr="0005353B" w:rsidRDefault="0005353B" w:rsidP="0005353B">
      <w:pPr>
        <w:ind w:firstLine="709"/>
        <w:contextualSpacing/>
        <w:jc w:val="both"/>
      </w:pPr>
      <w:r>
        <w:rPr>
          <w:bCs/>
        </w:rPr>
        <w:t xml:space="preserve">2. </w:t>
      </w:r>
      <w:r w:rsidRPr="0005353B">
        <w:rPr>
          <w:bCs/>
        </w:rPr>
        <w:t xml:space="preserve">Решение Совета </w:t>
      </w:r>
      <w:r w:rsidRPr="0005353B">
        <w:t>муниципального района «Калганский район» от 16 декабря 2014 года № 67 «Об административной комиссии муниципального района «Калганский район» считать утратившим силу.</w:t>
      </w:r>
    </w:p>
    <w:p w:rsidR="0005353B" w:rsidRPr="0005353B" w:rsidRDefault="0005353B" w:rsidP="0005353B">
      <w:pPr>
        <w:ind w:firstLine="709"/>
        <w:contextualSpacing/>
        <w:jc w:val="both"/>
      </w:pPr>
      <w:r>
        <w:t xml:space="preserve">3. </w:t>
      </w:r>
      <w:r w:rsidRPr="0005353B">
        <w:t>Настоящее решение вступает в силу на следующий день после дня его официального опубликования.</w:t>
      </w:r>
    </w:p>
    <w:p w:rsidR="0005353B" w:rsidRDefault="0005353B" w:rsidP="0005353B">
      <w:pPr>
        <w:ind w:firstLine="709"/>
        <w:contextualSpacing/>
        <w:jc w:val="both"/>
      </w:pPr>
      <w:r>
        <w:rPr>
          <w:bCs/>
        </w:rPr>
        <w:lastRenderedPageBreak/>
        <w:t xml:space="preserve">4. </w:t>
      </w:r>
      <w:r w:rsidRPr="0005353B">
        <w:rPr>
          <w:bCs/>
        </w:rPr>
        <w:t xml:space="preserve">Полный текст настоящего решения разместить на официальном сайте </w:t>
      </w:r>
      <w:r w:rsidRPr="0005353B">
        <w:t xml:space="preserve">администрации муниципального района «Калганский район» в информационно-телекоммуникационной сети «Интернет», размещенном по адресу: </w:t>
      </w:r>
      <w:hyperlink r:id="rId6" w:history="1">
        <w:r w:rsidRPr="00951648">
          <w:rPr>
            <w:rStyle w:val="a4"/>
            <w:bCs/>
            <w:lang w:val="en-US"/>
          </w:rPr>
          <w:t>www</w:t>
        </w:r>
        <w:r w:rsidRPr="00951648">
          <w:rPr>
            <w:rStyle w:val="a4"/>
            <w:bCs/>
          </w:rPr>
          <w:t>.калга.забайкальскийкрай.рф</w:t>
        </w:r>
      </w:hyperlink>
      <w:r w:rsidRPr="0005353B">
        <w:rPr>
          <w:bCs/>
        </w:rPr>
        <w:t>.</w:t>
      </w:r>
      <w:r w:rsidRPr="0005353B">
        <w:t xml:space="preserve"> </w:t>
      </w:r>
    </w:p>
    <w:p w:rsidR="0005353B" w:rsidRDefault="0005353B" w:rsidP="0005353B">
      <w:pPr>
        <w:ind w:firstLine="709"/>
        <w:contextualSpacing/>
        <w:jc w:val="both"/>
      </w:pPr>
    </w:p>
    <w:p w:rsidR="0005353B" w:rsidRDefault="0005353B" w:rsidP="0005353B">
      <w:pPr>
        <w:ind w:firstLine="709"/>
        <w:contextualSpacing/>
        <w:jc w:val="both"/>
      </w:pPr>
    </w:p>
    <w:p w:rsidR="0005353B" w:rsidRPr="0005353B" w:rsidRDefault="0005353B" w:rsidP="0005353B">
      <w:pPr>
        <w:ind w:firstLine="709"/>
        <w:contextualSpacing/>
        <w:jc w:val="both"/>
        <w:rPr>
          <w:bCs/>
        </w:rPr>
      </w:pPr>
    </w:p>
    <w:p w:rsidR="0005353B" w:rsidRPr="0005353B" w:rsidRDefault="0005353B" w:rsidP="0005353B">
      <w:pPr>
        <w:contextualSpacing/>
        <w:jc w:val="both"/>
      </w:pPr>
      <w:proofErr w:type="spellStart"/>
      <w:r w:rsidRPr="0005353B">
        <w:t>И.о</w:t>
      </w:r>
      <w:proofErr w:type="spellEnd"/>
      <w:r w:rsidRPr="0005353B">
        <w:t xml:space="preserve">. главы </w:t>
      </w:r>
    </w:p>
    <w:p w:rsidR="0005353B" w:rsidRPr="0005353B" w:rsidRDefault="0005353B" w:rsidP="0005353B">
      <w:pPr>
        <w:contextualSpacing/>
        <w:jc w:val="both"/>
      </w:pPr>
      <w:r w:rsidRPr="0005353B">
        <w:t>муниципального района</w:t>
      </w:r>
    </w:p>
    <w:p w:rsidR="00042308" w:rsidRPr="0005353B" w:rsidRDefault="0005353B" w:rsidP="0005353B">
      <w:pPr>
        <w:contextualSpacing/>
        <w:jc w:val="both"/>
      </w:pPr>
      <w:r w:rsidRPr="0005353B">
        <w:t xml:space="preserve">«Калганский район»    </w:t>
      </w:r>
      <w:r w:rsidRPr="0005353B">
        <w:tab/>
      </w:r>
      <w:r w:rsidRPr="0005353B">
        <w:tab/>
        <w:t xml:space="preserve"> </w:t>
      </w:r>
      <w:r w:rsidRPr="0005353B">
        <w:tab/>
        <w:t xml:space="preserve">                                            С.А. Егоров</w:t>
      </w:r>
    </w:p>
    <w:sectPr w:rsidR="00042308" w:rsidRPr="0005353B" w:rsidSect="000535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680"/>
    <w:multiLevelType w:val="hybridMultilevel"/>
    <w:tmpl w:val="DC9E1F26"/>
    <w:lvl w:ilvl="0" w:tplc="53A4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25409"/>
    <w:multiLevelType w:val="hybridMultilevel"/>
    <w:tmpl w:val="588680E8"/>
    <w:lvl w:ilvl="0" w:tplc="5DBED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73EA"/>
    <w:multiLevelType w:val="hybridMultilevel"/>
    <w:tmpl w:val="3BE401F2"/>
    <w:lvl w:ilvl="0" w:tplc="E5605754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23"/>
    <w:rsid w:val="00042308"/>
    <w:rsid w:val="0005353B"/>
    <w:rsid w:val="002C0DE9"/>
    <w:rsid w:val="002D1C1A"/>
    <w:rsid w:val="006A52CA"/>
    <w:rsid w:val="00780B23"/>
    <w:rsid w:val="00C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B"/>
    <w:rPr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A52CA"/>
    <w:pPr>
      <w:keepNext/>
      <w:outlineLvl w:val="0"/>
    </w:pPr>
    <w:rPr>
      <w:bCs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jc w:val="right"/>
      <w:outlineLvl w:val="1"/>
    </w:pPr>
  </w:style>
  <w:style w:type="paragraph" w:styleId="7">
    <w:name w:val="heading 7"/>
    <w:basedOn w:val="a"/>
    <w:next w:val="a"/>
    <w:link w:val="70"/>
    <w:qFormat/>
    <w:rsid w:val="006A5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  <w:style w:type="paragraph" w:customStyle="1" w:styleId="ConsPlusNormal">
    <w:name w:val="ConsPlusNormal"/>
    <w:rsid w:val="0005353B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05353B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053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3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B"/>
    <w:rPr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A52CA"/>
    <w:pPr>
      <w:keepNext/>
      <w:outlineLvl w:val="0"/>
    </w:pPr>
    <w:rPr>
      <w:bCs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jc w:val="right"/>
      <w:outlineLvl w:val="1"/>
    </w:pPr>
  </w:style>
  <w:style w:type="paragraph" w:styleId="7">
    <w:name w:val="heading 7"/>
    <w:basedOn w:val="a"/>
    <w:next w:val="a"/>
    <w:link w:val="70"/>
    <w:qFormat/>
    <w:rsid w:val="006A5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  <w:style w:type="paragraph" w:customStyle="1" w:styleId="ConsPlusNormal">
    <w:name w:val="ConsPlusNormal"/>
    <w:rsid w:val="0005353B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05353B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053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3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2018-06-19T02:43:00Z</cp:lastPrinted>
  <dcterms:created xsi:type="dcterms:W3CDTF">2018-05-28T03:22:00Z</dcterms:created>
  <dcterms:modified xsi:type="dcterms:W3CDTF">2018-06-20T00:55:00Z</dcterms:modified>
</cp:coreProperties>
</file>