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59" w:rsidRPr="003F0059" w:rsidRDefault="003F0059" w:rsidP="003F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059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«БУРИНСКОЕ»</w:t>
      </w:r>
    </w:p>
    <w:p w:rsidR="00F12BE6" w:rsidRDefault="00F12BE6" w:rsidP="003F0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059" w:rsidRDefault="003F0059" w:rsidP="003F0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BE6" w:rsidRDefault="003F0059" w:rsidP="003F0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F12BE6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3F0059" w:rsidRDefault="003F0059" w:rsidP="003F00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059" w:rsidRPr="003F0059" w:rsidRDefault="003F0059" w:rsidP="003F00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BE6" w:rsidRDefault="000D04DA" w:rsidP="003F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F0059">
        <w:rPr>
          <w:rFonts w:ascii="Times New Roman" w:hAnsi="Times New Roman" w:cs="Times New Roman"/>
          <w:sz w:val="28"/>
          <w:szCs w:val="28"/>
        </w:rPr>
        <w:t xml:space="preserve"> декабря 2017 года</w:t>
      </w:r>
      <w:r w:rsidR="003F0059">
        <w:rPr>
          <w:rFonts w:ascii="Times New Roman" w:hAnsi="Times New Roman" w:cs="Times New Roman"/>
          <w:sz w:val="28"/>
          <w:szCs w:val="28"/>
        </w:rPr>
        <w:tab/>
      </w:r>
      <w:r w:rsidR="003F0059">
        <w:rPr>
          <w:rFonts w:ascii="Times New Roman" w:hAnsi="Times New Roman" w:cs="Times New Roman"/>
          <w:sz w:val="28"/>
          <w:szCs w:val="28"/>
        </w:rPr>
        <w:tab/>
      </w:r>
      <w:r w:rsidR="003F0059">
        <w:rPr>
          <w:rFonts w:ascii="Times New Roman" w:hAnsi="Times New Roman" w:cs="Times New Roman"/>
          <w:sz w:val="28"/>
          <w:szCs w:val="28"/>
        </w:rPr>
        <w:tab/>
      </w:r>
      <w:r w:rsidR="003F0059">
        <w:rPr>
          <w:rFonts w:ascii="Times New Roman" w:hAnsi="Times New Roman" w:cs="Times New Roman"/>
          <w:sz w:val="28"/>
          <w:szCs w:val="28"/>
        </w:rPr>
        <w:tab/>
      </w:r>
      <w:r w:rsidR="00F12BE6">
        <w:rPr>
          <w:rFonts w:ascii="Times New Roman" w:hAnsi="Times New Roman" w:cs="Times New Roman"/>
          <w:sz w:val="28"/>
          <w:szCs w:val="28"/>
        </w:rPr>
        <w:tab/>
      </w:r>
      <w:r w:rsidR="00F12BE6">
        <w:rPr>
          <w:rFonts w:ascii="Times New Roman" w:hAnsi="Times New Roman" w:cs="Times New Roman"/>
          <w:sz w:val="28"/>
          <w:szCs w:val="28"/>
        </w:rPr>
        <w:tab/>
      </w:r>
      <w:r w:rsidR="00F12BE6">
        <w:rPr>
          <w:rFonts w:ascii="Times New Roman" w:hAnsi="Times New Roman" w:cs="Times New Roman"/>
          <w:sz w:val="28"/>
          <w:szCs w:val="28"/>
        </w:rPr>
        <w:tab/>
      </w:r>
      <w:r w:rsidR="00F12BE6">
        <w:rPr>
          <w:rFonts w:ascii="Times New Roman" w:hAnsi="Times New Roman" w:cs="Times New Roman"/>
          <w:sz w:val="28"/>
          <w:szCs w:val="28"/>
        </w:rPr>
        <w:tab/>
      </w:r>
      <w:r w:rsidR="00F12BE6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0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03860">
        <w:rPr>
          <w:rFonts w:ascii="Times New Roman" w:hAnsi="Times New Roman" w:cs="Times New Roman"/>
          <w:sz w:val="28"/>
          <w:szCs w:val="28"/>
        </w:rPr>
        <w:t>а</w:t>
      </w:r>
    </w:p>
    <w:p w:rsidR="00F12BE6" w:rsidRDefault="00F12BE6" w:rsidP="003F0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059" w:rsidRDefault="003F0059" w:rsidP="003F0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E6" w:rsidRDefault="00F12BE6" w:rsidP="003F0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Бура</w:t>
      </w:r>
    </w:p>
    <w:p w:rsidR="00F12BE6" w:rsidRDefault="00F12BE6" w:rsidP="003F0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059" w:rsidRDefault="003F0059" w:rsidP="003F0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E6" w:rsidRDefault="00F12BE6" w:rsidP="003F00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3F0059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D04DA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D04DA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.2016 года</w:t>
      </w:r>
      <w:r w:rsidR="000D04DA">
        <w:rPr>
          <w:rFonts w:ascii="Times New Roman" w:hAnsi="Times New Roman" w:cs="Times New Roman"/>
          <w:b/>
          <w:sz w:val="28"/>
          <w:szCs w:val="28"/>
        </w:rPr>
        <w:t xml:space="preserve"> № 36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</w:t>
      </w:r>
      <w:r w:rsidR="000D04DA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04DA">
        <w:rPr>
          <w:rFonts w:ascii="Times New Roman" w:hAnsi="Times New Roman"/>
          <w:b/>
          <w:sz w:val="28"/>
          <w:szCs w:val="28"/>
        </w:rPr>
        <w:t>утверждении административного регламента предоставления в собственность гражданам земельных участков, находящихся в муниципальной собственности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«Буринское»</w:t>
      </w:r>
      <w:r w:rsidR="000D04DA">
        <w:rPr>
          <w:rFonts w:ascii="Times New Roman" w:hAnsi="Times New Roman"/>
          <w:b/>
          <w:sz w:val="28"/>
          <w:szCs w:val="28"/>
        </w:rPr>
        <w:t>, и земельных участков на территории сельского поселения «Буринское», государственная собственность на которые не разграничена, для индивидуального жилищного строительства»</w:t>
      </w:r>
    </w:p>
    <w:p w:rsidR="003F0059" w:rsidRDefault="003F0059" w:rsidP="003F0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E6" w:rsidRDefault="00F12BE6" w:rsidP="003F0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приведения нормативной правовой базы сельского поселения «Буринское» в соответствие с федеральным законодательством, руководствуясь Уставом сельского поселения «Буринское», </w:t>
      </w:r>
      <w:r w:rsidR="003F0059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«Буринское» </w:t>
      </w:r>
      <w:r w:rsidR="003F0059">
        <w:rPr>
          <w:rFonts w:ascii="Times New Roman" w:hAnsi="Times New Roman" w:cs="Times New Roman"/>
          <w:b/>
          <w:sz w:val="28"/>
          <w:szCs w:val="28"/>
        </w:rPr>
        <w:t>постановила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12BE6" w:rsidRDefault="00F12BE6" w:rsidP="003F0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BE6" w:rsidRPr="000D04DA" w:rsidRDefault="00F12BE6" w:rsidP="003F00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2BE6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3F0059" w:rsidRPr="003F0059">
        <w:rPr>
          <w:rFonts w:ascii="Times New Roman" w:hAnsi="Times New Roman" w:cs="Times New Roman"/>
          <w:sz w:val="28"/>
          <w:szCs w:val="28"/>
        </w:rPr>
        <w:t>постановлени</w:t>
      </w:r>
      <w:r w:rsidR="003F0059">
        <w:rPr>
          <w:rFonts w:ascii="Times New Roman" w:hAnsi="Times New Roman" w:cs="Times New Roman"/>
          <w:sz w:val="28"/>
          <w:szCs w:val="28"/>
        </w:rPr>
        <w:t>е</w:t>
      </w:r>
      <w:r w:rsidR="003F0059" w:rsidRPr="003F005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12BE6">
        <w:rPr>
          <w:rFonts w:ascii="Times New Roman" w:hAnsi="Times New Roman" w:cs="Times New Roman"/>
          <w:sz w:val="28"/>
          <w:szCs w:val="28"/>
        </w:rPr>
        <w:t xml:space="preserve"> от </w:t>
      </w:r>
      <w:r w:rsidR="000D04DA" w:rsidRPr="000D04DA">
        <w:rPr>
          <w:rFonts w:ascii="Times New Roman" w:hAnsi="Times New Roman" w:cs="Times New Roman"/>
          <w:sz w:val="28"/>
          <w:szCs w:val="28"/>
        </w:rPr>
        <w:t>15.11.2016 года № 36 «</w:t>
      </w:r>
      <w:r w:rsidR="000D04DA" w:rsidRPr="000D04D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в собственность гражданам земельных участков, находящихся в муниципальной собственности сельского поселения «Буринское», и земельных участков на территории сельского поселения «Буринское», государственная собственность на которые не разграничена, для индивидуального жилищного строительства»</w:t>
      </w:r>
    </w:p>
    <w:p w:rsidR="00F12BE6" w:rsidRPr="00F12BE6" w:rsidRDefault="00F12BE6" w:rsidP="003F0059">
      <w:pPr>
        <w:pStyle w:val="a3"/>
        <w:numPr>
          <w:ilvl w:val="0"/>
          <w:numId w:val="2"/>
        </w:numPr>
        <w:tabs>
          <w:tab w:val="left" w:pos="97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2BE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F0059">
        <w:rPr>
          <w:rFonts w:ascii="Times New Roman" w:hAnsi="Times New Roman" w:cs="Times New Roman"/>
          <w:sz w:val="28"/>
          <w:szCs w:val="28"/>
        </w:rPr>
        <w:t>постановление</w:t>
      </w:r>
      <w:r w:rsidRPr="00F12BE6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</w:t>
      </w:r>
    </w:p>
    <w:p w:rsidR="00F12BE6" w:rsidRPr="00F12BE6" w:rsidRDefault="00F12BE6" w:rsidP="003F0059">
      <w:pPr>
        <w:pStyle w:val="a3"/>
        <w:numPr>
          <w:ilvl w:val="0"/>
          <w:numId w:val="2"/>
        </w:numPr>
        <w:tabs>
          <w:tab w:val="left" w:pos="97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2BE6">
        <w:rPr>
          <w:rFonts w:ascii="Times New Roman" w:hAnsi="Times New Roman" w:cs="Times New Roman"/>
          <w:sz w:val="28"/>
          <w:szCs w:val="28"/>
        </w:rPr>
        <w:t xml:space="preserve">Полный текст настоящего </w:t>
      </w:r>
      <w:r w:rsidR="003F0059" w:rsidRPr="003F0059">
        <w:rPr>
          <w:rFonts w:ascii="Times New Roman" w:hAnsi="Times New Roman" w:cs="Times New Roman"/>
          <w:sz w:val="28"/>
          <w:szCs w:val="28"/>
        </w:rPr>
        <w:t>постановления</w:t>
      </w:r>
      <w:r w:rsidRPr="00F12BE6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сельского поселения «Буринское».</w:t>
      </w:r>
    </w:p>
    <w:p w:rsidR="00F12BE6" w:rsidRPr="00F12BE6" w:rsidRDefault="00F12BE6" w:rsidP="003F00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2BE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D04DA">
        <w:rPr>
          <w:rFonts w:ascii="Times New Roman" w:hAnsi="Times New Roman" w:cs="Times New Roman"/>
          <w:sz w:val="28"/>
          <w:szCs w:val="28"/>
        </w:rPr>
        <w:t>над</w:t>
      </w:r>
      <w:r w:rsidRPr="00F12B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2BE6" w:rsidRDefault="00F12BE6" w:rsidP="003F0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059" w:rsidRPr="00F12BE6" w:rsidRDefault="003F0059" w:rsidP="003F0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BE6" w:rsidRPr="00F12BE6" w:rsidRDefault="00F12BE6" w:rsidP="003F005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2BE6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91AC9" w:rsidRDefault="00F12BE6" w:rsidP="003F005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2BE6">
        <w:rPr>
          <w:rFonts w:ascii="Times New Roman" w:hAnsi="Times New Roman" w:cs="Times New Roman"/>
          <w:sz w:val="28"/>
          <w:szCs w:val="28"/>
        </w:rPr>
        <w:t>«Буринское»</w:t>
      </w:r>
      <w:r w:rsidR="000D04DA">
        <w:rPr>
          <w:rFonts w:ascii="Times New Roman" w:hAnsi="Times New Roman" w:cs="Times New Roman"/>
          <w:sz w:val="28"/>
          <w:szCs w:val="28"/>
        </w:rPr>
        <w:t>:</w:t>
      </w:r>
      <w:r w:rsidRPr="00F12BE6">
        <w:rPr>
          <w:rFonts w:ascii="Times New Roman" w:hAnsi="Times New Roman" w:cs="Times New Roman"/>
          <w:sz w:val="28"/>
          <w:szCs w:val="28"/>
        </w:rPr>
        <w:tab/>
      </w:r>
      <w:r w:rsidRPr="00F12BE6">
        <w:rPr>
          <w:rFonts w:ascii="Times New Roman" w:hAnsi="Times New Roman" w:cs="Times New Roman"/>
          <w:sz w:val="28"/>
          <w:szCs w:val="28"/>
        </w:rPr>
        <w:tab/>
      </w:r>
      <w:r w:rsidRPr="00F12BE6">
        <w:rPr>
          <w:rFonts w:ascii="Times New Roman" w:hAnsi="Times New Roman" w:cs="Times New Roman"/>
          <w:sz w:val="28"/>
          <w:szCs w:val="28"/>
        </w:rPr>
        <w:tab/>
      </w:r>
      <w:r w:rsidRPr="00F12BE6">
        <w:rPr>
          <w:rFonts w:ascii="Times New Roman" w:hAnsi="Times New Roman" w:cs="Times New Roman"/>
          <w:sz w:val="28"/>
          <w:szCs w:val="28"/>
        </w:rPr>
        <w:tab/>
      </w:r>
      <w:r w:rsidRPr="00F12BE6">
        <w:rPr>
          <w:rFonts w:ascii="Times New Roman" w:hAnsi="Times New Roman" w:cs="Times New Roman"/>
          <w:sz w:val="28"/>
          <w:szCs w:val="28"/>
        </w:rPr>
        <w:tab/>
      </w:r>
      <w:r w:rsidRPr="00F12BE6">
        <w:rPr>
          <w:rFonts w:ascii="Times New Roman" w:hAnsi="Times New Roman" w:cs="Times New Roman"/>
          <w:sz w:val="28"/>
          <w:szCs w:val="28"/>
        </w:rPr>
        <w:tab/>
      </w:r>
      <w:r w:rsidRPr="00F12BE6">
        <w:rPr>
          <w:rFonts w:ascii="Times New Roman" w:hAnsi="Times New Roman" w:cs="Times New Roman"/>
          <w:sz w:val="28"/>
          <w:szCs w:val="28"/>
        </w:rPr>
        <w:tab/>
        <w:t>И.Ю. Максимченко</w:t>
      </w:r>
    </w:p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71B"/>
    <w:multiLevelType w:val="hybridMultilevel"/>
    <w:tmpl w:val="9844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20F8B"/>
    <w:multiLevelType w:val="hybridMultilevel"/>
    <w:tmpl w:val="F12CB54A"/>
    <w:lvl w:ilvl="0" w:tplc="37845114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37397E"/>
    <w:multiLevelType w:val="multilevel"/>
    <w:tmpl w:val="F98E838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"/>
      <w:lvlJc w:val="left"/>
      <w:pPr>
        <w:ind w:left="1407" w:hanging="840"/>
      </w:pPr>
    </w:lvl>
    <w:lvl w:ilvl="2">
      <w:start w:val="1"/>
      <w:numFmt w:val="decimal"/>
      <w:isLgl/>
      <w:lvlText w:val="%1.%2.%3"/>
      <w:lvlJc w:val="left"/>
      <w:pPr>
        <w:ind w:left="1407" w:hanging="84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2BE6"/>
    <w:rsid w:val="000D04DA"/>
    <w:rsid w:val="00203860"/>
    <w:rsid w:val="00345164"/>
    <w:rsid w:val="003F0059"/>
    <w:rsid w:val="009C7E5B"/>
    <w:rsid w:val="00A569CE"/>
    <w:rsid w:val="00A94735"/>
    <w:rsid w:val="00E76D45"/>
    <w:rsid w:val="00E91AC9"/>
    <w:rsid w:val="00F1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BE6"/>
    <w:pPr>
      <w:ind w:left="720"/>
      <w:contextualSpacing/>
    </w:pPr>
  </w:style>
  <w:style w:type="character" w:styleId="a4">
    <w:name w:val="Hyperlink"/>
    <w:uiPriority w:val="99"/>
    <w:semiHidden/>
    <w:unhideWhenUsed/>
    <w:rsid w:val="003F0059"/>
    <w:rPr>
      <w:color w:val="0000FF"/>
      <w:u w:val="single"/>
    </w:rPr>
  </w:style>
  <w:style w:type="paragraph" w:customStyle="1" w:styleId="ConsTitle">
    <w:name w:val="ConsTitle"/>
    <w:rsid w:val="003F00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2017-12-25T06:01:00Z</cp:lastPrinted>
  <dcterms:created xsi:type="dcterms:W3CDTF">2017-10-31T07:06:00Z</dcterms:created>
  <dcterms:modified xsi:type="dcterms:W3CDTF">2017-12-28T03:24:00Z</dcterms:modified>
</cp:coreProperties>
</file>