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27" w:rsidRPr="004951D6" w:rsidRDefault="00F455F5" w:rsidP="003341F5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D6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r w:rsidR="00CD1A27" w:rsidRPr="004951D6">
        <w:rPr>
          <w:rFonts w:ascii="Times New Roman" w:hAnsi="Times New Roman" w:cs="Times New Roman"/>
          <w:b/>
          <w:sz w:val="24"/>
          <w:szCs w:val="24"/>
        </w:rPr>
        <w:t>«Калганский район»</w:t>
      </w:r>
    </w:p>
    <w:p w:rsidR="00E54605" w:rsidRDefault="00E54605" w:rsidP="00B743B0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CD1A27" w:rsidRDefault="00CD1A27" w:rsidP="00CD1A2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D1A27" w:rsidRDefault="00CD1A27" w:rsidP="00CD1A2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A27" w:rsidRDefault="003341F5" w:rsidP="00CD1A2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D1A27">
        <w:rPr>
          <w:rFonts w:ascii="Times New Roman" w:hAnsi="Times New Roman" w:cs="Times New Roman"/>
          <w:sz w:val="28"/>
          <w:szCs w:val="28"/>
        </w:rPr>
        <w:t xml:space="preserve"> сентября 2018 года</w:t>
      </w:r>
      <w:r w:rsidR="00CD1A27">
        <w:rPr>
          <w:rFonts w:ascii="Times New Roman" w:hAnsi="Times New Roman" w:cs="Times New Roman"/>
          <w:sz w:val="28"/>
          <w:szCs w:val="28"/>
        </w:rPr>
        <w:tab/>
      </w:r>
      <w:r w:rsidR="00CD1A27">
        <w:rPr>
          <w:rFonts w:ascii="Times New Roman" w:hAnsi="Times New Roman" w:cs="Times New Roman"/>
          <w:sz w:val="28"/>
          <w:szCs w:val="28"/>
        </w:rPr>
        <w:tab/>
      </w:r>
      <w:r w:rsidR="00CD1A27">
        <w:rPr>
          <w:rFonts w:ascii="Times New Roman" w:hAnsi="Times New Roman" w:cs="Times New Roman"/>
          <w:sz w:val="28"/>
          <w:szCs w:val="28"/>
        </w:rPr>
        <w:tab/>
      </w:r>
      <w:r w:rsidR="00CD1A27">
        <w:rPr>
          <w:rFonts w:ascii="Times New Roman" w:hAnsi="Times New Roman" w:cs="Times New Roman"/>
          <w:sz w:val="28"/>
          <w:szCs w:val="28"/>
        </w:rPr>
        <w:tab/>
      </w:r>
      <w:r w:rsidR="00CD1A27">
        <w:rPr>
          <w:rFonts w:ascii="Times New Roman" w:hAnsi="Times New Roman" w:cs="Times New Roman"/>
          <w:sz w:val="28"/>
          <w:szCs w:val="28"/>
        </w:rPr>
        <w:tab/>
      </w:r>
      <w:r w:rsidR="00CD1A27">
        <w:rPr>
          <w:rFonts w:ascii="Times New Roman" w:hAnsi="Times New Roman" w:cs="Times New Roman"/>
          <w:sz w:val="28"/>
          <w:szCs w:val="28"/>
        </w:rPr>
        <w:tab/>
      </w:r>
      <w:r w:rsidR="00CD1A27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CD1A27" w:rsidRDefault="00CD1A27" w:rsidP="00CD1A2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A27" w:rsidRDefault="00CD1A27" w:rsidP="00CD1A2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27">
        <w:rPr>
          <w:rFonts w:ascii="Times New Roman" w:hAnsi="Times New Roman" w:cs="Times New Roman"/>
          <w:b/>
          <w:sz w:val="28"/>
          <w:szCs w:val="28"/>
        </w:rPr>
        <w:t>с. Калга</w:t>
      </w:r>
    </w:p>
    <w:p w:rsidR="00CD1A27" w:rsidRDefault="00CD1A27" w:rsidP="00CD1A2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22" w:rsidRDefault="00B743B0" w:rsidP="00475D22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создании комиссии по проведению специальной оценки условий труда.</w:t>
      </w:r>
    </w:p>
    <w:p w:rsidR="00B743B0" w:rsidRDefault="00B743B0" w:rsidP="00475D22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3B0" w:rsidRPr="00B743B0" w:rsidRDefault="00B743B0" w:rsidP="00B743B0">
      <w:pPr>
        <w:pStyle w:val="2"/>
        <w:shd w:val="clear" w:color="auto" w:fill="F4F6F0"/>
        <w:spacing w:before="0" w:beforeAutospacing="0" w:after="0" w:afterAutospacing="0"/>
        <w:ind w:firstLine="426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B743B0">
        <w:rPr>
          <w:b w:val="0"/>
          <w:bCs w:val="0"/>
          <w:color w:val="000000"/>
          <w:sz w:val="28"/>
          <w:szCs w:val="28"/>
        </w:rPr>
        <w:t>В</w:t>
      </w:r>
      <w:r w:rsidRPr="00B743B0">
        <w:rPr>
          <w:b w:val="0"/>
          <w:sz w:val="28"/>
          <w:szCs w:val="28"/>
        </w:rPr>
        <w:t xml:space="preserve">о исполнение </w:t>
      </w:r>
      <w:r w:rsidRPr="00B743B0">
        <w:rPr>
          <w:b w:val="0"/>
          <w:bCs w:val="0"/>
          <w:color w:val="000000"/>
          <w:sz w:val="28"/>
          <w:szCs w:val="28"/>
        </w:rPr>
        <w:t>Федерального</w:t>
      </w:r>
      <w:r>
        <w:rPr>
          <w:b w:val="0"/>
          <w:bCs w:val="0"/>
          <w:color w:val="000000"/>
          <w:sz w:val="28"/>
          <w:szCs w:val="28"/>
        </w:rPr>
        <w:t xml:space="preserve"> Закона № 426н от 28.12.2013 г.</w:t>
      </w:r>
      <w:r w:rsidRPr="00B743B0">
        <w:rPr>
          <w:b w:val="0"/>
          <w:bCs w:val="0"/>
          <w:color w:val="000000"/>
          <w:sz w:val="28"/>
          <w:szCs w:val="28"/>
        </w:rPr>
        <w:t xml:space="preserve"> «</w:t>
      </w:r>
      <w:proofErr w:type="gramStart"/>
      <w:r w:rsidRPr="00B743B0">
        <w:rPr>
          <w:b w:val="0"/>
          <w:bCs w:val="0"/>
          <w:color w:val="000000"/>
          <w:sz w:val="28"/>
          <w:szCs w:val="28"/>
        </w:rPr>
        <w:t>О</w:t>
      </w:r>
      <w:proofErr w:type="gramEnd"/>
      <w:r w:rsidRPr="00B743B0">
        <w:rPr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B743B0">
        <w:rPr>
          <w:b w:val="0"/>
          <w:bCs w:val="0"/>
          <w:color w:val="000000"/>
          <w:sz w:val="28"/>
          <w:szCs w:val="28"/>
        </w:rPr>
        <w:t>специальной</w:t>
      </w:r>
      <w:proofErr w:type="gramEnd"/>
      <w:r w:rsidRPr="00B743B0">
        <w:rPr>
          <w:b w:val="0"/>
          <w:bCs w:val="0"/>
          <w:color w:val="000000"/>
          <w:sz w:val="28"/>
          <w:szCs w:val="28"/>
        </w:rPr>
        <w:t xml:space="preserve"> оценки условий труда</w:t>
      </w:r>
      <w:r w:rsidRPr="00B743B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статьей 27 Устава муниципального района «Калганский район»:</w:t>
      </w:r>
    </w:p>
    <w:p w:rsidR="00E54605" w:rsidRDefault="00E54605" w:rsidP="00B743B0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605" w:rsidRPr="00475D22" w:rsidRDefault="00475D22" w:rsidP="00B743B0">
      <w:pPr>
        <w:spacing w:after="0" w:line="25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D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D22">
        <w:rPr>
          <w:rFonts w:ascii="Times New Roman" w:hAnsi="Times New Roman" w:cs="Times New Roman"/>
          <w:sz w:val="28"/>
          <w:szCs w:val="28"/>
        </w:rPr>
        <w:t>Создать комиссию для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475D22" w:rsidRDefault="00475D22" w:rsidP="00B743B0">
      <w:pPr>
        <w:spacing w:after="0" w:line="30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D35397">
        <w:rPr>
          <w:rFonts w:ascii="Times New Roman" w:hAnsi="Times New Roman" w:cs="Times New Roman"/>
          <w:sz w:val="28"/>
          <w:szCs w:val="28"/>
        </w:rPr>
        <w:t>Потопольская</w:t>
      </w:r>
      <w:proofErr w:type="spellEnd"/>
      <w:r w:rsidR="00D35397">
        <w:rPr>
          <w:rFonts w:ascii="Times New Roman" w:hAnsi="Times New Roman" w:cs="Times New Roman"/>
          <w:sz w:val="28"/>
          <w:szCs w:val="28"/>
        </w:rPr>
        <w:t xml:space="preserve"> Н.И. – начальник отдела правового обеспечения администрации муниципального района «Калганский район» - председатель комиссии;</w:t>
      </w:r>
    </w:p>
    <w:p w:rsidR="00D35397" w:rsidRDefault="00475D22" w:rsidP="00B743B0">
      <w:pPr>
        <w:spacing w:after="0" w:line="30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35397">
        <w:rPr>
          <w:rFonts w:ascii="Times New Roman" w:hAnsi="Times New Roman" w:cs="Times New Roman"/>
          <w:sz w:val="28"/>
          <w:szCs w:val="28"/>
        </w:rPr>
        <w:t xml:space="preserve">Трофимова Е.С. – специалист по охране труда администрации муниципального района «Калганский район» - секретарь комиссии; </w:t>
      </w:r>
    </w:p>
    <w:p w:rsidR="00D35397" w:rsidRDefault="00475D22" w:rsidP="00B743B0">
      <w:pPr>
        <w:spacing w:after="0" w:line="30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5397">
        <w:rPr>
          <w:rFonts w:ascii="Times New Roman" w:hAnsi="Times New Roman" w:cs="Times New Roman"/>
          <w:sz w:val="28"/>
          <w:szCs w:val="28"/>
        </w:rPr>
        <w:t>Вдовина С.А. – управляющий делами администрации муниципального района «Калганский район» - член комиссии.</w:t>
      </w:r>
    </w:p>
    <w:p w:rsidR="00C130D4" w:rsidRPr="00D35397" w:rsidRDefault="00D35397" w:rsidP="00D35397">
      <w:pPr>
        <w:shd w:val="clear" w:color="auto" w:fill="FFFFFF"/>
        <w:spacing w:after="0" w:line="2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5D22" w:rsidRPr="004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D22" w:rsidRPr="0047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</w:t>
      </w:r>
      <w:r w:rsidR="00E54605">
        <w:rPr>
          <w:rFonts w:ascii="Times New Roman" w:hAnsi="Times New Roman" w:cs="Times New Roman"/>
          <w:sz w:val="28"/>
          <w:szCs w:val="28"/>
        </w:rPr>
        <w:t xml:space="preserve"> </w:t>
      </w:r>
      <w:r w:rsidR="00475D22">
        <w:rPr>
          <w:rFonts w:ascii="Times New Roman" w:hAnsi="Times New Roman" w:cs="Times New Roman"/>
          <w:sz w:val="28"/>
          <w:szCs w:val="28"/>
        </w:rPr>
        <w:t>Распоряжение</w:t>
      </w:r>
      <w:r w:rsidR="00C130D4" w:rsidRPr="00E546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«Калганский район» от 26 февраля 2013 года № 40 «О создании аттестационной комиссии»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05" w:rsidRDefault="00D35397" w:rsidP="004951D6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46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46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460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54605" w:rsidRDefault="00D35397" w:rsidP="00B743B0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4605">
        <w:rPr>
          <w:rFonts w:ascii="Times New Roman" w:hAnsi="Times New Roman" w:cs="Times New Roman"/>
          <w:sz w:val="28"/>
          <w:szCs w:val="28"/>
        </w:rPr>
        <w:t xml:space="preserve">. Полный текст настоящего распоряжения разместить на официальном сайте муниципального района «Калганский район» в сети интернет </w:t>
      </w:r>
      <w:hyperlink r:id="rId5" w:history="1">
        <w:r w:rsidR="00E546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54605">
          <w:rPr>
            <w:rStyle w:val="a4"/>
            <w:rFonts w:ascii="Times New Roman" w:hAnsi="Times New Roman" w:cs="Times New Roman"/>
            <w:sz w:val="28"/>
            <w:szCs w:val="28"/>
          </w:rPr>
          <w:t>://калга.забайкальскийкрай.рф</w:t>
        </w:r>
      </w:hyperlink>
      <w:r w:rsidR="00E54605">
        <w:rPr>
          <w:rFonts w:ascii="Times New Roman" w:hAnsi="Times New Roman" w:cs="Times New Roman"/>
          <w:sz w:val="28"/>
          <w:szCs w:val="28"/>
        </w:rPr>
        <w:t>.</w:t>
      </w:r>
    </w:p>
    <w:p w:rsidR="00E54605" w:rsidRDefault="00E54605" w:rsidP="004951D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38" w:rsidRDefault="00A85738" w:rsidP="004951D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605" w:rsidRDefault="00D35397" w:rsidP="00B743B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546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54605" w:rsidRDefault="00E54605" w:rsidP="00B743B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04181" w:rsidRDefault="00E54605" w:rsidP="00B743B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43B0">
        <w:rPr>
          <w:rFonts w:ascii="Times New Roman" w:hAnsi="Times New Roman" w:cs="Times New Roman"/>
          <w:sz w:val="28"/>
          <w:szCs w:val="28"/>
        </w:rPr>
        <w:tab/>
      </w:r>
      <w:r w:rsidR="00D35397">
        <w:rPr>
          <w:rFonts w:ascii="Times New Roman" w:hAnsi="Times New Roman" w:cs="Times New Roman"/>
          <w:sz w:val="28"/>
          <w:szCs w:val="28"/>
        </w:rPr>
        <w:t>М.Ю. Жбанчиков</w:t>
      </w:r>
    </w:p>
    <w:p w:rsidR="00E04181" w:rsidRDefault="00E0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E04181" w:rsidSect="00E04181">
      <w:pgSz w:w="11906" w:h="16838"/>
      <w:pgMar w:top="1134" w:right="707" w:bottom="23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7335"/>
    <w:multiLevelType w:val="hybridMultilevel"/>
    <w:tmpl w:val="6352CC22"/>
    <w:lvl w:ilvl="0" w:tplc="4572B7CA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987229"/>
    <w:multiLevelType w:val="hybridMultilevel"/>
    <w:tmpl w:val="601A3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A413D"/>
    <w:multiLevelType w:val="hybridMultilevel"/>
    <w:tmpl w:val="3708AE38"/>
    <w:lvl w:ilvl="0" w:tplc="6AAE0C7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F53025"/>
    <w:multiLevelType w:val="hybridMultilevel"/>
    <w:tmpl w:val="D598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D2C6C"/>
    <w:multiLevelType w:val="hybridMultilevel"/>
    <w:tmpl w:val="4FFE3354"/>
    <w:lvl w:ilvl="0" w:tplc="F80444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455F5"/>
    <w:rsid w:val="001C275E"/>
    <w:rsid w:val="00231859"/>
    <w:rsid w:val="0031032E"/>
    <w:rsid w:val="003242EC"/>
    <w:rsid w:val="003341F5"/>
    <w:rsid w:val="00417227"/>
    <w:rsid w:val="004250C7"/>
    <w:rsid w:val="004478BD"/>
    <w:rsid w:val="004716A2"/>
    <w:rsid w:val="00475D22"/>
    <w:rsid w:val="004855C7"/>
    <w:rsid w:val="004951D6"/>
    <w:rsid w:val="00607345"/>
    <w:rsid w:val="006E7783"/>
    <w:rsid w:val="007858E6"/>
    <w:rsid w:val="00A360C4"/>
    <w:rsid w:val="00A85738"/>
    <w:rsid w:val="00AF03D1"/>
    <w:rsid w:val="00B743B0"/>
    <w:rsid w:val="00C130D4"/>
    <w:rsid w:val="00C24EB0"/>
    <w:rsid w:val="00CD1A27"/>
    <w:rsid w:val="00D35397"/>
    <w:rsid w:val="00E04181"/>
    <w:rsid w:val="00E54605"/>
    <w:rsid w:val="00E711B3"/>
    <w:rsid w:val="00F032CF"/>
    <w:rsid w:val="00F4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27"/>
  </w:style>
  <w:style w:type="paragraph" w:styleId="2">
    <w:name w:val="heading 2"/>
    <w:basedOn w:val="a"/>
    <w:link w:val="20"/>
    <w:uiPriority w:val="9"/>
    <w:qFormat/>
    <w:rsid w:val="00B74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D4"/>
    <w:pPr>
      <w:ind w:left="720"/>
      <w:contextualSpacing/>
    </w:pPr>
  </w:style>
  <w:style w:type="character" w:styleId="a4">
    <w:name w:val="Hyperlink"/>
    <w:semiHidden/>
    <w:unhideWhenUsed/>
    <w:rsid w:val="00E546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743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85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12</cp:revision>
  <cp:lastPrinted>2018-09-20T23:25:00Z</cp:lastPrinted>
  <dcterms:created xsi:type="dcterms:W3CDTF">2018-09-10T23:20:00Z</dcterms:created>
  <dcterms:modified xsi:type="dcterms:W3CDTF">2018-09-25T00:46:00Z</dcterms:modified>
</cp:coreProperties>
</file>