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03" w:rsidRPr="006A0503" w:rsidRDefault="006A0503" w:rsidP="006A0503">
      <w:pPr>
        <w:jc w:val="center"/>
        <w:rPr>
          <w:b/>
        </w:rPr>
      </w:pPr>
      <w:r w:rsidRPr="006A0503">
        <w:rPr>
          <w:b/>
        </w:rPr>
        <w:t>План размещения заказов на  поставки товаров, выполнение работ, оказание услуг</w:t>
      </w:r>
    </w:p>
    <w:p w:rsidR="006A0503" w:rsidRPr="006A0503" w:rsidRDefault="006A0503" w:rsidP="006A0503">
      <w:pPr>
        <w:jc w:val="center"/>
        <w:rPr>
          <w:b/>
        </w:rPr>
      </w:pPr>
      <w:r w:rsidRPr="006A0503">
        <w:rPr>
          <w:b/>
        </w:rPr>
        <w:t>для нужд заказчика на  2019г.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3240"/>
      </w:tblGrid>
      <w:tr w:rsidR="006A0503" w:rsidTr="006A0503">
        <w:trPr>
          <w:trHeight w:val="7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Наименование заказчика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Администрация сельского поселения «Чингильтуйское»</w:t>
            </w:r>
          </w:p>
        </w:tc>
      </w:tr>
      <w:tr w:rsidR="006A0503" w:rsidTr="006A0503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Юридический адрес, телефон, электронная почта заказчика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 xml:space="preserve">Забайкальский край Калганский район с. Чингильтуй ул. </w:t>
            </w:r>
            <w:proofErr w:type="gramStart"/>
            <w:r>
              <w:t>Советская</w:t>
            </w:r>
            <w:proofErr w:type="gramEnd"/>
            <w:r>
              <w:t xml:space="preserve"> 30</w:t>
            </w:r>
          </w:p>
        </w:tc>
      </w:tr>
      <w:tr w:rsidR="006A0503" w:rsidTr="006A0503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ИНН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7507001903</w:t>
            </w:r>
          </w:p>
        </w:tc>
      </w:tr>
      <w:tr w:rsidR="006A0503" w:rsidTr="006A0503">
        <w:trPr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КПП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750701001</w:t>
            </w:r>
          </w:p>
        </w:tc>
      </w:tr>
      <w:tr w:rsidR="006A0503" w:rsidTr="006A0503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ОКАТО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03" w:rsidRDefault="006A0503">
            <w:pPr>
              <w:rPr>
                <w:sz w:val="24"/>
                <w:szCs w:val="24"/>
              </w:rPr>
            </w:pPr>
            <w:r>
              <w:t>7621800009</w:t>
            </w:r>
          </w:p>
        </w:tc>
      </w:tr>
    </w:tbl>
    <w:p w:rsidR="006A0503" w:rsidRDefault="006A0503" w:rsidP="006A0503">
      <w:r>
        <w:t xml:space="preserve">          </w:t>
      </w:r>
    </w:p>
    <w:p w:rsidR="006A0503" w:rsidRDefault="006A0503" w:rsidP="006A0503"/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Поставка ГСМ для нужд администрации: 2000л.* 48руб./л. =         96000 руб.  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Энергоснабжение:                             4500КВт/час*5руб./КВт =       </w:t>
      </w:r>
      <w:r w:rsidR="00E14F8A">
        <w:t xml:space="preserve">   </w:t>
      </w:r>
      <w:r>
        <w:t xml:space="preserve"> 22500 руб.  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Услуги телефонной связи:                         470руб./мес.*12мес. =       5640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Услуги ИНТЕРНЕТ:                               4300руб./мес.*12мес. =       </w:t>
      </w:r>
      <w:r w:rsidR="00E14F8A">
        <w:t xml:space="preserve">       </w:t>
      </w:r>
      <w:r>
        <w:t xml:space="preserve">51600 руб. 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Программное сопровождение:                                                            </w:t>
      </w:r>
      <w:r w:rsidR="00E14F8A">
        <w:t xml:space="preserve">    </w:t>
      </w:r>
      <w:r>
        <w:t xml:space="preserve"> 14430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Приобретение угля:                                         60т.*1600руб./т. =    </w:t>
      </w:r>
      <w:r w:rsidR="00E14F8A">
        <w:t xml:space="preserve">     </w:t>
      </w:r>
      <w:r>
        <w:t xml:space="preserve">  96000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Транспортные услуги за доставку угля: 9600ткм.*7руб./</w:t>
      </w:r>
      <w:proofErr w:type="spellStart"/>
      <w:r>
        <w:t>ткм</w:t>
      </w:r>
      <w:proofErr w:type="spellEnd"/>
      <w:r>
        <w:t xml:space="preserve">. =   </w:t>
      </w:r>
      <w:r w:rsidR="00E14F8A">
        <w:t xml:space="preserve">    </w:t>
      </w:r>
      <w:r>
        <w:t xml:space="preserve"> 67200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Поставка ГСМ для нужд МЧС:                           500л.*44руб./л. =   </w:t>
      </w:r>
      <w:r w:rsidR="00E14F8A">
        <w:t xml:space="preserve">     </w:t>
      </w:r>
      <w:r>
        <w:t>22000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Текущий ремонт СДК (замена оконных блоков, обивка стен с утеплителем, капитальный ремонт системы отопления):                                                                  </w:t>
      </w:r>
      <w:r w:rsidR="00E14F8A">
        <w:t xml:space="preserve">   </w:t>
      </w:r>
      <w:r>
        <w:t>1050000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Опашка населённого пункта, объектов, стоянок:  6,4га.*40л./га*49руб. = 13524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Услуги по водоснабжению:                875м. куб.*12,5руб./м. куб. =   11000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Повышение квалификации сотрудников:                                          </w:t>
      </w:r>
      <w:r w:rsidR="00E14F8A">
        <w:t xml:space="preserve">   </w:t>
      </w:r>
      <w:r>
        <w:t xml:space="preserve"> 12000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Страхование служебного автомобиля:                                                 </w:t>
      </w:r>
      <w:r w:rsidR="00E14F8A">
        <w:t xml:space="preserve"> </w:t>
      </w:r>
      <w:r>
        <w:t xml:space="preserve"> 5570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Публикация объявлений в СМИ:                                                       </w:t>
      </w:r>
      <w:r w:rsidR="00E14F8A">
        <w:t xml:space="preserve">     </w:t>
      </w:r>
      <w:r>
        <w:t xml:space="preserve">  12300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Запчасти к служебному автомобилю:                                                </w:t>
      </w:r>
      <w:r w:rsidR="00E14F8A">
        <w:t xml:space="preserve">  </w:t>
      </w:r>
      <w:r>
        <w:t xml:space="preserve">  32000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Приобретение канц. товаров:                                                             </w:t>
      </w:r>
      <w:r w:rsidR="00E14F8A">
        <w:t xml:space="preserve">   </w:t>
      </w:r>
      <w:r>
        <w:t xml:space="preserve">  23080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Работы по благоустройству территории:                                          </w:t>
      </w:r>
      <w:r w:rsidR="00E14F8A">
        <w:t xml:space="preserve">  </w:t>
      </w:r>
      <w:r>
        <w:t xml:space="preserve">  50000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Выполнение работ по содержанию мест захоронения:      2,4га.     15000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Оплата командировочных:                                                                   </w:t>
      </w:r>
      <w:r w:rsidR="00E14F8A">
        <w:t xml:space="preserve">    </w:t>
      </w:r>
      <w:r>
        <w:t>10000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Изготовление агитационных материалов:                                            5000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Текущий ремонт дорог местного значения:                 2450м. куб.  150000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Оказание услуг за анализы проб воды питьевой скважины: 5300руб.*4 = 21200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 xml:space="preserve">Содержание имущества:                                                                        </w:t>
      </w:r>
      <w:r w:rsidR="00E14F8A">
        <w:t xml:space="preserve">   </w:t>
      </w:r>
      <w:r>
        <w:t>19350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r>
        <w:t>Приобретение дров:                                40м.</w:t>
      </w:r>
      <w:r w:rsidR="00E14F8A">
        <w:t xml:space="preserve"> </w:t>
      </w:r>
      <w:r>
        <w:t>куб.*1000руб./м.</w:t>
      </w:r>
      <w:r w:rsidR="00E14F8A">
        <w:t xml:space="preserve"> </w:t>
      </w:r>
      <w:r>
        <w:t>куб. = 40000 руб.</w:t>
      </w:r>
    </w:p>
    <w:p w:rsidR="006A0503" w:rsidRDefault="006A0503" w:rsidP="006A0503">
      <w:pPr>
        <w:numPr>
          <w:ilvl w:val="0"/>
          <w:numId w:val="1"/>
        </w:numPr>
        <w:spacing w:after="0" w:line="240" w:lineRule="auto"/>
      </w:pPr>
      <w:proofErr w:type="spellStart"/>
      <w:r>
        <w:t>Предрейсовый</w:t>
      </w:r>
      <w:proofErr w:type="spellEnd"/>
      <w:r>
        <w:t xml:space="preserve"> медосмотр                       280дн*67руб./</w:t>
      </w:r>
      <w:proofErr w:type="spellStart"/>
      <w:r>
        <w:t>дн</w:t>
      </w:r>
      <w:proofErr w:type="spellEnd"/>
      <w:r>
        <w:t xml:space="preserve">. =             </w:t>
      </w:r>
      <w:r w:rsidR="00854B83">
        <w:t>18760руб.</w:t>
      </w:r>
    </w:p>
    <w:p w:rsidR="00E14F8A" w:rsidRDefault="00E14F8A" w:rsidP="006A0503">
      <w:pPr>
        <w:numPr>
          <w:ilvl w:val="0"/>
          <w:numId w:val="1"/>
        </w:numPr>
        <w:spacing w:after="0" w:line="240" w:lineRule="auto"/>
      </w:pPr>
      <w:r>
        <w:t>Долги перед организациями и фондами                                                1890000</w:t>
      </w:r>
    </w:p>
    <w:p w:rsidR="006A0503" w:rsidRDefault="006A0503" w:rsidP="00837A9A">
      <w:pPr>
        <w:ind w:left="300"/>
      </w:pPr>
      <w:r>
        <w:t xml:space="preserve">                                           </w:t>
      </w:r>
      <w:r w:rsidR="00837A9A">
        <w:t xml:space="preserve">              </w:t>
      </w:r>
      <w:r>
        <w:t xml:space="preserve"> ВСЕГО:                                                            </w:t>
      </w:r>
      <w:r w:rsidR="00837A9A">
        <w:t>3754154</w:t>
      </w:r>
      <w:r>
        <w:t>руб.</w:t>
      </w:r>
    </w:p>
    <w:p w:rsidR="006A0503" w:rsidRDefault="00854B83" w:rsidP="00854B83">
      <w:pPr>
        <w:ind w:left="300"/>
      </w:pPr>
      <w:r>
        <w:t xml:space="preserve">    </w:t>
      </w:r>
      <w:r w:rsidR="006A0503">
        <w:t xml:space="preserve"> Глава администрации</w:t>
      </w:r>
    </w:p>
    <w:p w:rsidR="006A0503" w:rsidRDefault="006A0503" w:rsidP="006A0503">
      <w:pPr>
        <w:ind w:left="300"/>
      </w:pPr>
      <w:r>
        <w:t xml:space="preserve">   сельского поселения «Чингильтуйское»                                      М.И. Кутенков</w:t>
      </w:r>
    </w:p>
    <w:sectPr w:rsidR="006A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33"/>
    <w:multiLevelType w:val="hybridMultilevel"/>
    <w:tmpl w:val="0D0E149A"/>
    <w:lvl w:ilvl="0" w:tplc="85C69B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503"/>
    <w:rsid w:val="006A0503"/>
    <w:rsid w:val="00837A9A"/>
    <w:rsid w:val="00854B83"/>
    <w:rsid w:val="00CE0804"/>
    <w:rsid w:val="00E1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2018-12-21T06:33:00Z</dcterms:created>
  <dcterms:modified xsi:type="dcterms:W3CDTF">2018-12-21T07:18:00Z</dcterms:modified>
</cp:coreProperties>
</file>