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98" w:rsidRPr="00CC3583" w:rsidRDefault="00F02E98" w:rsidP="00F02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58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F02E98" w:rsidRPr="00CC3583" w:rsidRDefault="00F02E98" w:rsidP="00F02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583">
        <w:rPr>
          <w:rFonts w:ascii="Times New Roman" w:hAnsi="Times New Roman"/>
          <w:b/>
          <w:sz w:val="28"/>
          <w:szCs w:val="28"/>
        </w:rPr>
        <w:t>«КАЛГАНСКИЙ РАЙОН»</w:t>
      </w:r>
    </w:p>
    <w:p w:rsidR="00F02E98" w:rsidRPr="00CC3583" w:rsidRDefault="00F02E98" w:rsidP="00F02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E98" w:rsidRPr="00CC3583" w:rsidRDefault="00F02E98" w:rsidP="00F02E98">
      <w:pPr>
        <w:tabs>
          <w:tab w:val="left" w:pos="3945"/>
          <w:tab w:val="left" w:pos="72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583">
        <w:rPr>
          <w:rFonts w:ascii="Times New Roman" w:hAnsi="Times New Roman"/>
          <w:b/>
          <w:sz w:val="28"/>
          <w:szCs w:val="28"/>
        </w:rPr>
        <w:t>ПОСТАНОВЛЕНИЕ</w:t>
      </w:r>
    </w:p>
    <w:p w:rsidR="00D5492E" w:rsidRDefault="00D5492E" w:rsidP="009653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98" w:rsidRPr="00D5492E" w:rsidRDefault="00F02E98" w:rsidP="009653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92E" w:rsidRPr="00D5492E" w:rsidRDefault="00C82B3A" w:rsidP="009653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1602">
        <w:rPr>
          <w:rFonts w:ascii="Times New Roman" w:hAnsi="Times New Roman" w:cs="Times New Roman"/>
          <w:sz w:val="28"/>
          <w:szCs w:val="28"/>
        </w:rPr>
        <w:t xml:space="preserve"> </w:t>
      </w:r>
      <w:r w:rsidR="00A6207E">
        <w:rPr>
          <w:rFonts w:ascii="Times New Roman" w:hAnsi="Times New Roman" w:cs="Times New Roman"/>
          <w:sz w:val="28"/>
          <w:szCs w:val="28"/>
        </w:rPr>
        <w:t xml:space="preserve"> мая </w:t>
      </w:r>
      <w:r w:rsidR="00D5492E" w:rsidRPr="00D5492E"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                    </w:t>
      </w:r>
      <w:r w:rsidR="00A620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0432">
        <w:rPr>
          <w:rFonts w:ascii="Times New Roman" w:hAnsi="Times New Roman" w:cs="Times New Roman"/>
          <w:sz w:val="28"/>
          <w:szCs w:val="28"/>
        </w:rPr>
        <w:t xml:space="preserve"> </w:t>
      </w:r>
      <w:r w:rsidR="00A6207E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_GoBack"/>
      <w:r w:rsidR="00151853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D5492E" w:rsidRDefault="00D5492E" w:rsidP="009653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E98" w:rsidRPr="00D5492E" w:rsidRDefault="00F02E98" w:rsidP="009653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2E" w:rsidRPr="00D5492E" w:rsidRDefault="00D5492E" w:rsidP="009653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49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49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5492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D5492E" w:rsidRDefault="00D5492E" w:rsidP="00965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E98" w:rsidRPr="00D5492E" w:rsidRDefault="00F02E98" w:rsidP="00965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92E" w:rsidRPr="00481A1F" w:rsidRDefault="00481A1F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ликвидации муниципального</w:t>
      </w:r>
      <w:r w:rsidR="001F04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5492E" w:rsidRPr="00D549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унитарного предприятия</w:t>
      </w:r>
      <w:r w:rsidR="009121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5492E" w:rsidRPr="00481A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81A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«Калганское автотранспортное предприятие»</w:t>
      </w:r>
    </w:p>
    <w:p w:rsidR="00D5492E" w:rsidRPr="00D5492E" w:rsidRDefault="00D5492E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72DC3" w:rsidRDefault="00372DC3" w:rsidP="002E16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1B96" w:rsidRPr="00372DC3" w:rsidRDefault="00D5492E" w:rsidP="002E16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2E1602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E1602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со статьями 61 - 64 Гражданского кодекса Российской Федерации, Федеральными законами от 12.01.1996 года № 161-ФЗ «О государственных и муниципальных унитарных предприятиях», от 6.10.2003 года № 131-ФЗ «Об общих принципах организации местного самоуправления в Российской Федерации», в </w:t>
      </w:r>
      <w:r w:rsidR="002E1602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отсутствием необходимости в выполняемой работе и оказываемых услугах, администрация муниципального района «Калганский район», постановляет:</w:t>
      </w:r>
      <w:proofErr w:type="gramEnd"/>
    </w:p>
    <w:p w:rsidR="002E1602" w:rsidRPr="00372DC3" w:rsidRDefault="002E1602" w:rsidP="002E16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96" w:rsidRPr="00372DC3" w:rsidRDefault="00B45A39" w:rsidP="009653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муниципальное унитарное предприятие «Калганское автотранспортное предприятие» ОГРН  </w:t>
      </w:r>
      <w:r w:rsidR="00D5492E" w:rsidRPr="00372DC3">
        <w:rPr>
          <w:rStyle w:val="copytarget"/>
          <w:rFonts w:ascii="Times New Roman" w:hAnsi="Times New Roman" w:cs="Times New Roman"/>
          <w:sz w:val="28"/>
          <w:szCs w:val="28"/>
        </w:rPr>
        <w:t>1057530022219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 адрес: </w:t>
      </w:r>
      <w:r w:rsidR="00B050A4" w:rsidRPr="00372DC3">
        <w:rPr>
          <w:rFonts w:ascii="Times New Roman" w:hAnsi="Times New Roman" w:cs="Times New Roman"/>
          <w:sz w:val="28"/>
          <w:szCs w:val="28"/>
        </w:rPr>
        <w:t>674340, Забайкальский край, Калганский район, с.</w:t>
      </w:r>
      <w:r w:rsidR="00D5492E" w:rsidRPr="00372DC3">
        <w:rPr>
          <w:rFonts w:ascii="Times New Roman" w:hAnsi="Times New Roman" w:cs="Times New Roman"/>
          <w:sz w:val="28"/>
          <w:szCs w:val="28"/>
        </w:rPr>
        <w:t xml:space="preserve"> К</w:t>
      </w:r>
      <w:r w:rsidR="00B050A4" w:rsidRPr="00372DC3">
        <w:rPr>
          <w:rFonts w:ascii="Times New Roman" w:hAnsi="Times New Roman" w:cs="Times New Roman"/>
          <w:sz w:val="28"/>
          <w:szCs w:val="28"/>
        </w:rPr>
        <w:t>алга, ул.</w:t>
      </w:r>
      <w:r w:rsidR="00D5492E" w:rsidRPr="00372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92E" w:rsidRPr="00372DC3">
        <w:rPr>
          <w:rFonts w:ascii="Times New Roman" w:hAnsi="Times New Roman" w:cs="Times New Roman"/>
          <w:sz w:val="28"/>
          <w:szCs w:val="28"/>
        </w:rPr>
        <w:t>Балябина</w:t>
      </w:r>
      <w:proofErr w:type="spellEnd"/>
      <w:r w:rsidR="00D5492E" w:rsidRPr="00372DC3">
        <w:rPr>
          <w:rFonts w:ascii="Times New Roman" w:hAnsi="Times New Roman" w:cs="Times New Roman"/>
          <w:sz w:val="28"/>
          <w:szCs w:val="28"/>
        </w:rPr>
        <w:t>, 78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B96" w:rsidRPr="00372DC3" w:rsidRDefault="00B45A39" w:rsidP="00851B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ликвидации МУП «</w:t>
      </w:r>
      <w:r w:rsidR="0096539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четырех месяцев со дня вступления в силу настоящего постановления.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1B96" w:rsidRPr="00372DC3" w:rsidRDefault="00B45A39" w:rsidP="00851B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ликвидационную комиссию 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«Калганское автотранспортное предприятие»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состав (прилагается).</w:t>
      </w:r>
    </w:p>
    <w:p w:rsidR="00563A25" w:rsidRPr="00372DC3" w:rsidRDefault="00B45A39" w:rsidP="00C82B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 при ликвидации МУП «</w:t>
      </w:r>
      <w:r w:rsidR="00563A25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Калганское </w:t>
      </w:r>
    </w:p>
    <w:p w:rsidR="00563A25" w:rsidRPr="00372DC3" w:rsidRDefault="00563A25" w:rsidP="00C82B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автотранспортное 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87EA8" w:rsidRPr="00372DC3" w:rsidRDefault="00563A25" w:rsidP="00B45A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602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в сроки, установленные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законодательством Рос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предупредить работников МУП «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предстоящем увольнении в связи с ликвидацией МУП «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обеспечить проведение комплекса организационных мероприятий, связанных с ликвидацией МУП, в отношении работников МУП «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соблюдением трудовых и социальных гарантий;</w:t>
      </w:r>
    </w:p>
    <w:p w:rsidR="00FD21F4" w:rsidRPr="00372DC3" w:rsidRDefault="00B45A39" w:rsidP="00B45A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E1602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FD21F4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3A25" w:rsidRPr="00372DC3" w:rsidRDefault="00FD21F4" w:rsidP="00987E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602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полномочий по управлению де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ликвидируемого МУП «Калганское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всего периода ликвидации;</w:t>
      </w:r>
    </w:p>
    <w:p w:rsidR="00987EA8" w:rsidRPr="00372DC3" w:rsidRDefault="00563A25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журнале «Вестник государственной регистрации» публикацию о ликвидации МУП «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 порядке и сроках заявления требований кредиторами;</w:t>
      </w:r>
    </w:p>
    <w:p w:rsidR="00987EA8" w:rsidRPr="00372DC3" w:rsidRDefault="00FD21F4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уведомить</w:t>
      </w:r>
      <w:proofErr w:type="gramEnd"/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о ликвидации МУП «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всех известных кредиторов и оформить с ними акты сверки взаиморасчетов;</w:t>
      </w:r>
    </w:p>
    <w:p w:rsidR="00987EA8" w:rsidRPr="00372DC3" w:rsidRDefault="00FD21F4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выявлению дебиторов и получению дебиторской задолженности;</w:t>
      </w:r>
    </w:p>
    <w:p w:rsidR="00987EA8" w:rsidRPr="00372DC3" w:rsidRDefault="00B45A39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ерждение в а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муниципального района</w:t>
      </w:r>
      <w:r w:rsidR="00851B96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Учредитель);</w:t>
      </w:r>
    </w:p>
    <w:p w:rsidR="00987EA8" w:rsidRPr="00372DC3" w:rsidRDefault="00B45A39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10 календарных дней после завершения расчетов с кредиторами составить ликвидационный баланс и предст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авить его на утверждение Учреди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телю;</w:t>
      </w:r>
    </w:p>
    <w:p w:rsidR="00987EA8" w:rsidRPr="00372DC3" w:rsidRDefault="00B45A39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3A25" w:rsidRPr="00372DC3" w:rsidRDefault="00B45A39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A8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Учредителю свидетельство об исключении МУП «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Единого государственного реестра юридических лиц.</w:t>
      </w:r>
    </w:p>
    <w:p w:rsidR="00987EA8" w:rsidRPr="00372DC3" w:rsidRDefault="00563A25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ликвидации МУП «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Гражданским кодексом Российской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(прилагается).</w:t>
      </w:r>
    </w:p>
    <w:p w:rsidR="00987EA8" w:rsidRPr="00372DC3" w:rsidRDefault="00563A25" w:rsidP="0084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ликвидац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комиссии Егорову С.А.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82C" w:rsidRPr="00372DC3" w:rsidRDefault="00987EA8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после даты принятия настоящего постановления уведомить в письменной форме о ликвидации МУП «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уполномоченный государственный орган для внесения в Единый государственный реестр юридических лиц с</w:t>
      </w:r>
      <w:r w:rsidR="00563A25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постановления;</w:t>
      </w:r>
    </w:p>
    <w:p w:rsidR="00E5782C" w:rsidRPr="00372DC3" w:rsidRDefault="00E5782C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принятия настоящего постановления уведомить Пенсионный фонд и Фонд социального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страхования о ликвидации МУП «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782C" w:rsidRPr="00372DC3" w:rsidRDefault="00E5782C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передать документы по личному составу МУП «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="00D5492E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архивный отдел.</w:t>
      </w:r>
    </w:p>
    <w:p w:rsidR="00E5782C" w:rsidRPr="00372DC3" w:rsidRDefault="00D5492E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="00FD21F4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градостроительства и земельн</w:t>
      </w:r>
      <w:proofErr w:type="gramStart"/>
      <w:r w:rsidR="00FD21F4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 муниципального района «Калганский район»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ликвидации МУП «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внести соответствующие изменения в Реестр муниципальной собственности  муниципального района</w:t>
      </w:r>
      <w:r w:rsidR="00B45A39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82C" w:rsidRPr="00372DC3" w:rsidRDefault="00D5492E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со дня вступления в силу настоящего постановления функции единоличного исполнительного органа МУП «</w:t>
      </w:r>
      <w:r w:rsidR="008414F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переходят к ликвидационной комиссии.</w:t>
      </w:r>
    </w:p>
    <w:p w:rsidR="00E5782C" w:rsidRPr="00372DC3" w:rsidRDefault="00D5492E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ликвидационных мероприятий осуществить за счет МУП «</w:t>
      </w:r>
      <w:r w:rsidR="008414F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414F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82B3A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имущества, находящегося в хозяйственном ведении МУП «</w:t>
      </w:r>
      <w:r w:rsidR="008414F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 автотранспортное предприятие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подлежащего возврату в казну муниципального района.</w:t>
      </w:r>
    </w:p>
    <w:p w:rsidR="008414F7" w:rsidRPr="00372DC3" w:rsidRDefault="008414F7" w:rsidP="009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372DC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372DC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Калганского района в сети интернет  </w:t>
      </w:r>
      <w:hyperlink r:id="rId5" w:history="1">
        <w:r w:rsidRPr="00372DC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www.калга.забайкальскийкрай.рф</w:t>
        </w:r>
      </w:hyperlink>
      <w:r w:rsidRPr="00372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4F7" w:rsidRPr="00372DC3" w:rsidRDefault="008414F7" w:rsidP="0084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C3">
        <w:rPr>
          <w:rFonts w:ascii="Times New Roman" w:hAnsi="Times New Roman" w:cs="Times New Roman"/>
          <w:sz w:val="28"/>
          <w:szCs w:val="28"/>
        </w:rPr>
        <w:t>12. Настоящее постановление вступает в  силу на следующий день, после дня его официального  обнародования.</w:t>
      </w:r>
    </w:p>
    <w:p w:rsidR="008414F7" w:rsidRPr="00372DC3" w:rsidRDefault="008414F7" w:rsidP="00841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3">
        <w:rPr>
          <w:rFonts w:ascii="Times New Roman" w:hAnsi="Times New Roman" w:cs="Times New Roman"/>
          <w:sz w:val="28"/>
          <w:szCs w:val="28"/>
        </w:rPr>
        <w:t xml:space="preserve">13. </w:t>
      </w:r>
      <w:r w:rsidR="00C82B3A" w:rsidRPr="00372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DC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72DC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 заместителя главы администрации по экономическому и территориальному развитию С.А. Егорова.</w:t>
      </w:r>
    </w:p>
    <w:p w:rsidR="00D5492E" w:rsidRDefault="00D5492E" w:rsidP="00B45A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01" w:rsidRPr="00372DC3" w:rsidRDefault="00841201" w:rsidP="00B45A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F7" w:rsidRPr="00372DC3" w:rsidRDefault="008414F7" w:rsidP="00B45A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F7" w:rsidRPr="00372DC3" w:rsidRDefault="00D5492E" w:rsidP="00965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414F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района</w:t>
      </w:r>
      <w:r w:rsidR="008414F7"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82C" w:rsidRPr="00372DC3" w:rsidRDefault="008414F7" w:rsidP="00965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                                                               М.Ю. Жбанчиков</w:t>
      </w:r>
    </w:p>
    <w:p w:rsidR="00E5782C" w:rsidRDefault="00E578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E5782C" w:rsidRDefault="00D5492E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</w:t>
      </w:r>
    </w:p>
    <w:p w:rsidR="00E5782C" w:rsidRDefault="00D5492E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</w:t>
      </w:r>
      <w:r w:rsidR="00E57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8414F7" w:rsidRDefault="00D5492E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</w:t>
      </w:r>
    </w:p>
    <w:p w:rsidR="00E5782C" w:rsidRDefault="008414F7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«Калганский </w:t>
      </w:r>
      <w:r w:rsidR="00C82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район»</w:t>
      </w:r>
    </w:p>
    <w:p w:rsidR="00D5492E" w:rsidRDefault="00C82B3A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20</w:t>
      </w:r>
      <w:r w:rsidR="00E57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</w:t>
      </w:r>
      <w:r w:rsidR="0084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 г.  №</w:t>
      </w:r>
      <w:r w:rsidR="00151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</w:p>
    <w:p w:rsidR="008414F7" w:rsidRDefault="008414F7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4F7" w:rsidRPr="00D5492E" w:rsidRDefault="008414F7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92E" w:rsidRDefault="00D5492E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Состав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ликвидационной комиссии муниципа</w:t>
      </w:r>
      <w:r w:rsidR="008414F7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льного унитарного предприятия</w:t>
      </w:r>
      <w:r w:rsidR="008414F7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«Калганское автотранспортное предприятие</w:t>
      </w: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414F7" w:rsidRPr="00D5492E" w:rsidRDefault="008414F7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8"/>
        <w:gridCol w:w="6212"/>
      </w:tblGrid>
      <w:tr w:rsidR="00372DC3" w:rsidRPr="00372DC3" w:rsidTr="00C82B3A">
        <w:tc>
          <w:tcPr>
            <w:tcW w:w="3016" w:type="dxa"/>
            <w:shd w:val="clear" w:color="auto" w:fill="auto"/>
            <w:hideMark/>
          </w:tcPr>
          <w:p w:rsidR="00D5492E" w:rsidRPr="00372DC3" w:rsidRDefault="000117C9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С.А.</w:t>
            </w:r>
          </w:p>
        </w:tc>
        <w:tc>
          <w:tcPr>
            <w:tcW w:w="6429" w:type="dxa"/>
            <w:shd w:val="clear" w:color="auto" w:fill="auto"/>
            <w:hideMark/>
          </w:tcPr>
          <w:p w:rsidR="00D5492E" w:rsidRPr="00372DC3" w:rsidRDefault="000117C9" w:rsidP="00C82B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администрации по экономическому и территориальному развитию, </w:t>
            </w:r>
            <w:r w:rsidR="00D5492E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ликвидационной комиссии</w:t>
            </w:r>
          </w:p>
        </w:tc>
      </w:tr>
      <w:tr w:rsidR="00372DC3" w:rsidRPr="00372DC3" w:rsidTr="00C82B3A">
        <w:tc>
          <w:tcPr>
            <w:tcW w:w="3016" w:type="dxa"/>
            <w:shd w:val="clear" w:color="auto" w:fill="auto"/>
            <w:hideMark/>
          </w:tcPr>
          <w:p w:rsidR="00D5492E" w:rsidRPr="00372DC3" w:rsidRDefault="000117C9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Кошовкин</w:t>
            </w:r>
            <w:proofErr w:type="spellEnd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6429" w:type="dxa"/>
            <w:shd w:val="clear" w:color="auto" w:fill="auto"/>
            <w:hideMark/>
          </w:tcPr>
          <w:p w:rsidR="00D5492E" w:rsidRPr="00372DC3" w:rsidRDefault="00D5492E" w:rsidP="00C82B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117C9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</w:t>
            </w:r>
            <w:r w:rsidR="000117C9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архитектуры, градостроительства</w:t>
            </w:r>
            <w:r w:rsidR="00FD21F4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</w:t>
            </w:r>
            <w:proofErr w:type="gramStart"/>
            <w:r w:rsidR="00FD21F4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земельно-</w:t>
            </w:r>
            <w:r w:rsidR="000117C9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</w:t>
            </w:r>
            <w:proofErr w:type="gramEnd"/>
            <w:r w:rsidR="000117C9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администрации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0117C9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«Калганский район»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  секретарь </w:t>
            </w:r>
            <w:r w:rsidR="000117C9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ликвидационной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372DC3" w:rsidRPr="00372DC3" w:rsidTr="00C82B3A">
        <w:tc>
          <w:tcPr>
            <w:tcW w:w="9445" w:type="dxa"/>
            <w:gridSpan w:val="2"/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72DC3" w:rsidRPr="00372DC3" w:rsidTr="00C82B3A">
        <w:tc>
          <w:tcPr>
            <w:tcW w:w="3016" w:type="dxa"/>
            <w:shd w:val="clear" w:color="auto" w:fill="auto"/>
          </w:tcPr>
          <w:p w:rsidR="00D5492E" w:rsidRPr="00372DC3" w:rsidRDefault="000117C9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Антипенко С.М.</w:t>
            </w:r>
          </w:p>
        </w:tc>
        <w:tc>
          <w:tcPr>
            <w:tcW w:w="6429" w:type="dxa"/>
            <w:shd w:val="clear" w:color="auto" w:fill="auto"/>
          </w:tcPr>
          <w:p w:rsidR="00D5492E" w:rsidRPr="00372DC3" w:rsidRDefault="000117C9" w:rsidP="00C82B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экономики  администрации муниципального района «Калганский район»</w:t>
            </w:r>
            <w:r w:rsidR="00C82B3A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D21F4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ликвидационной комиссии;</w:t>
            </w:r>
          </w:p>
        </w:tc>
      </w:tr>
      <w:tr w:rsidR="00372DC3" w:rsidRPr="00372DC3" w:rsidTr="00C82B3A">
        <w:tc>
          <w:tcPr>
            <w:tcW w:w="3016" w:type="dxa"/>
            <w:shd w:val="clear" w:color="auto" w:fill="auto"/>
          </w:tcPr>
          <w:p w:rsidR="00D5492E" w:rsidRPr="00372DC3" w:rsidRDefault="000117C9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Слепков В.А.</w:t>
            </w:r>
          </w:p>
        </w:tc>
        <w:tc>
          <w:tcPr>
            <w:tcW w:w="6429" w:type="dxa"/>
            <w:shd w:val="clear" w:color="auto" w:fill="auto"/>
          </w:tcPr>
          <w:p w:rsidR="00D5492E" w:rsidRPr="00372DC3" w:rsidRDefault="000117C9" w:rsidP="00FD21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</w:t>
            </w:r>
            <w:r w:rsidR="00FD21F4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FD21F4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земельно-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</w:t>
            </w:r>
            <w:proofErr w:type="gramEnd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администрации муниципального района «Калганский район»</w:t>
            </w:r>
            <w:r w:rsidR="00FD21F4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2DC3" w:rsidRPr="00372DC3" w:rsidTr="00C82B3A">
        <w:tc>
          <w:tcPr>
            <w:tcW w:w="3016" w:type="dxa"/>
            <w:shd w:val="clear" w:color="auto" w:fill="auto"/>
          </w:tcPr>
          <w:p w:rsidR="00D5492E" w:rsidRPr="00372DC3" w:rsidRDefault="000117C9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Потопольская</w:t>
            </w:r>
            <w:proofErr w:type="spellEnd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6429" w:type="dxa"/>
            <w:shd w:val="clear" w:color="auto" w:fill="auto"/>
          </w:tcPr>
          <w:p w:rsidR="00D5492E" w:rsidRPr="00372DC3" w:rsidRDefault="000117C9" w:rsidP="000117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 </w:t>
            </w:r>
            <w:r w:rsidRPr="00372D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организационной, </w:t>
            </w:r>
            <w:r w:rsidRPr="00372D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правовой и кадровой работы </w:t>
            </w:r>
            <w:r w:rsidRPr="00372DC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«Калганский район»</w:t>
            </w:r>
            <w:r w:rsidR="00E5782C" w:rsidRPr="0037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«Калганский район»</w:t>
            </w:r>
          </w:p>
        </w:tc>
      </w:tr>
    </w:tbl>
    <w:p w:rsidR="000117C9" w:rsidRDefault="000117C9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17C9" w:rsidRDefault="000117C9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782C" w:rsidRDefault="00E578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0117C9" w:rsidRDefault="000117C9" w:rsidP="00FD21F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782C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</w:p>
    <w:p w:rsidR="00E5782C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E5782C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</w:t>
      </w:r>
    </w:p>
    <w:p w:rsidR="00E5782C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«Калганский район»</w:t>
      </w:r>
    </w:p>
    <w:p w:rsidR="00E5782C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20 мая 2019 г.  №</w:t>
      </w:r>
      <w:r w:rsidR="00151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</w:p>
    <w:p w:rsidR="00FD21F4" w:rsidRPr="00D5492E" w:rsidRDefault="00FD21F4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92E" w:rsidRPr="00E5782C" w:rsidRDefault="00D5492E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мероприятий по ликвидации муниципального унитарного</w:t>
      </w:r>
      <w:r w:rsidR="00E5782C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предприятия «</w:t>
      </w:r>
      <w:r w:rsidR="00E31481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Калганское автотранспортное предприятие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31481" w:rsidRPr="00D5492E" w:rsidRDefault="00E31481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8"/>
        <w:gridCol w:w="2123"/>
        <w:gridCol w:w="2600"/>
        <w:gridCol w:w="2021"/>
        <w:gridCol w:w="1968"/>
      </w:tblGrid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E3148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Опубликовать в журнале «Вестник государственной регистрации» информацию о ликвидации МУП «</w:t>
            </w:r>
            <w:r w:rsidR="00E31481"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Калганское автотранспортное предприятие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 о  порядке, и сроке заявления требований его кредиторами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63 Гражданского кодекса Российской Федерации, с учетом сроков окончания полномочий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уведомить кредиторов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инвентаризацию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ликвидируемого учреждения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15 рабочих дней со дня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вступления в силу постановления о ликвидации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12 Федерального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№ 129 «О бухгалтерском учете»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два месяца до увольнения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             </w:t>
            </w:r>
            <w:proofErr w:type="gramStart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15001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срока для предъявления требований кредиторов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статьи 63 Гражданского кодекса Российской Федерации,</w:t>
            </w:r>
          </w:p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ликвидационный баланс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расчетов с кредиторами первой и второй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одного месяца со дня утверждения промежуточного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ликвидационного баланса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63, статья 64 Гражданского кодекса </w:t>
            </w: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истечении</w:t>
            </w:r>
            <w:proofErr w:type="gramEnd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 со дня утверждения промежуточного ликвидационного баланса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63, статья 64 Гражданского кодекса Российской Федерации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расчетов с кредиторами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статьи 63 Гражданского кодекса Российской Федерации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календарных дней после утверждения ликвидационного баланса с учетом статьи 21 Федерального закона от 08.08.2001                № 129 -ФЗ «О государственной регистрации юридических лиц и индивидуальных предпринимателей»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 статьи 21 Госпошлина в </w:t>
            </w:r>
            <w:proofErr w:type="gramStart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размере</w:t>
            </w:r>
            <w:proofErr w:type="gramEnd"/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установленном ст. 333.33 Налоговым кодексом Российской Федерации</w:t>
            </w:r>
          </w:p>
        </w:tc>
      </w:tr>
      <w:tr w:rsidR="00372DC3" w:rsidRPr="00372DC3" w:rsidTr="00E5782C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372DC3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5782C" w:rsidRPr="00372DC3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5782C" w:rsidRPr="00372DC3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5782C" w:rsidRPr="00372DC3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5782C" w:rsidRPr="00372DC3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E5782C" w:rsidRPr="00372DC3" w:rsidRDefault="00E5782C" w:rsidP="00E5782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2019 г.  №</w:t>
      </w:r>
      <w:r w:rsidR="0015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D64C8" w:rsidRDefault="004D64C8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782C" w:rsidRPr="00D5492E" w:rsidRDefault="00E5782C" w:rsidP="009653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92E" w:rsidRPr="00E5782C" w:rsidRDefault="00D5492E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Перечень имущества, находящегося в хозяйственном ведении</w:t>
      </w:r>
      <w:r w:rsidR="00E5782C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МУП «</w:t>
      </w:r>
      <w:r w:rsidR="004D64C8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Калганское автотранспортное предприятие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 подлежащего возврату</w:t>
      </w:r>
      <w:r w:rsidR="00E5782C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казну муниципального района</w:t>
      </w:r>
      <w:r w:rsidR="004D64C8" w:rsidRPr="00E57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«Калганский район»</w:t>
      </w:r>
    </w:p>
    <w:p w:rsidR="00C82B3A" w:rsidRPr="00D5492E" w:rsidRDefault="00C82B3A" w:rsidP="009653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2"/>
        <w:gridCol w:w="2194"/>
        <w:gridCol w:w="1645"/>
        <w:gridCol w:w="1237"/>
        <w:gridCol w:w="1422"/>
      </w:tblGrid>
      <w:tr w:rsidR="00D5492E" w:rsidRPr="00D5492E" w:rsidTr="003C2CAF"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D5492E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D5492E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</w:t>
            </w:r>
          </w:p>
          <w:p w:rsidR="00D5492E" w:rsidRPr="00D5492E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местонахождения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D5492E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Кадастровый</w:t>
            </w:r>
          </w:p>
          <w:p w:rsidR="00D5492E" w:rsidRPr="00D5492E" w:rsidRDefault="00D5492E" w:rsidP="009653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номер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D5492E" w:rsidRDefault="00D5492E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Площадь, кв.м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492E" w:rsidRPr="00D5492E" w:rsidRDefault="00D5492E" w:rsidP="004D64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Балансовая</w:t>
            </w:r>
            <w:r w:rsidR="004D64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стоимость на 01.01.2019</w:t>
            </w:r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</w:t>
            </w:r>
            <w:proofErr w:type="gramStart"/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</w:t>
            </w:r>
            <w:proofErr w:type="spellEnd"/>
            <w:r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5492E" w:rsidRPr="00D5492E" w:rsidTr="003C2CAF"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92E" w:rsidRPr="003C2CAF" w:rsidRDefault="003C2CAF" w:rsidP="004D64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D64C8" w:rsidRPr="003C2CAF">
              <w:rPr>
                <w:rFonts w:ascii="Times New Roman" w:hAnsi="Times New Roman"/>
                <w:sz w:val="28"/>
                <w:szCs w:val="28"/>
              </w:rPr>
              <w:t>ашина вакуумная КО 503В2, 2009 г. выпуска, идентификационный номер (</w:t>
            </w:r>
            <w:r w:rsidR="004D64C8" w:rsidRPr="003C2CAF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="004D64C8" w:rsidRPr="003C2CA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4D64C8" w:rsidRPr="003C2CAF">
              <w:rPr>
                <w:rFonts w:ascii="Times New Roman" w:hAnsi="Times New Roman"/>
                <w:sz w:val="28"/>
                <w:szCs w:val="28"/>
                <w:lang w:val="en-US"/>
              </w:rPr>
              <w:t>XVL</w:t>
            </w:r>
            <w:r w:rsidR="004D64C8" w:rsidRPr="003C2CAF">
              <w:rPr>
                <w:rFonts w:ascii="Times New Roman" w:hAnsi="Times New Roman"/>
                <w:sz w:val="28"/>
                <w:szCs w:val="28"/>
              </w:rPr>
              <w:t xml:space="preserve">48230290002288, двигатель № Д245.7Е3 489120,  шасси № 33070090170097, кузов № 33070090170097 , цвет кузова БЕЛЫЙ, 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92E" w:rsidRPr="00D5492E" w:rsidRDefault="00B050A4" w:rsidP="00B050A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Забайкальский край, Калганский район,  с.</w:t>
            </w:r>
            <w:r w:rsidR="003C2CAF" w:rsidRPr="00D5492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Калга,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ул.</w:t>
            </w:r>
            <w:r w:rsidR="003C2CAF" w:rsidRPr="00D5492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3C2CAF" w:rsidRPr="00D5492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Балябина</w:t>
            </w:r>
            <w:proofErr w:type="spellEnd"/>
            <w:r w:rsidR="003C2CAF" w:rsidRPr="00D5492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78</w:t>
            </w:r>
            <w:r w:rsidR="003C2CAF" w:rsidRPr="00D54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92E" w:rsidRPr="00D5492E" w:rsidRDefault="003C2CAF" w:rsidP="003C2C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92E" w:rsidRPr="00D5492E" w:rsidRDefault="003C2CAF" w:rsidP="003C2C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92E" w:rsidRPr="003C2CAF" w:rsidRDefault="004D64C8" w:rsidP="009653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2CA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</w:tbl>
    <w:p w:rsidR="00766CE8" w:rsidRPr="00D5492E" w:rsidRDefault="00766CE8" w:rsidP="009653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CE8" w:rsidRPr="00D5492E" w:rsidSect="002E160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E"/>
    <w:rsid w:val="000117C9"/>
    <w:rsid w:val="00151853"/>
    <w:rsid w:val="001F0432"/>
    <w:rsid w:val="002E1602"/>
    <w:rsid w:val="00372DC3"/>
    <w:rsid w:val="003C2CAF"/>
    <w:rsid w:val="00481A1F"/>
    <w:rsid w:val="004D64C8"/>
    <w:rsid w:val="00563A25"/>
    <w:rsid w:val="00766CE8"/>
    <w:rsid w:val="007F267E"/>
    <w:rsid w:val="007F3604"/>
    <w:rsid w:val="00841201"/>
    <w:rsid w:val="008414F7"/>
    <w:rsid w:val="00851B96"/>
    <w:rsid w:val="008E34B4"/>
    <w:rsid w:val="00912109"/>
    <w:rsid w:val="00965397"/>
    <w:rsid w:val="00987EA8"/>
    <w:rsid w:val="00A6207E"/>
    <w:rsid w:val="00B050A4"/>
    <w:rsid w:val="00B45A39"/>
    <w:rsid w:val="00C82B3A"/>
    <w:rsid w:val="00D5492E"/>
    <w:rsid w:val="00E123D6"/>
    <w:rsid w:val="00E31481"/>
    <w:rsid w:val="00E5782C"/>
    <w:rsid w:val="00F02E98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9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h51">
    <w:name w:val="pattern_h51"/>
    <w:basedOn w:val="a0"/>
    <w:rsid w:val="00D5492E"/>
  </w:style>
  <w:style w:type="character" w:customStyle="1" w:styleId="itemextrafieldsvalue">
    <w:name w:val="itemextrafieldsvalue"/>
    <w:basedOn w:val="a0"/>
    <w:rsid w:val="00D5492E"/>
  </w:style>
  <w:style w:type="character" w:customStyle="1" w:styleId="copytarget">
    <w:name w:val="copy_target"/>
    <w:basedOn w:val="a0"/>
    <w:rsid w:val="00D5492E"/>
  </w:style>
  <w:style w:type="character" w:styleId="a4">
    <w:name w:val="Hyperlink"/>
    <w:uiPriority w:val="99"/>
    <w:semiHidden/>
    <w:unhideWhenUsed/>
    <w:rsid w:val="008414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9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h51">
    <w:name w:val="pattern_h51"/>
    <w:basedOn w:val="a0"/>
    <w:rsid w:val="00D5492E"/>
  </w:style>
  <w:style w:type="character" w:customStyle="1" w:styleId="itemextrafieldsvalue">
    <w:name w:val="itemextrafieldsvalue"/>
    <w:basedOn w:val="a0"/>
    <w:rsid w:val="00D5492E"/>
  </w:style>
  <w:style w:type="character" w:customStyle="1" w:styleId="copytarget">
    <w:name w:val="copy_target"/>
    <w:basedOn w:val="a0"/>
    <w:rsid w:val="00D5492E"/>
  </w:style>
  <w:style w:type="character" w:styleId="a4">
    <w:name w:val="Hyperlink"/>
    <w:uiPriority w:val="99"/>
    <w:semiHidden/>
    <w:unhideWhenUsed/>
    <w:rsid w:val="008414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53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7654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7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337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dotted" w:sz="6" w:space="6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0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2019-03-19T23:58:00Z</cp:lastPrinted>
  <dcterms:created xsi:type="dcterms:W3CDTF">2019-05-20T01:30:00Z</dcterms:created>
  <dcterms:modified xsi:type="dcterms:W3CDTF">2019-05-21T07:17:00Z</dcterms:modified>
</cp:coreProperties>
</file>