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CFC" w:rsidRPr="00B0498C" w:rsidRDefault="00C86CFC" w:rsidP="00B04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98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54AA0" w:rsidRPr="00B0498C" w:rsidRDefault="00C86CFC" w:rsidP="00B04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98C">
        <w:rPr>
          <w:rFonts w:ascii="Times New Roman" w:hAnsi="Times New Roman" w:cs="Times New Roman"/>
          <w:b/>
          <w:sz w:val="28"/>
          <w:szCs w:val="28"/>
        </w:rPr>
        <w:t>муниципального района «Калганский район»</w:t>
      </w:r>
    </w:p>
    <w:p w:rsidR="00C86CFC" w:rsidRPr="00B0498C" w:rsidRDefault="00C86CFC" w:rsidP="00B04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CFC" w:rsidRPr="00B0498C" w:rsidRDefault="00C86CFC" w:rsidP="00B04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98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86CFC" w:rsidRPr="00B0498C" w:rsidRDefault="00C86CFC" w:rsidP="00B04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CFC" w:rsidRPr="00B0498C" w:rsidRDefault="00963920" w:rsidP="00B0498C">
      <w:pPr>
        <w:tabs>
          <w:tab w:val="left" w:pos="76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98C">
        <w:rPr>
          <w:rFonts w:ascii="Times New Roman" w:hAnsi="Times New Roman" w:cs="Times New Roman"/>
          <w:sz w:val="28"/>
          <w:szCs w:val="28"/>
        </w:rPr>
        <w:t>0</w:t>
      </w:r>
      <w:r w:rsidR="002E7B15">
        <w:rPr>
          <w:rFonts w:ascii="Times New Roman" w:hAnsi="Times New Roman" w:cs="Times New Roman"/>
          <w:sz w:val="28"/>
          <w:szCs w:val="28"/>
        </w:rPr>
        <w:t>4</w:t>
      </w:r>
      <w:r w:rsidRPr="00B0498C">
        <w:rPr>
          <w:rFonts w:ascii="Times New Roman" w:hAnsi="Times New Roman" w:cs="Times New Roman"/>
          <w:sz w:val="28"/>
          <w:szCs w:val="28"/>
        </w:rPr>
        <w:t xml:space="preserve"> июня</w:t>
      </w:r>
      <w:r w:rsidR="00C86CFC" w:rsidRPr="00B0498C">
        <w:rPr>
          <w:rFonts w:ascii="Times New Roman" w:hAnsi="Times New Roman" w:cs="Times New Roman"/>
          <w:sz w:val="28"/>
          <w:szCs w:val="28"/>
        </w:rPr>
        <w:t xml:space="preserve"> 2019 года</w:t>
      </w:r>
      <w:r w:rsidR="00C86CFC" w:rsidRPr="00B0498C">
        <w:rPr>
          <w:rFonts w:ascii="Times New Roman" w:hAnsi="Times New Roman" w:cs="Times New Roman"/>
          <w:sz w:val="28"/>
          <w:szCs w:val="28"/>
        </w:rPr>
        <w:tab/>
      </w:r>
      <w:r w:rsidR="002E7B15">
        <w:rPr>
          <w:rFonts w:ascii="Times New Roman" w:hAnsi="Times New Roman" w:cs="Times New Roman"/>
          <w:sz w:val="28"/>
          <w:szCs w:val="28"/>
        </w:rPr>
        <w:t>№273</w:t>
      </w:r>
      <w:bookmarkStart w:id="0" w:name="_GoBack"/>
      <w:bookmarkEnd w:id="0"/>
    </w:p>
    <w:p w:rsidR="00C86CFC" w:rsidRPr="00B0498C" w:rsidRDefault="00C86CFC" w:rsidP="00B0498C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98C">
        <w:rPr>
          <w:rFonts w:ascii="Times New Roman" w:hAnsi="Times New Roman" w:cs="Times New Roman"/>
          <w:sz w:val="28"/>
          <w:szCs w:val="28"/>
        </w:rPr>
        <w:tab/>
      </w:r>
    </w:p>
    <w:p w:rsidR="00C86CFC" w:rsidRDefault="00C86CFC" w:rsidP="00B0498C">
      <w:pPr>
        <w:tabs>
          <w:tab w:val="left" w:pos="40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0498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0498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0498C">
        <w:rPr>
          <w:rFonts w:ascii="Times New Roman" w:hAnsi="Times New Roman" w:cs="Times New Roman"/>
          <w:sz w:val="28"/>
          <w:szCs w:val="28"/>
        </w:rPr>
        <w:t>алга</w:t>
      </w:r>
      <w:proofErr w:type="spellEnd"/>
    </w:p>
    <w:p w:rsidR="00B0498C" w:rsidRDefault="00B0498C" w:rsidP="00B0498C">
      <w:pPr>
        <w:tabs>
          <w:tab w:val="left" w:pos="40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498C" w:rsidRPr="00B0498C" w:rsidRDefault="00B0498C" w:rsidP="00B0498C">
      <w:pPr>
        <w:tabs>
          <w:tab w:val="left" w:pos="40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2094" w:rsidRDefault="00C86CFC" w:rsidP="00B0498C">
      <w:pPr>
        <w:tabs>
          <w:tab w:val="left" w:pos="4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98C">
        <w:rPr>
          <w:rFonts w:ascii="Times New Roman" w:hAnsi="Times New Roman" w:cs="Times New Roman"/>
          <w:b/>
          <w:sz w:val="28"/>
          <w:szCs w:val="28"/>
        </w:rPr>
        <w:t>Об утверждении Перечня мероприятий</w:t>
      </w:r>
      <w:r w:rsidR="00B32AEF" w:rsidRPr="00B0498C">
        <w:rPr>
          <w:rFonts w:ascii="Times New Roman" w:hAnsi="Times New Roman" w:cs="Times New Roman"/>
          <w:b/>
          <w:sz w:val="28"/>
          <w:szCs w:val="28"/>
        </w:rPr>
        <w:t xml:space="preserve"> по участию </w:t>
      </w:r>
      <w:r w:rsidR="00782094" w:rsidRPr="00B0498C">
        <w:rPr>
          <w:rFonts w:ascii="Times New Roman" w:hAnsi="Times New Roman" w:cs="Times New Roman"/>
          <w:b/>
          <w:sz w:val="28"/>
          <w:szCs w:val="28"/>
        </w:rPr>
        <w:t xml:space="preserve">в реализации мероприятия по </w:t>
      </w:r>
      <w:proofErr w:type="spellStart"/>
      <w:r w:rsidR="00782094" w:rsidRPr="00B0498C">
        <w:rPr>
          <w:rFonts w:ascii="Times New Roman" w:hAnsi="Times New Roman" w:cs="Times New Roman"/>
          <w:b/>
          <w:sz w:val="28"/>
          <w:szCs w:val="28"/>
        </w:rPr>
        <w:t>грантовой</w:t>
      </w:r>
      <w:proofErr w:type="spellEnd"/>
      <w:r w:rsidR="00782094" w:rsidRPr="00B0498C">
        <w:rPr>
          <w:rFonts w:ascii="Times New Roman" w:hAnsi="Times New Roman" w:cs="Times New Roman"/>
          <w:b/>
          <w:sz w:val="28"/>
          <w:szCs w:val="28"/>
        </w:rPr>
        <w:t xml:space="preserve"> поддержке местных инициатив граждан</w:t>
      </w:r>
    </w:p>
    <w:p w:rsidR="00B0498C" w:rsidRDefault="00B0498C" w:rsidP="00B0498C">
      <w:pPr>
        <w:tabs>
          <w:tab w:val="left" w:pos="4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98C" w:rsidRPr="00B0498C" w:rsidRDefault="00B0498C" w:rsidP="00B0498C">
      <w:pPr>
        <w:tabs>
          <w:tab w:val="left" w:pos="4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98C" w:rsidRDefault="00782094" w:rsidP="00B0498C">
      <w:pPr>
        <w:tabs>
          <w:tab w:val="left" w:pos="4080"/>
        </w:tabs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98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gramStart"/>
      <w:r w:rsidR="00C86CFC" w:rsidRPr="00B0498C">
        <w:rPr>
          <w:rFonts w:ascii="Times New Roman" w:hAnsi="Times New Roman" w:cs="Times New Roman"/>
          <w:sz w:val="28"/>
          <w:szCs w:val="28"/>
        </w:rPr>
        <w:t>В целях реализации мероприятий Государственной программы развития сельского хозяйства и регулирования рынков сельскохозяйственной продукции</w:t>
      </w:r>
      <w:r w:rsidR="00BB0DB4" w:rsidRPr="00B0498C">
        <w:rPr>
          <w:rFonts w:ascii="Times New Roman" w:hAnsi="Times New Roman" w:cs="Times New Roman"/>
          <w:sz w:val="28"/>
          <w:szCs w:val="28"/>
        </w:rPr>
        <w:t>,</w:t>
      </w:r>
      <w:r w:rsidR="00C86CFC" w:rsidRPr="00B0498C">
        <w:rPr>
          <w:rFonts w:ascii="Times New Roman" w:hAnsi="Times New Roman" w:cs="Times New Roman"/>
          <w:sz w:val="28"/>
          <w:szCs w:val="28"/>
        </w:rPr>
        <w:t xml:space="preserve"> сырья и продовольствия, утвержденной постановлением Правительства Российской Федерации от 14 июня 2012 года № 717, Государственной программы Забайкальского края «Устойчивое развитие сельских территорий», утвержденной постановлением Правительства Забайкальского края от 30 октября 2013 года № 480, муниципальной целевой программы муниципального района «Калганский район» «Устойчивое развитие сельских территорий на 2014-2017</w:t>
      </w:r>
      <w:proofErr w:type="gramEnd"/>
      <w:r w:rsidR="00C86CFC" w:rsidRPr="00B0498C">
        <w:rPr>
          <w:rFonts w:ascii="Times New Roman" w:hAnsi="Times New Roman" w:cs="Times New Roman"/>
          <w:sz w:val="28"/>
          <w:szCs w:val="28"/>
        </w:rPr>
        <w:t xml:space="preserve"> годы и на период до 2020 года»</w:t>
      </w:r>
      <w:r w:rsidR="00FC12CE" w:rsidRPr="00B0498C">
        <w:rPr>
          <w:rFonts w:ascii="Times New Roman" w:hAnsi="Times New Roman" w:cs="Times New Roman"/>
          <w:sz w:val="28"/>
          <w:szCs w:val="28"/>
        </w:rPr>
        <w:t>,</w:t>
      </w:r>
      <w:r w:rsidR="00C86CFC" w:rsidRPr="00B0498C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</w:t>
      </w:r>
      <w:r w:rsidR="00BB0DB4" w:rsidRPr="00B0498C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«Калганский район» </w:t>
      </w:r>
      <w:r w:rsidR="00C86CFC" w:rsidRPr="00B0498C">
        <w:rPr>
          <w:rFonts w:ascii="Times New Roman" w:hAnsi="Times New Roman" w:cs="Times New Roman"/>
          <w:sz w:val="28"/>
          <w:szCs w:val="28"/>
        </w:rPr>
        <w:t>от  06 сентября  2013 года  №761</w:t>
      </w:r>
      <w:r w:rsidR="00BB0DB4" w:rsidRPr="00B0498C">
        <w:rPr>
          <w:rFonts w:ascii="Times New Roman" w:hAnsi="Times New Roman" w:cs="Times New Roman"/>
          <w:sz w:val="28"/>
          <w:szCs w:val="28"/>
        </w:rPr>
        <w:t xml:space="preserve">, руководствуясь Уставом муниципального района «Калганский район» администрация  муниципального района «Калганский район» </w:t>
      </w:r>
      <w:r w:rsidR="00BB0DB4" w:rsidRPr="00B0498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0498C" w:rsidRDefault="00B0498C" w:rsidP="00B0498C">
      <w:pPr>
        <w:tabs>
          <w:tab w:val="left" w:pos="4080"/>
        </w:tabs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B0498C" w:rsidRDefault="00B0498C" w:rsidP="00B0498C">
      <w:pPr>
        <w:tabs>
          <w:tab w:val="left" w:pos="4080"/>
        </w:tabs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B0DB4" w:rsidRPr="00B0498C">
        <w:rPr>
          <w:rFonts w:ascii="Times New Roman" w:hAnsi="Times New Roman" w:cs="Times New Roman"/>
          <w:sz w:val="28"/>
          <w:szCs w:val="28"/>
        </w:rPr>
        <w:t xml:space="preserve">Утвердить перечень мероприятий </w:t>
      </w:r>
      <w:r w:rsidR="00782094" w:rsidRPr="00B0498C">
        <w:rPr>
          <w:rFonts w:ascii="Times New Roman" w:hAnsi="Times New Roman" w:cs="Times New Roman"/>
          <w:sz w:val="28"/>
          <w:szCs w:val="28"/>
        </w:rPr>
        <w:t xml:space="preserve">для обеспечения реализации мероприятия по </w:t>
      </w:r>
      <w:proofErr w:type="spellStart"/>
      <w:r w:rsidR="00782094" w:rsidRPr="00B0498C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="00782094" w:rsidRPr="00B0498C">
        <w:rPr>
          <w:rFonts w:ascii="Times New Roman" w:hAnsi="Times New Roman" w:cs="Times New Roman"/>
          <w:sz w:val="28"/>
          <w:szCs w:val="28"/>
        </w:rPr>
        <w:t xml:space="preserve"> поддержке местных инициатив граждан </w:t>
      </w:r>
      <w:r w:rsidR="00BB0DB4" w:rsidRPr="00B0498C">
        <w:rPr>
          <w:rFonts w:ascii="Times New Roman" w:hAnsi="Times New Roman" w:cs="Times New Roman"/>
          <w:sz w:val="28"/>
          <w:szCs w:val="28"/>
        </w:rPr>
        <w:t>по муниципальному району «Калганский район» (прилагается).</w:t>
      </w:r>
    </w:p>
    <w:p w:rsidR="00B0498C" w:rsidRDefault="00B0498C" w:rsidP="00B0498C">
      <w:pPr>
        <w:tabs>
          <w:tab w:val="left" w:pos="4080"/>
        </w:tabs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21D53" w:rsidRPr="00B0498C"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администрации муниципального района «Калганский район» </w:t>
      </w:r>
      <w:hyperlink r:id="rId7" w:history="1">
        <w:r w:rsidR="00721D53" w:rsidRPr="00B0498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721D53" w:rsidRPr="00B0498C">
          <w:rPr>
            <w:rStyle w:val="a5"/>
            <w:rFonts w:ascii="Times New Roman" w:hAnsi="Times New Roman" w:cs="Times New Roman"/>
            <w:sz w:val="28"/>
            <w:szCs w:val="28"/>
          </w:rPr>
          <w:t>://калга.забайкальский</w:t>
        </w:r>
      </w:hyperlink>
      <w:r w:rsidR="00721D53" w:rsidRPr="00B0498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721D53" w:rsidRPr="00B0498C">
        <w:rPr>
          <w:rFonts w:ascii="Times New Roman" w:hAnsi="Times New Roman" w:cs="Times New Roman"/>
          <w:sz w:val="28"/>
          <w:szCs w:val="28"/>
          <w:u w:val="single"/>
        </w:rPr>
        <w:t>край</w:t>
      </w:r>
      <w:proofErr w:type="gramStart"/>
      <w:r w:rsidR="00721D53" w:rsidRPr="00B0498C">
        <w:rPr>
          <w:rFonts w:ascii="Times New Roman" w:hAnsi="Times New Roman" w:cs="Times New Roman"/>
          <w:sz w:val="28"/>
          <w:szCs w:val="28"/>
          <w:u w:val="single"/>
        </w:rPr>
        <w:t>.р</w:t>
      </w:r>
      <w:proofErr w:type="gramEnd"/>
      <w:r w:rsidR="00721D53" w:rsidRPr="00B0498C">
        <w:rPr>
          <w:rFonts w:ascii="Times New Roman" w:hAnsi="Times New Roman" w:cs="Times New Roman"/>
          <w:sz w:val="28"/>
          <w:szCs w:val="28"/>
          <w:u w:val="single"/>
        </w:rPr>
        <w:t>ф</w:t>
      </w:r>
      <w:proofErr w:type="spellEnd"/>
    </w:p>
    <w:p w:rsidR="00B0498C" w:rsidRDefault="00B0498C" w:rsidP="00B0498C">
      <w:pPr>
        <w:tabs>
          <w:tab w:val="left" w:pos="4080"/>
        </w:tabs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21D53" w:rsidRPr="00B0498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595305" w:rsidRPr="00B0498C">
        <w:rPr>
          <w:rFonts w:ascii="Times New Roman" w:hAnsi="Times New Roman" w:cs="Times New Roman"/>
          <w:sz w:val="28"/>
          <w:szCs w:val="28"/>
        </w:rPr>
        <w:t xml:space="preserve"> на следующий день после дня его официального опубликования (обнародования)</w:t>
      </w:r>
      <w:r w:rsidR="00721D53" w:rsidRPr="00B0498C">
        <w:rPr>
          <w:rFonts w:ascii="Times New Roman" w:hAnsi="Times New Roman" w:cs="Times New Roman"/>
          <w:sz w:val="28"/>
          <w:szCs w:val="28"/>
        </w:rPr>
        <w:t>.</w:t>
      </w:r>
    </w:p>
    <w:p w:rsidR="001B674B" w:rsidRPr="00B0498C" w:rsidRDefault="00721D53" w:rsidP="00B0498C">
      <w:pPr>
        <w:tabs>
          <w:tab w:val="left" w:pos="4080"/>
        </w:tabs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0498C">
        <w:rPr>
          <w:rFonts w:ascii="Times New Roman" w:hAnsi="Times New Roman" w:cs="Times New Roman"/>
          <w:sz w:val="28"/>
          <w:szCs w:val="28"/>
        </w:rPr>
        <w:t>4</w:t>
      </w:r>
      <w:r w:rsidR="00BB0DB4" w:rsidRPr="00B0498C">
        <w:rPr>
          <w:rFonts w:ascii="Times New Roman" w:hAnsi="Times New Roman" w:cs="Times New Roman"/>
          <w:sz w:val="28"/>
          <w:szCs w:val="28"/>
        </w:rPr>
        <w:t>.</w:t>
      </w:r>
      <w:r w:rsidR="001B674B" w:rsidRPr="00B049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0DB4" w:rsidRPr="00B049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B0DB4" w:rsidRPr="00B0498C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Pr="00B0498C">
        <w:rPr>
          <w:rFonts w:ascii="Times New Roman" w:hAnsi="Times New Roman" w:cs="Times New Roman"/>
          <w:sz w:val="28"/>
          <w:szCs w:val="28"/>
        </w:rPr>
        <w:t>данного</w:t>
      </w:r>
      <w:r w:rsidR="00BB0DB4" w:rsidRPr="00B0498C">
        <w:rPr>
          <w:rFonts w:ascii="Times New Roman" w:hAnsi="Times New Roman" w:cs="Times New Roman"/>
          <w:sz w:val="28"/>
          <w:szCs w:val="28"/>
        </w:rPr>
        <w:t xml:space="preserve"> постановления возложить на </w:t>
      </w:r>
      <w:r w:rsidRPr="00B0498C">
        <w:rPr>
          <w:rFonts w:ascii="Times New Roman" w:hAnsi="Times New Roman" w:cs="Times New Roman"/>
          <w:sz w:val="28"/>
          <w:szCs w:val="28"/>
        </w:rPr>
        <w:t xml:space="preserve">      </w:t>
      </w:r>
      <w:r w:rsidR="00BB0DB4" w:rsidRPr="00B0498C">
        <w:rPr>
          <w:rFonts w:ascii="Times New Roman" w:hAnsi="Times New Roman" w:cs="Times New Roman"/>
          <w:sz w:val="28"/>
          <w:szCs w:val="28"/>
        </w:rPr>
        <w:t xml:space="preserve">начальника отдела сельского хозяйства </w:t>
      </w:r>
      <w:proofErr w:type="spellStart"/>
      <w:r w:rsidR="00BB0DB4" w:rsidRPr="00B0498C">
        <w:rPr>
          <w:rFonts w:ascii="Times New Roman" w:hAnsi="Times New Roman" w:cs="Times New Roman"/>
          <w:sz w:val="28"/>
          <w:szCs w:val="28"/>
        </w:rPr>
        <w:t>Юкечеву</w:t>
      </w:r>
      <w:proofErr w:type="spellEnd"/>
      <w:r w:rsidR="00BB0DB4" w:rsidRPr="00B0498C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B0498C" w:rsidRDefault="001B674B" w:rsidP="00B0498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98C">
        <w:rPr>
          <w:rFonts w:ascii="Times New Roman" w:hAnsi="Times New Roman" w:cs="Times New Roman"/>
          <w:sz w:val="28"/>
          <w:szCs w:val="28"/>
        </w:rPr>
        <w:tab/>
      </w:r>
    </w:p>
    <w:p w:rsidR="00B0498C" w:rsidRDefault="00B0498C" w:rsidP="00B0498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98C" w:rsidRDefault="00B0498C" w:rsidP="00B0498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DB4" w:rsidRPr="00B0498C" w:rsidRDefault="00BB0DB4" w:rsidP="00B0498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98C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374502" w:rsidRPr="00B0498C" w:rsidRDefault="00BB0DB4" w:rsidP="00B0498C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98C">
        <w:rPr>
          <w:rFonts w:ascii="Times New Roman" w:hAnsi="Times New Roman" w:cs="Times New Roman"/>
          <w:sz w:val="28"/>
          <w:szCs w:val="28"/>
        </w:rPr>
        <w:t>«Калганский район»</w:t>
      </w:r>
      <w:r w:rsidRPr="00B0498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0498C">
        <w:rPr>
          <w:rFonts w:ascii="Times New Roman" w:hAnsi="Times New Roman" w:cs="Times New Roman"/>
          <w:sz w:val="28"/>
          <w:szCs w:val="28"/>
        </w:rPr>
        <w:t>М.Ю.Жбанчиков</w:t>
      </w:r>
      <w:proofErr w:type="spellEnd"/>
      <w:r w:rsidR="00374502" w:rsidRPr="00B0498C">
        <w:rPr>
          <w:rFonts w:ascii="Times New Roman" w:hAnsi="Times New Roman" w:cs="Times New Roman"/>
          <w:sz w:val="28"/>
          <w:szCs w:val="28"/>
        </w:rPr>
        <w:br w:type="page"/>
      </w:r>
    </w:p>
    <w:p w:rsidR="00374502" w:rsidRPr="00B0498C" w:rsidRDefault="00374502" w:rsidP="00B0498C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74502" w:rsidRPr="00B049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4502" w:rsidRPr="00B0498C" w:rsidRDefault="00374502" w:rsidP="00B049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498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</w:p>
    <w:p w:rsidR="00374502" w:rsidRPr="00B0498C" w:rsidRDefault="00374502" w:rsidP="00B049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498C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муниципального района </w:t>
      </w:r>
    </w:p>
    <w:p w:rsidR="00374502" w:rsidRPr="00B0498C" w:rsidRDefault="00374502" w:rsidP="00B049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498C">
        <w:rPr>
          <w:rFonts w:ascii="Times New Roman" w:hAnsi="Times New Roman" w:cs="Times New Roman"/>
          <w:sz w:val="28"/>
          <w:szCs w:val="28"/>
        </w:rPr>
        <w:t>«Калганский район»</w:t>
      </w:r>
    </w:p>
    <w:p w:rsidR="00374502" w:rsidRPr="00B0498C" w:rsidRDefault="00374502" w:rsidP="00B049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498C">
        <w:rPr>
          <w:rFonts w:ascii="Times New Roman" w:hAnsi="Times New Roman" w:cs="Times New Roman"/>
          <w:sz w:val="28"/>
          <w:szCs w:val="28"/>
        </w:rPr>
        <w:t xml:space="preserve">от </w:t>
      </w:r>
      <w:r w:rsidR="00963920" w:rsidRPr="00B0498C">
        <w:rPr>
          <w:rFonts w:ascii="Times New Roman" w:hAnsi="Times New Roman" w:cs="Times New Roman"/>
          <w:sz w:val="28"/>
          <w:szCs w:val="28"/>
        </w:rPr>
        <w:t>0</w:t>
      </w:r>
      <w:r w:rsidR="00B0498C">
        <w:rPr>
          <w:rFonts w:ascii="Times New Roman" w:hAnsi="Times New Roman" w:cs="Times New Roman"/>
          <w:sz w:val="28"/>
          <w:szCs w:val="28"/>
        </w:rPr>
        <w:t>4</w:t>
      </w:r>
      <w:r w:rsidR="00963920" w:rsidRPr="00B0498C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B0498C">
        <w:rPr>
          <w:rFonts w:ascii="Times New Roman" w:hAnsi="Times New Roman" w:cs="Times New Roman"/>
          <w:sz w:val="28"/>
          <w:szCs w:val="28"/>
        </w:rPr>
        <w:t xml:space="preserve"> 2019 года №  </w:t>
      </w:r>
      <w:r w:rsidR="00CF1E31">
        <w:rPr>
          <w:rFonts w:ascii="Times New Roman" w:hAnsi="Times New Roman" w:cs="Times New Roman"/>
          <w:sz w:val="28"/>
          <w:szCs w:val="28"/>
        </w:rPr>
        <w:t>273</w:t>
      </w:r>
    </w:p>
    <w:p w:rsidR="00374502" w:rsidRPr="00B0498C" w:rsidRDefault="00374502" w:rsidP="00B049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4502" w:rsidRPr="00CF1E31" w:rsidRDefault="00374502" w:rsidP="00B04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31">
        <w:rPr>
          <w:rFonts w:ascii="Times New Roman" w:hAnsi="Times New Roman" w:cs="Times New Roman"/>
          <w:b/>
          <w:sz w:val="28"/>
          <w:szCs w:val="28"/>
        </w:rPr>
        <w:t xml:space="preserve">Перечень мероприятий  </w:t>
      </w:r>
    </w:p>
    <w:p w:rsidR="00374502" w:rsidRPr="00CF1E31" w:rsidRDefault="00782094" w:rsidP="00B04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31">
        <w:rPr>
          <w:rFonts w:ascii="Times New Roman" w:hAnsi="Times New Roman" w:cs="Times New Roman"/>
          <w:b/>
          <w:sz w:val="28"/>
          <w:szCs w:val="28"/>
        </w:rPr>
        <w:t xml:space="preserve">для обеспечения реализации мероприятия по </w:t>
      </w:r>
      <w:proofErr w:type="spellStart"/>
      <w:r w:rsidRPr="00CF1E31">
        <w:rPr>
          <w:rFonts w:ascii="Times New Roman" w:hAnsi="Times New Roman" w:cs="Times New Roman"/>
          <w:b/>
          <w:sz w:val="28"/>
          <w:szCs w:val="28"/>
        </w:rPr>
        <w:t>грантовой</w:t>
      </w:r>
      <w:proofErr w:type="spellEnd"/>
      <w:r w:rsidRPr="00CF1E31">
        <w:rPr>
          <w:rFonts w:ascii="Times New Roman" w:hAnsi="Times New Roman" w:cs="Times New Roman"/>
          <w:b/>
          <w:sz w:val="28"/>
          <w:szCs w:val="28"/>
        </w:rPr>
        <w:t xml:space="preserve"> поддержке местных инициатив граждан</w:t>
      </w:r>
    </w:p>
    <w:p w:rsidR="00374502" w:rsidRPr="00B0498C" w:rsidRDefault="00374502" w:rsidP="00B049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838"/>
        <w:gridCol w:w="1343"/>
        <w:gridCol w:w="789"/>
        <w:gridCol w:w="1139"/>
        <w:gridCol w:w="1146"/>
        <w:gridCol w:w="1040"/>
        <w:gridCol w:w="1146"/>
        <w:gridCol w:w="1040"/>
        <w:gridCol w:w="1146"/>
        <w:gridCol w:w="1040"/>
        <w:gridCol w:w="1146"/>
        <w:gridCol w:w="1008"/>
        <w:gridCol w:w="1141"/>
      </w:tblGrid>
      <w:tr w:rsidR="008B7693" w:rsidRPr="00B0498C" w:rsidTr="00CF1E31">
        <w:trPr>
          <w:trHeight w:val="255"/>
        </w:trPr>
        <w:tc>
          <w:tcPr>
            <w:tcW w:w="1838" w:type="dxa"/>
            <w:vMerge w:val="restart"/>
          </w:tcPr>
          <w:p w:rsidR="008B7693" w:rsidRPr="00B0498C" w:rsidRDefault="008B7693" w:rsidP="00CF1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98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43" w:type="dxa"/>
            <w:vMerge w:val="restart"/>
          </w:tcPr>
          <w:p w:rsidR="008B7693" w:rsidRPr="00B0498C" w:rsidRDefault="008B7693" w:rsidP="00CF1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98C">
              <w:rPr>
                <w:rFonts w:ascii="Times New Roman" w:hAnsi="Times New Roman" w:cs="Times New Roman"/>
                <w:sz w:val="28"/>
                <w:szCs w:val="28"/>
              </w:rPr>
              <w:t>Срок окончания реализации</w:t>
            </w:r>
          </w:p>
        </w:tc>
        <w:tc>
          <w:tcPr>
            <w:tcW w:w="789" w:type="dxa"/>
            <w:vMerge w:val="restart"/>
          </w:tcPr>
          <w:p w:rsidR="008B7693" w:rsidRPr="00B0498C" w:rsidRDefault="008B7693" w:rsidP="00CF1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98C">
              <w:rPr>
                <w:rFonts w:ascii="Times New Roman" w:hAnsi="Times New Roman" w:cs="Times New Roman"/>
                <w:sz w:val="28"/>
                <w:szCs w:val="28"/>
              </w:rPr>
              <w:t>Код строки</w:t>
            </w:r>
          </w:p>
        </w:tc>
        <w:tc>
          <w:tcPr>
            <w:tcW w:w="10992" w:type="dxa"/>
            <w:gridSpan w:val="10"/>
            <w:tcBorders>
              <w:bottom w:val="single" w:sz="4" w:space="0" w:color="auto"/>
            </w:tcBorders>
          </w:tcPr>
          <w:p w:rsidR="008B7693" w:rsidRPr="00B0498C" w:rsidRDefault="008B7693" w:rsidP="00CF1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98C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на реализацию мероприятия, руб.</w:t>
            </w:r>
          </w:p>
        </w:tc>
      </w:tr>
      <w:tr w:rsidR="008B7693" w:rsidRPr="00B0498C" w:rsidTr="00CF1E31">
        <w:trPr>
          <w:trHeight w:val="210"/>
        </w:trPr>
        <w:tc>
          <w:tcPr>
            <w:tcW w:w="1838" w:type="dxa"/>
            <w:vMerge/>
          </w:tcPr>
          <w:p w:rsidR="008B7693" w:rsidRPr="00B0498C" w:rsidRDefault="008B7693" w:rsidP="00CF1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  <w:vMerge/>
          </w:tcPr>
          <w:p w:rsidR="008B7693" w:rsidRPr="00B0498C" w:rsidRDefault="008B7693" w:rsidP="00CF1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  <w:vMerge/>
          </w:tcPr>
          <w:p w:rsidR="008B7693" w:rsidRPr="00B0498C" w:rsidRDefault="008B7693" w:rsidP="00CF1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93" w:rsidRPr="00B0498C" w:rsidRDefault="008B7693" w:rsidP="00CF1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98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93" w:rsidRPr="00B0498C" w:rsidRDefault="008B7693" w:rsidP="00CF1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98C">
              <w:rPr>
                <w:rFonts w:ascii="Times New Roman" w:hAnsi="Times New Roman" w:cs="Times New Roman"/>
                <w:sz w:val="28"/>
                <w:szCs w:val="28"/>
              </w:rPr>
              <w:t>в том числе средства бюджета субъекта РФ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93" w:rsidRPr="00B0498C" w:rsidRDefault="008B7693" w:rsidP="00CF1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98C">
              <w:rPr>
                <w:rFonts w:ascii="Times New Roman" w:hAnsi="Times New Roman" w:cs="Times New Roman"/>
                <w:sz w:val="28"/>
                <w:szCs w:val="28"/>
              </w:rPr>
              <w:t>в том числе средства бюджета поселения «Доновское»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693" w:rsidRPr="00B0498C" w:rsidRDefault="008B7693" w:rsidP="00CF1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98C">
              <w:rPr>
                <w:rFonts w:ascii="Times New Roman" w:hAnsi="Times New Roman" w:cs="Times New Roman"/>
                <w:sz w:val="28"/>
                <w:szCs w:val="28"/>
              </w:rPr>
              <w:t>в том числе средства местного бюджета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693" w:rsidRPr="00B0498C" w:rsidRDefault="008B7693" w:rsidP="00CF1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98C">
              <w:rPr>
                <w:rFonts w:ascii="Times New Roman" w:hAnsi="Times New Roman" w:cs="Times New Roman"/>
                <w:sz w:val="28"/>
                <w:szCs w:val="28"/>
              </w:rPr>
              <w:t>За счет вклада граждан и юридических лиц</w:t>
            </w:r>
          </w:p>
        </w:tc>
      </w:tr>
      <w:tr w:rsidR="008B7693" w:rsidRPr="00B0498C" w:rsidTr="00CF1E31">
        <w:trPr>
          <w:trHeight w:val="330"/>
        </w:trPr>
        <w:tc>
          <w:tcPr>
            <w:tcW w:w="1838" w:type="dxa"/>
            <w:vMerge/>
          </w:tcPr>
          <w:p w:rsidR="008B7693" w:rsidRPr="00B0498C" w:rsidRDefault="008B7693" w:rsidP="00B0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  <w:vMerge/>
          </w:tcPr>
          <w:p w:rsidR="008B7693" w:rsidRPr="00B0498C" w:rsidRDefault="008B7693" w:rsidP="00B0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  <w:vMerge/>
          </w:tcPr>
          <w:p w:rsidR="008B7693" w:rsidRPr="00B0498C" w:rsidRDefault="008B7693" w:rsidP="00B04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right w:val="single" w:sz="4" w:space="0" w:color="auto"/>
            </w:tcBorders>
          </w:tcPr>
          <w:p w:rsidR="008B7693" w:rsidRPr="00B0498C" w:rsidRDefault="008B7693" w:rsidP="00B0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8C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  <w:tc>
          <w:tcPr>
            <w:tcW w:w="1146" w:type="dxa"/>
            <w:tcBorders>
              <w:top w:val="single" w:sz="4" w:space="0" w:color="auto"/>
              <w:right w:val="single" w:sz="4" w:space="0" w:color="auto"/>
            </w:tcBorders>
          </w:tcPr>
          <w:p w:rsidR="008B7693" w:rsidRPr="00B0498C" w:rsidRDefault="008B7693" w:rsidP="00B0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8C">
              <w:rPr>
                <w:rFonts w:ascii="Times New Roman" w:hAnsi="Times New Roman" w:cs="Times New Roman"/>
                <w:sz w:val="28"/>
                <w:szCs w:val="28"/>
              </w:rPr>
              <w:t>Плановый период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693" w:rsidRPr="00B0498C" w:rsidRDefault="008B7693" w:rsidP="00B0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8C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693" w:rsidRPr="00B0498C" w:rsidRDefault="008B7693" w:rsidP="00B0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8C">
              <w:rPr>
                <w:rFonts w:ascii="Times New Roman" w:hAnsi="Times New Roman" w:cs="Times New Roman"/>
                <w:sz w:val="28"/>
                <w:szCs w:val="28"/>
              </w:rPr>
              <w:t>Плановый период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693" w:rsidRPr="00B0498C" w:rsidRDefault="008B7693" w:rsidP="00B0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8C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693" w:rsidRPr="00B0498C" w:rsidRDefault="008B7693" w:rsidP="00B0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8C">
              <w:rPr>
                <w:rFonts w:ascii="Times New Roman" w:hAnsi="Times New Roman" w:cs="Times New Roman"/>
                <w:sz w:val="28"/>
                <w:szCs w:val="28"/>
              </w:rPr>
              <w:t>Плановый период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693" w:rsidRPr="00B0498C" w:rsidRDefault="008B7693" w:rsidP="00B0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8C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</w:tcPr>
          <w:p w:rsidR="008B7693" w:rsidRPr="00B0498C" w:rsidRDefault="008B7693" w:rsidP="00B0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8C">
              <w:rPr>
                <w:rFonts w:ascii="Times New Roman" w:hAnsi="Times New Roman" w:cs="Times New Roman"/>
                <w:sz w:val="28"/>
                <w:szCs w:val="28"/>
              </w:rPr>
              <w:t>Плановый период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693" w:rsidRPr="00B0498C" w:rsidRDefault="008B7693" w:rsidP="00B0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8C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</w:tcPr>
          <w:p w:rsidR="008B7693" w:rsidRPr="00B0498C" w:rsidRDefault="008B7693" w:rsidP="00B0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8C">
              <w:rPr>
                <w:rFonts w:ascii="Times New Roman" w:hAnsi="Times New Roman" w:cs="Times New Roman"/>
                <w:sz w:val="28"/>
                <w:szCs w:val="28"/>
              </w:rPr>
              <w:t>Плановый период</w:t>
            </w:r>
          </w:p>
        </w:tc>
      </w:tr>
      <w:tr w:rsidR="008B7693" w:rsidRPr="00B0498C" w:rsidTr="00CF1E31">
        <w:tc>
          <w:tcPr>
            <w:tcW w:w="1838" w:type="dxa"/>
          </w:tcPr>
          <w:p w:rsidR="008B7693" w:rsidRPr="00B0498C" w:rsidRDefault="008B7693" w:rsidP="00B0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8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обустройство детской площадки </w:t>
            </w:r>
            <w:proofErr w:type="gramStart"/>
            <w:r w:rsidRPr="00B0498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049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7693" w:rsidRPr="00B0498C" w:rsidRDefault="008B7693" w:rsidP="00B0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8C">
              <w:rPr>
                <w:rFonts w:ascii="Times New Roman" w:hAnsi="Times New Roman" w:cs="Times New Roman"/>
                <w:sz w:val="28"/>
                <w:szCs w:val="28"/>
              </w:rPr>
              <w:t>с. Доно с/</w:t>
            </w:r>
            <w:proofErr w:type="gramStart"/>
            <w:r w:rsidRPr="00B049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0498C">
              <w:rPr>
                <w:rFonts w:ascii="Times New Roman" w:hAnsi="Times New Roman" w:cs="Times New Roman"/>
                <w:sz w:val="28"/>
                <w:szCs w:val="28"/>
              </w:rPr>
              <w:t xml:space="preserve"> «Доновское»</w:t>
            </w:r>
          </w:p>
        </w:tc>
        <w:tc>
          <w:tcPr>
            <w:tcW w:w="1343" w:type="dxa"/>
          </w:tcPr>
          <w:p w:rsidR="008B7693" w:rsidRPr="00B0498C" w:rsidRDefault="008B7693" w:rsidP="00B0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8C">
              <w:rPr>
                <w:rFonts w:ascii="Times New Roman" w:hAnsi="Times New Roman" w:cs="Times New Roman"/>
                <w:sz w:val="28"/>
                <w:szCs w:val="28"/>
              </w:rPr>
              <w:t>01.07.2019</w:t>
            </w:r>
          </w:p>
        </w:tc>
        <w:tc>
          <w:tcPr>
            <w:tcW w:w="789" w:type="dxa"/>
          </w:tcPr>
          <w:p w:rsidR="008B7693" w:rsidRPr="00B0498C" w:rsidRDefault="008B7693" w:rsidP="00B0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8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8B7693" w:rsidRPr="00B0498C" w:rsidRDefault="008B7693" w:rsidP="00B0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8C">
              <w:rPr>
                <w:rFonts w:ascii="Times New Roman" w:hAnsi="Times New Roman" w:cs="Times New Roman"/>
                <w:sz w:val="28"/>
                <w:szCs w:val="28"/>
              </w:rPr>
              <w:t>456958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8B7693" w:rsidRPr="00B0498C" w:rsidRDefault="008B7693" w:rsidP="00B0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8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8B7693" w:rsidRPr="00B0498C" w:rsidRDefault="008B7693" w:rsidP="00B0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8C">
              <w:rPr>
                <w:rFonts w:ascii="Times New Roman" w:hAnsi="Times New Roman" w:cs="Times New Roman"/>
                <w:sz w:val="28"/>
                <w:szCs w:val="28"/>
              </w:rPr>
              <w:t>274175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8B7693" w:rsidRPr="00B0498C" w:rsidRDefault="008B7693" w:rsidP="00B0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8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8B7693" w:rsidRPr="00B0498C" w:rsidRDefault="008B7693" w:rsidP="00B0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8C">
              <w:rPr>
                <w:rFonts w:ascii="Times New Roman" w:hAnsi="Times New Roman" w:cs="Times New Roman"/>
                <w:sz w:val="28"/>
                <w:szCs w:val="28"/>
              </w:rPr>
              <w:t>39183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8B7693" w:rsidRPr="00B0498C" w:rsidRDefault="008B7693" w:rsidP="00B0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8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40" w:type="dxa"/>
          </w:tcPr>
          <w:p w:rsidR="008B7693" w:rsidRPr="00B0498C" w:rsidRDefault="008B7693" w:rsidP="00B0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8C">
              <w:rPr>
                <w:rFonts w:ascii="Times New Roman" w:hAnsi="Times New Roman" w:cs="Times New Roman"/>
                <w:sz w:val="28"/>
                <w:szCs w:val="28"/>
              </w:rPr>
              <w:t>50000</w:t>
            </w:r>
          </w:p>
        </w:tc>
        <w:tc>
          <w:tcPr>
            <w:tcW w:w="1146" w:type="dxa"/>
          </w:tcPr>
          <w:p w:rsidR="008B7693" w:rsidRPr="00B0498C" w:rsidRDefault="008B7693" w:rsidP="00B0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8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:rsidR="008B7693" w:rsidRPr="00B0498C" w:rsidRDefault="008B7693" w:rsidP="00B0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8C">
              <w:rPr>
                <w:rFonts w:ascii="Times New Roman" w:hAnsi="Times New Roman" w:cs="Times New Roman"/>
                <w:sz w:val="28"/>
                <w:szCs w:val="28"/>
              </w:rPr>
              <w:t>93600</w:t>
            </w:r>
          </w:p>
        </w:tc>
        <w:tc>
          <w:tcPr>
            <w:tcW w:w="1141" w:type="dxa"/>
            <w:tcBorders>
              <w:left w:val="single" w:sz="4" w:space="0" w:color="auto"/>
            </w:tcBorders>
          </w:tcPr>
          <w:p w:rsidR="008B7693" w:rsidRPr="00B0498C" w:rsidRDefault="008B7693" w:rsidP="00B04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98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374502" w:rsidRPr="00B0498C" w:rsidRDefault="00374502" w:rsidP="00B04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0DB4" w:rsidRPr="00B0498C" w:rsidRDefault="00BB0DB4" w:rsidP="00B0498C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502" w:rsidRPr="00B0498C" w:rsidRDefault="00374502" w:rsidP="00B0498C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74502" w:rsidRPr="00B0498C" w:rsidSect="0037450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4712A"/>
    <w:multiLevelType w:val="hybridMultilevel"/>
    <w:tmpl w:val="A44C92B8"/>
    <w:lvl w:ilvl="0" w:tplc="BD389FC4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BF2"/>
    <w:rsid w:val="000E2D41"/>
    <w:rsid w:val="001B674B"/>
    <w:rsid w:val="002E7B15"/>
    <w:rsid w:val="00374502"/>
    <w:rsid w:val="003773AA"/>
    <w:rsid w:val="003E153B"/>
    <w:rsid w:val="00595305"/>
    <w:rsid w:val="005D625F"/>
    <w:rsid w:val="0065479D"/>
    <w:rsid w:val="00721D53"/>
    <w:rsid w:val="00754AA0"/>
    <w:rsid w:val="00782094"/>
    <w:rsid w:val="007D1344"/>
    <w:rsid w:val="007E514B"/>
    <w:rsid w:val="008B7693"/>
    <w:rsid w:val="00913BF2"/>
    <w:rsid w:val="00963920"/>
    <w:rsid w:val="00A75374"/>
    <w:rsid w:val="00B0498C"/>
    <w:rsid w:val="00B32AEF"/>
    <w:rsid w:val="00BB0DB4"/>
    <w:rsid w:val="00C86CFC"/>
    <w:rsid w:val="00CF1E31"/>
    <w:rsid w:val="00E02D96"/>
    <w:rsid w:val="00ED0207"/>
    <w:rsid w:val="00FC12CE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5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1D5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21D5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32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2A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5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1D5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21D5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32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2A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82;&#1072;&#1083;&#1075;&#1072;.&#1079;&#1072;&#1073;&#1072;&#1081;&#1082;&#1072;&#1083;&#1100;&#1089;&#1082;&#1080;&#1081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8E051-C470-4F08-9F53-D789BF920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16</cp:revision>
  <cp:lastPrinted>2019-05-30T01:08:00Z</cp:lastPrinted>
  <dcterms:created xsi:type="dcterms:W3CDTF">2019-05-29T23:37:00Z</dcterms:created>
  <dcterms:modified xsi:type="dcterms:W3CDTF">2019-06-04T07:43:00Z</dcterms:modified>
</cp:coreProperties>
</file>