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84" w:rsidRPr="003D47BE" w:rsidRDefault="008835CB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05952707"/>
      <w:r w:rsidRPr="003D47B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«КАЛГАНСКИЙ РАЙОН»</w:t>
      </w:r>
    </w:p>
    <w:p w:rsidR="00965984" w:rsidRPr="003D47BE" w:rsidRDefault="00965984" w:rsidP="0078741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7B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5984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6A51F9">
        <w:rPr>
          <w:rFonts w:ascii="Times New Roman" w:hAnsi="Times New Roman" w:cs="Times New Roman"/>
          <w:sz w:val="28"/>
          <w:szCs w:val="28"/>
        </w:rPr>
        <w:t>6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6A51F9">
        <w:rPr>
          <w:rFonts w:ascii="Times New Roman" w:hAnsi="Times New Roman" w:cs="Times New Roman"/>
          <w:sz w:val="28"/>
          <w:szCs w:val="28"/>
        </w:rPr>
        <w:t>июня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20</w:t>
      </w:r>
      <w:r w:rsidR="008835CB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965984" w:rsidRPr="003D47BE">
        <w:rPr>
          <w:rFonts w:ascii="Times New Roman" w:hAnsi="Times New Roman" w:cs="Times New Roman"/>
          <w:sz w:val="28"/>
          <w:szCs w:val="28"/>
        </w:rPr>
        <w:t>года</w:t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Pr="003D47BE">
        <w:rPr>
          <w:rFonts w:ascii="Times New Roman" w:hAnsi="Times New Roman" w:cs="Times New Roman"/>
          <w:sz w:val="28"/>
          <w:szCs w:val="28"/>
        </w:rPr>
        <w:tab/>
      </w:r>
      <w:r w:rsidR="00965984" w:rsidRPr="003D47BE">
        <w:rPr>
          <w:rFonts w:ascii="Times New Roman" w:hAnsi="Times New Roman" w:cs="Times New Roman"/>
          <w:sz w:val="28"/>
          <w:szCs w:val="28"/>
        </w:rPr>
        <w:t>№</w:t>
      </w:r>
      <w:r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_______</w:t>
      </w: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35CB" w:rsidRPr="003D47BE" w:rsidRDefault="008835CB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0BA9" w:rsidRPr="003D47BE" w:rsidRDefault="008C01D4" w:rsidP="007874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D47B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3D47B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47BE">
        <w:rPr>
          <w:rFonts w:ascii="Times New Roman" w:hAnsi="Times New Roman" w:cs="Times New Roman"/>
          <w:sz w:val="28"/>
          <w:szCs w:val="28"/>
        </w:rPr>
        <w:t>алга</w:t>
      </w:r>
      <w:proofErr w:type="spellEnd"/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5984" w:rsidRPr="003D47BE" w:rsidRDefault="00965984" w:rsidP="00787412">
      <w:pPr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965984" w:rsidRPr="003D47BE" w:rsidRDefault="008835CB" w:rsidP="00787412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3D47BE">
        <w:rPr>
          <w:b/>
          <w:sz w:val="28"/>
          <w:szCs w:val="28"/>
        </w:rPr>
        <w:t xml:space="preserve">О </w:t>
      </w:r>
      <w:r w:rsidR="00474E13" w:rsidRPr="003D47BE">
        <w:rPr>
          <w:b/>
          <w:sz w:val="28"/>
          <w:szCs w:val="28"/>
        </w:rPr>
        <w:t>принятии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органам</w:t>
      </w:r>
      <w:r w:rsidR="00474E13" w:rsidRPr="003D47BE">
        <w:rPr>
          <w:b/>
          <w:sz w:val="28"/>
          <w:szCs w:val="28"/>
        </w:rPr>
        <w:t>и</w:t>
      </w:r>
      <w:r w:rsidR="009555D3" w:rsidRPr="003D47BE">
        <w:rPr>
          <w:b/>
          <w:sz w:val="28"/>
          <w:szCs w:val="28"/>
        </w:rPr>
        <w:t xml:space="preserve"> местного самоуправления </w:t>
      </w:r>
      <w:r w:rsidR="008C01D4" w:rsidRPr="003D47BE">
        <w:rPr>
          <w:b/>
          <w:sz w:val="28"/>
          <w:szCs w:val="28"/>
        </w:rPr>
        <w:t>муниципального района «Калганский район»</w:t>
      </w:r>
      <w:r w:rsidR="009555D3" w:rsidRPr="003D47BE">
        <w:rPr>
          <w:b/>
          <w:sz w:val="28"/>
          <w:szCs w:val="28"/>
        </w:rPr>
        <w:t xml:space="preserve"> </w:t>
      </w:r>
      <w:r w:rsidRPr="003D47BE">
        <w:rPr>
          <w:b/>
          <w:sz w:val="28"/>
          <w:szCs w:val="28"/>
        </w:rPr>
        <w:t>части полномочий органов местного самоуправления</w:t>
      </w:r>
      <w:r w:rsidR="009555D3" w:rsidRPr="003D47BE">
        <w:rPr>
          <w:b/>
          <w:sz w:val="28"/>
          <w:szCs w:val="28"/>
        </w:rPr>
        <w:t xml:space="preserve"> </w:t>
      </w:r>
      <w:r w:rsidR="008C01D4" w:rsidRPr="003D47BE">
        <w:rPr>
          <w:b/>
          <w:sz w:val="28"/>
          <w:szCs w:val="28"/>
        </w:rPr>
        <w:t>сельского поселения «</w:t>
      </w:r>
      <w:r w:rsidR="0028520A">
        <w:rPr>
          <w:b/>
          <w:sz w:val="28"/>
          <w:szCs w:val="28"/>
        </w:rPr>
        <w:t>Буринское</w:t>
      </w:r>
      <w:r w:rsidR="008C01D4" w:rsidRPr="003D47BE">
        <w:rPr>
          <w:b/>
          <w:sz w:val="28"/>
          <w:szCs w:val="28"/>
        </w:rPr>
        <w:t>»</w:t>
      </w:r>
      <w:r w:rsidRPr="003D47BE">
        <w:rPr>
          <w:b/>
          <w:sz w:val="28"/>
          <w:szCs w:val="28"/>
        </w:rPr>
        <w:t xml:space="preserve"> </w:t>
      </w:r>
      <w:r w:rsidR="009555D3" w:rsidRPr="003D47BE">
        <w:rPr>
          <w:b/>
          <w:sz w:val="28"/>
          <w:szCs w:val="28"/>
        </w:rPr>
        <w:t>по осуществлению</w:t>
      </w:r>
      <w:r w:rsidR="008C01D4" w:rsidRPr="003D47BE">
        <w:rPr>
          <w:b/>
          <w:sz w:val="28"/>
          <w:szCs w:val="28"/>
        </w:rPr>
        <w:t xml:space="preserve"> </w:t>
      </w:r>
      <w:proofErr w:type="gramStart"/>
      <w:r w:rsidR="00E27525" w:rsidRPr="003D47BE">
        <w:rPr>
          <w:b/>
          <w:sz w:val="28"/>
          <w:szCs w:val="28"/>
        </w:rPr>
        <w:t>контроля за</w:t>
      </w:r>
      <w:proofErr w:type="gramEnd"/>
      <w:r w:rsidR="00E27525" w:rsidRPr="003D47BE">
        <w:rPr>
          <w:b/>
          <w:sz w:val="28"/>
          <w:szCs w:val="28"/>
        </w:rPr>
        <w:t xml:space="preserve"> исполнением бюджета </w:t>
      </w:r>
      <w:r w:rsidR="008C01D4" w:rsidRPr="003D47BE">
        <w:rPr>
          <w:b/>
          <w:sz w:val="28"/>
          <w:szCs w:val="28"/>
        </w:rPr>
        <w:t>сельского поселения «</w:t>
      </w:r>
      <w:r w:rsidR="0028520A">
        <w:rPr>
          <w:b/>
          <w:sz w:val="28"/>
          <w:szCs w:val="28"/>
        </w:rPr>
        <w:t>Буринское</w:t>
      </w:r>
      <w:r w:rsidR="008C01D4" w:rsidRPr="003D47BE">
        <w:rPr>
          <w:b/>
          <w:sz w:val="28"/>
          <w:szCs w:val="28"/>
        </w:rPr>
        <w:t>»</w:t>
      </w: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E27525" w:rsidRPr="003D47BE" w:rsidRDefault="00E27525" w:rsidP="00787412">
      <w:pPr>
        <w:pStyle w:val="31"/>
        <w:spacing w:after="0"/>
        <w:ind w:left="0"/>
        <w:rPr>
          <w:b/>
          <w:sz w:val="28"/>
          <w:szCs w:val="28"/>
        </w:rPr>
      </w:pPr>
    </w:p>
    <w:p w:rsidR="00965984" w:rsidRPr="003D47BE" w:rsidRDefault="00965984" w:rsidP="0078741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В соответствии с част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>ью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4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статьи 1</w:t>
      </w:r>
      <w:r w:rsidR="00556A5F" w:rsidRPr="003D47BE">
        <w:rPr>
          <w:rFonts w:ascii="Times New Roman" w:hAnsi="Times New Roman" w:cs="Times New Roman"/>
          <w:b w:val="0"/>
          <w:sz w:val="28"/>
          <w:szCs w:val="28"/>
        </w:rPr>
        <w:t>5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 </w:t>
      </w:r>
      <w:r w:rsidR="00ED7A9E" w:rsidRPr="003D47BE">
        <w:rPr>
          <w:rFonts w:ascii="Times New Roman" w:hAnsi="Times New Roman" w:cs="Times New Roman"/>
          <w:b w:val="0"/>
          <w:sz w:val="28"/>
          <w:szCs w:val="28"/>
        </w:rPr>
        <w:t xml:space="preserve">Порядком 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заключения соглашения о передаче (принятии) осуществления части полномочий, утвержденного решением</w:t>
      </w:r>
      <w:r w:rsidR="008835CB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</w:t>
      </w:r>
      <w:r w:rsidR="00ED7A9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района «Калганский район» от 25.10.2017 года № 5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>,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Совет</w:t>
      </w:r>
      <w:r w:rsidR="003464D3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8835CB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965984" w:rsidRPr="003D47BE" w:rsidRDefault="00965984" w:rsidP="00787412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5F5696" w:rsidRPr="003D47BE" w:rsidRDefault="009555D3" w:rsidP="00787412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D47BE">
        <w:rPr>
          <w:rFonts w:ascii="Times New Roman" w:hAnsi="Times New Roman" w:cs="Times New Roman"/>
          <w:b w:val="0"/>
          <w:sz w:val="28"/>
          <w:szCs w:val="28"/>
        </w:rPr>
        <w:t>1.</w:t>
      </w:r>
      <w:r w:rsidR="003D47BE" w:rsidRPr="003D47B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proofErr w:type="gramStart"/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главы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28520A">
        <w:rPr>
          <w:rFonts w:ascii="Times New Roman" w:hAnsi="Times New Roman" w:cs="Times New Roman"/>
          <w:b w:val="0"/>
          <w:sz w:val="28"/>
          <w:szCs w:val="28"/>
        </w:rPr>
        <w:t>Буринское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заключени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 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="00667694"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474E13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принятии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b w:val="0"/>
          <w:sz w:val="28"/>
          <w:szCs w:val="28"/>
        </w:rPr>
        <w:t>и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муниципального района «Калганский район»</w:t>
      </w:r>
      <w:r w:rsidRPr="003D47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="00B62DC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373AE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полномочий 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органов местного самоуправления 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 «</w:t>
      </w:r>
      <w:r w:rsidR="0028520A">
        <w:rPr>
          <w:rFonts w:ascii="Times New Roman" w:hAnsi="Times New Roman" w:cs="Times New Roman"/>
          <w:b w:val="0"/>
          <w:bCs w:val="0"/>
          <w:sz w:val="28"/>
          <w:szCs w:val="28"/>
        </w:rPr>
        <w:t>Буринское</w:t>
      </w:r>
      <w:r w:rsidR="008C01D4"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3D47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 xml:space="preserve">по осуществлению контроля за исполнением бюджета 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сельского поселения «</w:t>
      </w:r>
      <w:r w:rsidR="0028520A">
        <w:rPr>
          <w:rFonts w:ascii="Times New Roman" w:hAnsi="Times New Roman" w:cs="Times New Roman"/>
          <w:b w:val="0"/>
          <w:sz w:val="28"/>
          <w:szCs w:val="28"/>
        </w:rPr>
        <w:t>Буринское</w:t>
      </w:r>
      <w:r w:rsidR="008C01D4" w:rsidRPr="003D47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74D5F" w:rsidRPr="003D47BE">
        <w:rPr>
          <w:rFonts w:ascii="Times New Roman" w:hAnsi="Times New Roman" w:cs="Times New Roman"/>
          <w:b w:val="0"/>
          <w:sz w:val="28"/>
          <w:szCs w:val="28"/>
        </w:rPr>
        <w:t xml:space="preserve"> (далее – части полномочий)</w:t>
      </w:r>
      <w:r w:rsidR="00B62DC4" w:rsidRPr="003D47BE">
        <w:rPr>
          <w:rFonts w:ascii="Times New Roman" w:hAnsi="Times New Roman" w:cs="Times New Roman"/>
          <w:b w:val="0"/>
          <w:sz w:val="28"/>
          <w:szCs w:val="28"/>
        </w:rPr>
        <w:t>, а именно полномочия</w:t>
      </w:r>
      <w:r w:rsidR="00912D67" w:rsidRPr="003D47BE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</w:p>
    <w:p w:rsidR="009555D3" w:rsidRPr="003D47BE" w:rsidRDefault="009555D3" w:rsidP="00787412">
      <w:pPr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bookmarkStart w:id="1" w:name="_Toc106516771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внутреннего муниципального финансового контроля, предусмотренные статьей 269</w:t>
      </w:r>
      <w:r w:rsidRPr="003D47BE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bookmarkStart w:id="2" w:name="OLE_LINK8"/>
      <w:bookmarkStart w:id="3" w:name="OLE_LINK9"/>
      <w:bookmarkStart w:id="4" w:name="OLE_LINK10"/>
      <w:r w:rsidRPr="003D47BE">
        <w:rPr>
          <w:rFonts w:ascii="Times New Roman" w:hAnsi="Times New Roman" w:cs="Times New Roman"/>
          <w:kern w:val="2"/>
          <w:sz w:val="28"/>
          <w:szCs w:val="28"/>
        </w:rPr>
        <w:t>Бюджетного кодекса Российской Федерации</w:t>
      </w:r>
      <w:bookmarkEnd w:id="2"/>
      <w:bookmarkEnd w:id="3"/>
      <w:bookmarkEnd w:id="4"/>
      <w:r w:rsidRPr="003D47BE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проведени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sz w:val="28"/>
          <w:szCs w:val="28"/>
        </w:rPr>
        <w:t>анализа осуществления главными администраторами бюджетных средств внутреннего финансового контроля и внутреннего финансового аудита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9555D3" w:rsidRPr="003D47BE" w:rsidRDefault="009555D3" w:rsidP="0078741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3D47BE">
        <w:rPr>
          <w:rFonts w:ascii="Times New Roman" w:hAnsi="Times New Roman" w:cs="Times New Roman"/>
          <w:kern w:val="2"/>
          <w:sz w:val="28"/>
          <w:szCs w:val="28"/>
        </w:rPr>
        <w:t>-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 xml:space="preserve">по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осуществлени</w:t>
      </w:r>
      <w:r w:rsidR="00B62DC4" w:rsidRPr="003D47BE">
        <w:rPr>
          <w:rFonts w:ascii="Times New Roman" w:hAnsi="Times New Roman" w:cs="Times New Roman"/>
          <w:kern w:val="2"/>
          <w:sz w:val="28"/>
          <w:szCs w:val="28"/>
        </w:rPr>
        <w:t>ю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 xml:space="preserve">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</w:t>
      </w:r>
      <w:r w:rsidR="003D47BE" w:rsidRPr="003D47B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3D47BE">
        <w:rPr>
          <w:rFonts w:ascii="Times New Roman" w:hAnsi="Times New Roman" w:cs="Times New Roman"/>
          <w:kern w:val="2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374D5F" w:rsidRPr="003D47BE" w:rsidRDefault="005F5696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2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555D3" w:rsidRPr="003D47BE">
        <w:rPr>
          <w:rFonts w:ascii="Times New Roman" w:hAnsi="Times New Roman" w:cs="Times New Roman"/>
          <w:sz w:val="28"/>
          <w:szCs w:val="28"/>
        </w:rPr>
        <w:t>П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ринять </w:t>
      </w:r>
      <w:r w:rsidR="00374D5F" w:rsidRPr="003D47BE">
        <w:rPr>
          <w:rFonts w:ascii="Times New Roman" w:hAnsi="Times New Roman" w:cs="Times New Roman"/>
          <w:sz w:val="28"/>
          <w:szCs w:val="28"/>
        </w:rPr>
        <w:t>осуществление части полномочий</w:t>
      </w:r>
      <w:r w:rsidR="00B00F3E" w:rsidRPr="003D47BE">
        <w:rPr>
          <w:rFonts w:ascii="Times New Roman" w:hAnsi="Times New Roman" w:cs="Times New Roman"/>
          <w:sz w:val="28"/>
          <w:szCs w:val="28"/>
        </w:rPr>
        <w:t>, указанных в пункте 1 настоящего решения,</w:t>
      </w:r>
      <w:r w:rsidR="00374D5F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474E13" w:rsidRPr="003D47BE">
        <w:rPr>
          <w:rFonts w:ascii="Times New Roman" w:hAnsi="Times New Roman" w:cs="Times New Roman"/>
          <w:sz w:val="28"/>
          <w:szCs w:val="28"/>
        </w:rPr>
        <w:t xml:space="preserve">переданных </w:t>
      </w:r>
      <w:r w:rsidR="00667694" w:rsidRPr="003D47BE">
        <w:rPr>
          <w:rFonts w:ascii="Times New Roman" w:hAnsi="Times New Roman" w:cs="Times New Roman"/>
          <w:sz w:val="28"/>
          <w:szCs w:val="28"/>
        </w:rPr>
        <w:t>органам</w:t>
      </w:r>
      <w:r w:rsidR="00474E13" w:rsidRPr="003D47BE">
        <w:rPr>
          <w:rFonts w:ascii="Times New Roman" w:hAnsi="Times New Roman" w:cs="Times New Roman"/>
          <w:sz w:val="28"/>
          <w:szCs w:val="28"/>
        </w:rPr>
        <w:t>и</w:t>
      </w:r>
      <w:r w:rsidR="00667694" w:rsidRPr="003D47BE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8C01D4" w:rsidRPr="003D47BE">
        <w:rPr>
          <w:rFonts w:ascii="Times New Roman" w:hAnsi="Times New Roman" w:cs="Times New Roman"/>
          <w:sz w:val="28"/>
          <w:szCs w:val="28"/>
        </w:rPr>
        <w:lastRenderedPageBreak/>
        <w:t>сельского поселения «</w:t>
      </w:r>
      <w:r w:rsidR="0028520A">
        <w:rPr>
          <w:rFonts w:ascii="Times New Roman" w:hAnsi="Times New Roman" w:cs="Times New Roman"/>
          <w:sz w:val="28"/>
          <w:szCs w:val="28"/>
        </w:rPr>
        <w:t>Буринское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667694" w:rsidRPr="003D47BE">
        <w:rPr>
          <w:rFonts w:ascii="Times New Roman" w:hAnsi="Times New Roman" w:cs="Times New Roman"/>
          <w:sz w:val="28"/>
          <w:szCs w:val="28"/>
        </w:rPr>
        <w:t>.</w:t>
      </w:r>
    </w:p>
    <w:p w:rsidR="005F5696" w:rsidRPr="003D47BE" w:rsidRDefault="009555D3" w:rsidP="00B00F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3D47BE">
        <w:rPr>
          <w:sz w:val="28"/>
          <w:szCs w:val="28"/>
        </w:rPr>
        <w:t>3.</w:t>
      </w:r>
      <w:r w:rsidR="003D47BE" w:rsidRPr="003D47BE">
        <w:rPr>
          <w:sz w:val="28"/>
          <w:szCs w:val="28"/>
        </w:rPr>
        <w:t xml:space="preserve"> </w:t>
      </w:r>
      <w:r w:rsidR="005F5696" w:rsidRPr="003D47BE">
        <w:rPr>
          <w:sz w:val="28"/>
          <w:szCs w:val="28"/>
        </w:rPr>
        <w:t xml:space="preserve">Утвердить </w:t>
      </w:r>
      <w:r w:rsidR="00B00F3E" w:rsidRPr="003D47BE">
        <w:rPr>
          <w:sz w:val="28"/>
          <w:szCs w:val="28"/>
        </w:rPr>
        <w:t>прилагаемое С</w:t>
      </w:r>
      <w:r w:rsidR="005F5696" w:rsidRPr="003D47BE">
        <w:rPr>
          <w:sz w:val="28"/>
          <w:szCs w:val="28"/>
        </w:rPr>
        <w:t xml:space="preserve">оглашение </w:t>
      </w:r>
      <w:r w:rsidR="00B00F3E" w:rsidRPr="003D47BE">
        <w:rPr>
          <w:sz w:val="28"/>
          <w:szCs w:val="28"/>
        </w:rPr>
        <w:t xml:space="preserve">о </w:t>
      </w:r>
      <w:r w:rsidR="00474E13" w:rsidRPr="003D47BE">
        <w:rPr>
          <w:sz w:val="28"/>
          <w:szCs w:val="28"/>
        </w:rPr>
        <w:t>передаче</w:t>
      </w:r>
      <w:r w:rsidR="00B00F3E" w:rsidRPr="003D47BE">
        <w:rPr>
          <w:sz w:val="28"/>
          <w:szCs w:val="28"/>
        </w:rPr>
        <w:t xml:space="preserve"> органам местного самоуправления </w:t>
      </w:r>
      <w:r w:rsidR="008C01D4" w:rsidRPr="003D47BE">
        <w:rPr>
          <w:sz w:val="28"/>
          <w:szCs w:val="28"/>
        </w:rPr>
        <w:t>муниципального района «Калганский район»</w:t>
      </w:r>
      <w:r w:rsidR="00B00F3E" w:rsidRPr="003D47BE">
        <w:rPr>
          <w:sz w:val="28"/>
          <w:szCs w:val="28"/>
        </w:rPr>
        <w:t xml:space="preserve"> части полномочий органов местного самоуправления </w:t>
      </w:r>
      <w:r w:rsidR="008C01D4" w:rsidRPr="003D47BE">
        <w:rPr>
          <w:sz w:val="28"/>
          <w:szCs w:val="28"/>
        </w:rPr>
        <w:t>сельского поселения «</w:t>
      </w:r>
      <w:r w:rsidR="0028520A">
        <w:rPr>
          <w:sz w:val="28"/>
          <w:szCs w:val="28"/>
        </w:rPr>
        <w:t>Буринское</w:t>
      </w:r>
      <w:r w:rsidR="008C01D4" w:rsidRPr="003D47BE">
        <w:rPr>
          <w:sz w:val="28"/>
          <w:szCs w:val="28"/>
        </w:rPr>
        <w:t>»</w:t>
      </w:r>
      <w:r w:rsidR="00B00F3E" w:rsidRPr="003D47BE">
        <w:rPr>
          <w:sz w:val="28"/>
          <w:szCs w:val="28"/>
        </w:rPr>
        <w:t xml:space="preserve"> по осуществлению </w:t>
      </w:r>
      <w:proofErr w:type="gramStart"/>
      <w:r w:rsidR="00B00F3E" w:rsidRPr="003D47BE">
        <w:rPr>
          <w:sz w:val="28"/>
          <w:szCs w:val="28"/>
        </w:rPr>
        <w:t>контроля за</w:t>
      </w:r>
      <w:proofErr w:type="gramEnd"/>
      <w:r w:rsidR="00B00F3E" w:rsidRPr="003D47BE">
        <w:rPr>
          <w:sz w:val="28"/>
          <w:szCs w:val="28"/>
        </w:rPr>
        <w:t xml:space="preserve"> исполнением бюджета </w:t>
      </w:r>
      <w:r w:rsidR="008C01D4" w:rsidRPr="003D47BE">
        <w:rPr>
          <w:sz w:val="28"/>
          <w:szCs w:val="28"/>
        </w:rPr>
        <w:t>сельского поселения «</w:t>
      </w:r>
      <w:r w:rsidR="0028520A">
        <w:rPr>
          <w:sz w:val="28"/>
          <w:szCs w:val="28"/>
        </w:rPr>
        <w:t>Буринское</w:t>
      </w:r>
      <w:r w:rsidR="008C01D4" w:rsidRPr="003D47BE">
        <w:rPr>
          <w:sz w:val="28"/>
          <w:szCs w:val="28"/>
        </w:rPr>
        <w:t>»</w:t>
      </w:r>
      <w:r w:rsidR="009C3297" w:rsidRPr="003D47BE">
        <w:rPr>
          <w:sz w:val="28"/>
          <w:szCs w:val="28"/>
        </w:rPr>
        <w:t xml:space="preserve"> (далее – Соглашение)</w:t>
      </w:r>
      <w:r w:rsidR="005F5696" w:rsidRPr="003D47BE">
        <w:rPr>
          <w:sz w:val="28"/>
          <w:szCs w:val="28"/>
        </w:rPr>
        <w:t>.</w:t>
      </w:r>
    </w:p>
    <w:p w:rsidR="003D47BE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4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В срок до </w:t>
      </w:r>
      <w:r w:rsidR="00B00F3E" w:rsidRPr="003D47BE">
        <w:rPr>
          <w:rFonts w:ascii="Times New Roman" w:hAnsi="Times New Roman" w:cs="Times New Roman"/>
          <w:sz w:val="28"/>
          <w:szCs w:val="28"/>
        </w:rPr>
        <w:t>«</w:t>
      </w:r>
      <w:r w:rsidR="00F905A1" w:rsidRPr="003D47BE">
        <w:rPr>
          <w:rFonts w:ascii="Times New Roman" w:hAnsi="Times New Roman" w:cs="Times New Roman"/>
          <w:sz w:val="28"/>
          <w:szCs w:val="28"/>
        </w:rPr>
        <w:t>01</w:t>
      </w:r>
      <w:r w:rsidR="00B00F3E" w:rsidRPr="003D47BE">
        <w:rPr>
          <w:rFonts w:ascii="Times New Roman" w:hAnsi="Times New Roman" w:cs="Times New Roman"/>
          <w:sz w:val="28"/>
          <w:szCs w:val="28"/>
        </w:rPr>
        <w:t>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 ию</w:t>
      </w:r>
      <w:r w:rsidR="006A51F9">
        <w:rPr>
          <w:rFonts w:ascii="Times New Roman" w:hAnsi="Times New Roman" w:cs="Times New Roman"/>
          <w:sz w:val="28"/>
          <w:szCs w:val="28"/>
        </w:rPr>
        <w:t>л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я </w:t>
      </w:r>
      <w:r w:rsidR="00B00F3E" w:rsidRPr="003D47BE">
        <w:rPr>
          <w:rFonts w:ascii="Times New Roman" w:hAnsi="Times New Roman" w:cs="Times New Roman"/>
          <w:sz w:val="28"/>
          <w:szCs w:val="28"/>
        </w:rPr>
        <w:t>20</w:t>
      </w:r>
      <w:r w:rsidR="00F905A1" w:rsidRPr="003D47BE">
        <w:rPr>
          <w:rFonts w:ascii="Times New Roman" w:hAnsi="Times New Roman" w:cs="Times New Roman"/>
          <w:sz w:val="28"/>
          <w:szCs w:val="28"/>
        </w:rPr>
        <w:t xml:space="preserve">19 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года </w:t>
      </w:r>
      <w:r w:rsidR="00150F8A" w:rsidRPr="003D47BE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 Калганский район»</w:t>
      </w:r>
      <w:r w:rsidR="00B00F3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подписать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66714" w:rsidRPr="003D47BE">
        <w:rPr>
          <w:rFonts w:ascii="Times New Roman" w:hAnsi="Times New Roman" w:cs="Times New Roman"/>
          <w:sz w:val="28"/>
          <w:szCs w:val="28"/>
        </w:rPr>
        <w:t>оглашение</w:t>
      </w:r>
      <w:r w:rsidRPr="003D47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6714" w:rsidRPr="003D47BE">
        <w:rPr>
          <w:rFonts w:ascii="Times New Roman" w:hAnsi="Times New Roman" w:cs="Times New Roman"/>
          <w:sz w:val="28"/>
          <w:szCs w:val="28"/>
        </w:rPr>
        <w:t>и направить настоящее решение</w:t>
      </w:r>
      <w:r w:rsidR="005F5696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CE1820" w:rsidRPr="003D47BE">
        <w:rPr>
          <w:rFonts w:ascii="Times New Roman" w:hAnsi="Times New Roman" w:cs="Times New Roman"/>
          <w:sz w:val="28"/>
          <w:szCs w:val="28"/>
        </w:rPr>
        <w:t xml:space="preserve">и подписанное </w:t>
      </w:r>
      <w:r w:rsidR="009C3297" w:rsidRPr="003D47BE">
        <w:rPr>
          <w:rFonts w:ascii="Times New Roman" w:hAnsi="Times New Roman" w:cs="Times New Roman"/>
          <w:sz w:val="28"/>
          <w:szCs w:val="28"/>
        </w:rPr>
        <w:t>С</w:t>
      </w:r>
      <w:r w:rsidR="00CE1820" w:rsidRPr="003D47BE">
        <w:rPr>
          <w:rFonts w:ascii="Times New Roman" w:hAnsi="Times New Roman" w:cs="Times New Roman"/>
          <w:sz w:val="28"/>
          <w:szCs w:val="28"/>
        </w:rPr>
        <w:t>оглашение в Совет</w:t>
      </w:r>
      <w:r w:rsidR="00C66714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8C01D4" w:rsidRPr="003D47BE"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28520A">
        <w:rPr>
          <w:rFonts w:ascii="Times New Roman" w:hAnsi="Times New Roman" w:cs="Times New Roman"/>
          <w:sz w:val="28"/>
          <w:szCs w:val="28"/>
        </w:rPr>
        <w:t>Буринское</w:t>
      </w:r>
      <w:r w:rsidR="008C01D4" w:rsidRPr="003D47BE">
        <w:rPr>
          <w:rFonts w:ascii="Times New Roman" w:hAnsi="Times New Roman" w:cs="Times New Roman"/>
          <w:sz w:val="28"/>
          <w:szCs w:val="28"/>
        </w:rPr>
        <w:t>»</w:t>
      </w:r>
      <w:r w:rsidR="005F5696" w:rsidRPr="003D47BE">
        <w:rPr>
          <w:rFonts w:ascii="Times New Roman" w:hAnsi="Times New Roman" w:cs="Times New Roman"/>
          <w:sz w:val="28"/>
          <w:szCs w:val="28"/>
        </w:rPr>
        <w:t>.</w:t>
      </w:r>
    </w:p>
    <w:p w:rsidR="003464D3" w:rsidRPr="003D47BE" w:rsidRDefault="007D6986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5</w:t>
      </w:r>
      <w:r w:rsidR="009555D3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C3297" w:rsidRPr="003D47BE">
        <w:rPr>
          <w:rFonts w:ascii="Times New Roman" w:hAnsi="Times New Roman" w:cs="Times New Roman"/>
          <w:sz w:val="28"/>
          <w:szCs w:val="28"/>
        </w:rPr>
        <w:t>Подписанное С</w:t>
      </w:r>
      <w:r w:rsidR="003464D3" w:rsidRPr="003D47BE">
        <w:rPr>
          <w:rFonts w:ascii="Times New Roman" w:hAnsi="Times New Roman" w:cs="Times New Roman"/>
          <w:sz w:val="28"/>
          <w:szCs w:val="28"/>
        </w:rPr>
        <w:t xml:space="preserve">оглашение подлежит официальному опубликованию (обнародованию)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965984" w:rsidRPr="003D47BE" w:rsidRDefault="003464D3" w:rsidP="0078741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6</w:t>
      </w:r>
      <w:r w:rsidR="007D6986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>Настоящее решение вступает в силу на следующий день, после дня его официального опубликования (обнародования).</w:t>
      </w:r>
    </w:p>
    <w:p w:rsidR="003D47BE" w:rsidRPr="003D47BE" w:rsidRDefault="003464D3" w:rsidP="003D47B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7</w:t>
      </w:r>
      <w:r w:rsidR="00965984" w:rsidRPr="003D47BE">
        <w:rPr>
          <w:rFonts w:ascii="Times New Roman" w:hAnsi="Times New Roman" w:cs="Times New Roman"/>
          <w:sz w:val="28"/>
          <w:szCs w:val="28"/>
        </w:rPr>
        <w:t>.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 </w:t>
      </w:r>
      <w:r w:rsidR="00965984" w:rsidRPr="003D47BE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</w:t>
      </w:r>
      <w:r w:rsidR="003D47BE" w:rsidRPr="003D47BE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«Интернет», адресу </w:t>
      </w:r>
      <w:r w:rsidR="003D47BE" w:rsidRPr="003D47BE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калга</w:t>
      </w:r>
      <w:proofErr w:type="gramStart"/>
      <w:r w:rsidR="003D47BE" w:rsidRPr="003D47BE">
        <w:rPr>
          <w:rFonts w:ascii="Times New Roman" w:hAnsi="Times New Roman" w:cs="Times New Roman"/>
          <w:bCs/>
          <w:sz w:val="28"/>
          <w:szCs w:val="28"/>
        </w:rPr>
        <w:t>.з</w:t>
      </w:r>
      <w:proofErr w:type="gram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абайкальскийкрай.рф</w:t>
      </w:r>
      <w:proofErr w:type="spellEnd"/>
      <w:r w:rsidR="003D47BE" w:rsidRPr="003D47BE">
        <w:rPr>
          <w:rFonts w:ascii="Times New Roman" w:hAnsi="Times New Roman" w:cs="Times New Roman"/>
          <w:bCs/>
          <w:sz w:val="28"/>
          <w:szCs w:val="28"/>
        </w:rPr>
        <w:t>.</w:t>
      </w:r>
    </w:p>
    <w:p w:rsidR="003464D3" w:rsidRPr="003D47BE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6986" w:rsidRPr="003D47BE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47BE" w:rsidRPr="003D47BE" w:rsidRDefault="0096598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C01D4" w:rsidRPr="003D47B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B1D23" w:rsidRDefault="008C01D4" w:rsidP="00787412">
      <w:pPr>
        <w:jc w:val="both"/>
        <w:rPr>
          <w:rFonts w:ascii="Times New Roman" w:hAnsi="Times New Roman" w:cs="Times New Roman"/>
          <w:sz w:val="28"/>
          <w:szCs w:val="28"/>
        </w:rPr>
      </w:pPr>
      <w:r w:rsidRPr="003D47BE"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490D36" w:rsidRPr="003D47BE">
        <w:rPr>
          <w:rFonts w:ascii="Times New Roman" w:hAnsi="Times New Roman" w:cs="Times New Roman"/>
          <w:sz w:val="28"/>
          <w:szCs w:val="28"/>
        </w:rPr>
        <w:tab/>
      </w:r>
      <w:r w:rsidR="003D47BE" w:rsidRPr="003D47BE">
        <w:rPr>
          <w:rFonts w:ascii="Times New Roman" w:hAnsi="Times New Roman" w:cs="Times New Roman"/>
          <w:sz w:val="28"/>
          <w:szCs w:val="28"/>
        </w:rPr>
        <w:t>Жбанчиков М.Ю.</w:t>
      </w:r>
      <w:bookmarkEnd w:id="1"/>
    </w:p>
    <w:p w:rsidR="001B1D23" w:rsidRDefault="001B1D2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1D23" w:rsidRPr="0059108A" w:rsidRDefault="001B1D23" w:rsidP="001B1D23">
      <w:pPr>
        <w:ind w:left="45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УТВЕРЖДЕНО</w:t>
      </w:r>
    </w:p>
    <w:p w:rsidR="001B1D23" w:rsidRPr="0059108A" w:rsidRDefault="001B1D23" w:rsidP="001B1D23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1B1D23" w:rsidRPr="0059108A" w:rsidRDefault="001B1D23" w:rsidP="001B1D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«Калганский район»</w:t>
      </w:r>
    </w:p>
    <w:p w:rsidR="001B1D23" w:rsidRPr="0059108A" w:rsidRDefault="001B1D23" w:rsidP="001B1D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№_____</w:t>
      </w:r>
    </w:p>
    <w:p w:rsidR="001B1D23" w:rsidRPr="0059108A" w:rsidRDefault="001B1D23" w:rsidP="001B1D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:rsidR="001B1D23" w:rsidRPr="0059108A" w:rsidRDefault="001B1D23" w:rsidP="001B1D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решением Совета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</w:p>
    <w:p w:rsidR="001B1D23" w:rsidRPr="0059108A" w:rsidRDefault="001B1D23" w:rsidP="001B1D23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мая</w:t>
      </w:r>
      <w:r w:rsidRPr="0059108A">
        <w:rPr>
          <w:rFonts w:ascii="Times New Roman" w:hAnsi="Times New Roman" w:cs="Times New Roman"/>
          <w:sz w:val="28"/>
          <w:szCs w:val="28"/>
        </w:rPr>
        <w:t xml:space="preserve"> 2019 года № </w:t>
      </w:r>
      <w:r>
        <w:rPr>
          <w:rFonts w:ascii="Times New Roman" w:hAnsi="Times New Roman" w:cs="Times New Roman"/>
          <w:sz w:val="28"/>
          <w:szCs w:val="28"/>
        </w:rPr>
        <w:t>52</w:t>
      </w:r>
    </w:p>
    <w:p w:rsidR="001B1D23" w:rsidRPr="0059108A" w:rsidRDefault="001B1D23" w:rsidP="001B1D23">
      <w:pPr>
        <w:pStyle w:val="afff3"/>
        <w:spacing w:before="0" w:beforeAutospacing="0" w:after="0" w:afterAutospacing="0"/>
        <w:jc w:val="center"/>
        <w:rPr>
          <w:sz w:val="28"/>
          <w:szCs w:val="28"/>
        </w:rPr>
      </w:pPr>
    </w:p>
    <w:p w:rsidR="001B1D23" w:rsidRPr="0059108A" w:rsidRDefault="001B1D23" w:rsidP="001B1D2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1D23" w:rsidRPr="0059108A" w:rsidRDefault="001B1D23" w:rsidP="001B1D23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59108A">
        <w:rPr>
          <w:b/>
          <w:bCs/>
          <w:sz w:val="28"/>
          <w:szCs w:val="28"/>
        </w:rPr>
        <w:t>СОГЛАШЕНИЕ №__</w:t>
      </w:r>
      <w:r>
        <w:rPr>
          <w:b/>
          <w:bCs/>
          <w:sz w:val="28"/>
          <w:szCs w:val="28"/>
          <w:u w:val="single"/>
        </w:rPr>
        <w:t>7</w:t>
      </w:r>
      <w:r w:rsidRPr="0059108A">
        <w:rPr>
          <w:b/>
          <w:bCs/>
          <w:sz w:val="28"/>
          <w:szCs w:val="28"/>
        </w:rPr>
        <w:t>__</w:t>
      </w:r>
    </w:p>
    <w:p w:rsidR="001B1D23" w:rsidRPr="0059108A" w:rsidRDefault="001B1D23" w:rsidP="001B1D23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59108A">
        <w:rPr>
          <w:b/>
          <w:sz w:val="28"/>
          <w:szCs w:val="28"/>
        </w:rPr>
        <w:t>о передаче органам местного самоуправления муниципального района «Калганский район» части полномочий органов местного самоуправления сельского поселения «</w:t>
      </w:r>
      <w:r>
        <w:rPr>
          <w:b/>
          <w:sz w:val="28"/>
          <w:szCs w:val="28"/>
        </w:rPr>
        <w:t>Буринское</w:t>
      </w:r>
      <w:r w:rsidRPr="0059108A">
        <w:rPr>
          <w:b/>
          <w:sz w:val="28"/>
          <w:szCs w:val="28"/>
        </w:rPr>
        <w:t xml:space="preserve">» по осуществлению </w:t>
      </w:r>
      <w:proofErr w:type="gramStart"/>
      <w:r w:rsidRPr="0059108A">
        <w:rPr>
          <w:b/>
          <w:sz w:val="28"/>
          <w:szCs w:val="28"/>
        </w:rPr>
        <w:t>контроля за</w:t>
      </w:r>
      <w:proofErr w:type="gramEnd"/>
      <w:r w:rsidRPr="0059108A">
        <w:rPr>
          <w:b/>
          <w:sz w:val="28"/>
          <w:szCs w:val="28"/>
        </w:rPr>
        <w:t xml:space="preserve"> исполнением бюджета сельского поселения «</w:t>
      </w:r>
      <w:r>
        <w:rPr>
          <w:b/>
          <w:sz w:val="28"/>
          <w:szCs w:val="28"/>
        </w:rPr>
        <w:t>Буринское</w:t>
      </w:r>
      <w:r w:rsidRPr="0059108A">
        <w:rPr>
          <w:b/>
          <w:sz w:val="28"/>
          <w:szCs w:val="28"/>
        </w:rPr>
        <w:t>»</w:t>
      </w:r>
    </w:p>
    <w:p w:rsidR="001B1D23" w:rsidRPr="0059108A" w:rsidRDefault="001B1D23" w:rsidP="001B1D23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1B1D23" w:rsidRPr="0059108A" w:rsidRDefault="001B1D23" w:rsidP="001B1D23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b w:val="0"/>
          <w:sz w:val="28"/>
          <w:szCs w:val="28"/>
        </w:rPr>
        <w:t>Администрация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именуемая в дальнейшем «Сторона 1», в лице главы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Максимченко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Ирины Юрьевны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, действующ</w:t>
      </w:r>
      <w:r>
        <w:rPr>
          <w:rFonts w:ascii="Times New Roman" w:hAnsi="Times New Roman" w:cs="Times New Roman"/>
          <w:b w:val="0"/>
          <w:sz w:val="28"/>
          <w:szCs w:val="28"/>
        </w:rPr>
        <w:t>ей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сельского поселения «</w:t>
      </w:r>
      <w:r>
        <w:rPr>
          <w:rFonts w:ascii="Times New Roman" w:hAnsi="Times New Roman" w:cs="Times New Roman"/>
          <w:b w:val="0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b w:val="0"/>
          <w:sz w:val="28"/>
          <w:szCs w:val="28"/>
        </w:rPr>
        <w:t>», с одной стороны, и администрация муниципального района «Калганский район», именуемая в дальнейшем «Сторона 2», в лице главы муниципального района «Калганский район» Жбанчикова Михаила Юрьевича, действующего на основании Устава муниципального района «Калганский район», с другой стороны</w:t>
      </w:r>
      <w:proofErr w:type="gramEnd"/>
      <w:r w:rsidRPr="0059108A">
        <w:rPr>
          <w:rFonts w:ascii="Times New Roman" w:hAnsi="Times New Roman" w:cs="Times New Roman"/>
          <w:b w:val="0"/>
          <w:sz w:val="28"/>
          <w:szCs w:val="28"/>
        </w:rPr>
        <w:t>, вместе именуемые «Стороны», заключили настоящее Соглашение о нижеследующем.</w:t>
      </w:r>
    </w:p>
    <w:p w:rsidR="001B1D23" w:rsidRPr="0059108A" w:rsidRDefault="001B1D23" w:rsidP="001B1D23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1B1D23" w:rsidRPr="0059108A" w:rsidRDefault="001B1D23" w:rsidP="001B1D2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1D23" w:rsidRPr="0059108A" w:rsidRDefault="001B1D23" w:rsidP="001B1D2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59108A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сельского поселения «</w:t>
      </w:r>
      <w:r>
        <w:rPr>
          <w:rFonts w:ascii="Times New Roman" w:hAnsi="Times New Roman" w:cs="Times New Roman"/>
          <w:bCs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>», указанных в пункте 1.2 настоящего Соглашения, за счет межбюджетных трансфертов, предоставляемых из бюджета 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>» в бюджет муниципального района «Калганский район», за исключением исключительных полномочий представительного органа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том числе по нормативному регулированию в области данного вопроса местного значения, а также полномочий исполнительно-распорядительного органа муниципального образования в области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исполнением полномочий по решению вопроса местного значения.</w:t>
      </w:r>
    </w:p>
    <w:p w:rsidR="001B1D23" w:rsidRPr="0059108A" w:rsidRDefault="001B1D23" w:rsidP="001B1D23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1.2. Сторона 1 передает, а Сторона 2 принимает на себя следующие полномочия (далее – переданные полномочия):</w:t>
      </w:r>
    </w:p>
    <w:p w:rsidR="001B1D23" w:rsidRPr="0059108A" w:rsidRDefault="001B1D23" w:rsidP="001B1D23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внутреннего муниципального финансового контроля, предусмотренные статьей 269</w:t>
      </w:r>
      <w:r w:rsidRPr="0059108A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2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Бюджетного кодекса Российской Федерации;</w:t>
      </w:r>
    </w:p>
    <w:p w:rsidR="001B1D23" w:rsidRPr="0059108A" w:rsidRDefault="001B1D23" w:rsidP="001B1D2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- по проведению </w:t>
      </w:r>
      <w:r w:rsidRPr="0059108A">
        <w:rPr>
          <w:rFonts w:ascii="Times New Roman" w:hAnsi="Times New Roman" w:cs="Times New Roman"/>
          <w:sz w:val="28"/>
          <w:szCs w:val="28"/>
        </w:rPr>
        <w:t xml:space="preserve">анализа осуществления главными администраторами бюджетных средств внутреннего финансового контроля и внутреннего </w:t>
      </w:r>
      <w:r w:rsidRPr="0059108A">
        <w:rPr>
          <w:rFonts w:ascii="Times New Roman" w:hAnsi="Times New Roman" w:cs="Times New Roman"/>
          <w:sz w:val="28"/>
          <w:szCs w:val="28"/>
        </w:rPr>
        <w:lastRenderedPageBreak/>
        <w:t>финансового аудита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, предусмотренные пунктом 4 статьи 157 Бюджетного кодекса Российской Федерации;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-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B1D23" w:rsidRPr="0059108A" w:rsidRDefault="001B1D23" w:rsidP="001B1D2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2. Финансовое обеспечение Соглашения</w:t>
      </w:r>
    </w:p>
    <w:p w:rsidR="001B1D23" w:rsidRPr="0059108A" w:rsidRDefault="001B1D23" w:rsidP="001B1D2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2.1. Размер межбюджетных трансфертов, предоставляемых на осуществление переданных полномочий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бюджету </w:t>
      </w:r>
      <w:r w:rsidRPr="0059108A">
        <w:rPr>
          <w:rFonts w:ascii="Times New Roman" w:hAnsi="Times New Roman" w:cs="Times New Roman"/>
          <w:sz w:val="28"/>
          <w:szCs w:val="28"/>
        </w:rPr>
        <w:t xml:space="preserve">муниципального района «Калганский район»,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равен 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 xml:space="preserve">500,00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рублей (</w:t>
      </w:r>
      <w:r w:rsidRPr="0059108A">
        <w:rPr>
          <w:rFonts w:ascii="Times New Roman" w:hAnsi="Times New Roman" w:cs="Times New Roman"/>
          <w:kern w:val="2"/>
          <w:sz w:val="28"/>
          <w:szCs w:val="28"/>
          <w:u w:val="single"/>
        </w:rPr>
        <w:t>пятьсот рублей 00 копеек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).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2.2. Расходы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на предоставление межбюджетных трансфертов и расходы бюджета муниципального района «Калганский район», осуществляемые за счет межбюджетных трансфертов,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планируются и исполняются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по соответствующему разделу бюджетной классификации.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2.3. Межбюджетные трансферты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>»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бюджету муниципального района «Калганский район» перечисляются один раз в год в срок до 1 декабря текущего финансового года.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2.4. Межбюджетные трансферты, полученные бюджетом муниципального района «Калганский район» из бюджета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 xml:space="preserve">»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и не использованные в текущем финансовом году, могут быть использованы в следующем финансовом году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на те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же цели. В случае отказа от заключения соглашения на следующий год неиспользованный остаток межбюджетных трансфертов подлежит возврату в бюджет </w:t>
      </w:r>
      <w:r w:rsidRPr="0059108A">
        <w:rPr>
          <w:rFonts w:ascii="Times New Roman" w:hAnsi="Times New Roman" w:cs="Times New Roman"/>
          <w:sz w:val="28"/>
          <w:szCs w:val="28"/>
        </w:rPr>
        <w:t>сельского поселения «</w:t>
      </w:r>
      <w:r>
        <w:rPr>
          <w:rFonts w:ascii="Times New Roman" w:hAnsi="Times New Roman" w:cs="Times New Roman"/>
          <w:sz w:val="28"/>
          <w:szCs w:val="28"/>
        </w:rPr>
        <w:t>Буринское</w:t>
      </w:r>
      <w:r w:rsidRPr="0059108A">
        <w:rPr>
          <w:rFonts w:ascii="Times New Roman" w:hAnsi="Times New Roman" w:cs="Times New Roman"/>
          <w:sz w:val="28"/>
          <w:szCs w:val="28"/>
        </w:rPr>
        <w:t>».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2.5. В случае неисполнения или ненадлежащего исполнения Стороной 2 переданных полномочий размер межбюджетного трансферта уменьшается на сумму невыполненных работ по осуществлению переданных полномочий.</w:t>
      </w:r>
    </w:p>
    <w:p w:rsidR="001B1D23" w:rsidRPr="0059108A" w:rsidRDefault="001B1D23" w:rsidP="001B1D2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3. Права и обязанности сторон</w:t>
      </w:r>
    </w:p>
    <w:p w:rsidR="001B1D23" w:rsidRPr="0059108A" w:rsidRDefault="001B1D23" w:rsidP="001B1D23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3.1. Сторона 1 обязана: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3.1.1. передать осуществление полномочий Стороне 2;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3.1.2. 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3.1.3. 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3.1.4. 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3.2. Сторона 2 обязана: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3.2.1. осуществлять переданные Стороной 1 полномочия;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>3.2.2. 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3.2.3. обеспечивать условия для беспрепятственного проведения Стороной 1 проверок осуществления переданных полномочий;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3.2.4. 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b/>
          <w:kern w:val="2"/>
          <w:sz w:val="28"/>
          <w:szCs w:val="28"/>
        </w:rPr>
        <w:t>3.3. Сторона 1 вправе: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3.3.1. осуществлять контроль за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1B1D23" w:rsidRPr="0059108A" w:rsidRDefault="001B1D23" w:rsidP="001B1D2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3.3.2.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их использования Стороной 2 не по целевому назначению;</w:t>
      </w:r>
    </w:p>
    <w:p w:rsidR="001B1D23" w:rsidRPr="0059108A" w:rsidRDefault="001B1D23" w:rsidP="001B1D2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3.3.3.</w:t>
      </w:r>
      <w:r w:rsidRPr="0059108A">
        <w:rPr>
          <w:kern w:val="2"/>
          <w:sz w:val="28"/>
          <w:szCs w:val="28"/>
        </w:rPr>
        <w:t xml:space="preserve"> т</w:t>
      </w:r>
      <w:r w:rsidRPr="0059108A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59108A">
        <w:rPr>
          <w:sz w:val="28"/>
          <w:szCs w:val="28"/>
        </w:rPr>
        <w:t>дств в сл</w:t>
      </w:r>
      <w:proofErr w:type="gramEnd"/>
      <w:r w:rsidRPr="0059108A">
        <w:rPr>
          <w:sz w:val="28"/>
          <w:szCs w:val="28"/>
        </w:rPr>
        <w:t>учае неисполнения Стороной 2 переданных полномочий;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3.3.4. запрашивать у Стороны 2 документы, отчеты и иную информацию, связанную с осуществлением переданных полномочий.</w:t>
      </w:r>
    </w:p>
    <w:p w:rsidR="001B1D23" w:rsidRPr="0059108A" w:rsidRDefault="001B1D23" w:rsidP="001B1D2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rStyle w:val="afff8"/>
          <w:sz w:val="28"/>
          <w:szCs w:val="28"/>
        </w:rPr>
        <w:t>3.4. Сторона 2 вправе: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3.4.1. 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3.4.2. запрашивать у Стороны 1 документы, отчеты и иную информацию, необходимую для осуществления переданных полномочий;</w:t>
      </w:r>
    </w:p>
    <w:p w:rsidR="001B1D23" w:rsidRPr="0059108A" w:rsidRDefault="001B1D23" w:rsidP="001B1D2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3.4.3.</w:t>
      </w:r>
      <w:r w:rsidRPr="0059108A">
        <w:rPr>
          <w:kern w:val="2"/>
          <w:sz w:val="28"/>
          <w:szCs w:val="28"/>
        </w:rPr>
        <w:t xml:space="preserve"> п</w:t>
      </w:r>
      <w:r w:rsidRPr="0059108A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59108A">
        <w:rPr>
          <w:sz w:val="28"/>
          <w:szCs w:val="28"/>
        </w:rPr>
        <w:t>непредоставления</w:t>
      </w:r>
      <w:proofErr w:type="spellEnd"/>
      <w:r w:rsidRPr="0059108A">
        <w:rPr>
          <w:sz w:val="28"/>
          <w:szCs w:val="28"/>
        </w:rPr>
        <w:t xml:space="preserve"> финансовых средств </w:t>
      </w:r>
      <w:proofErr w:type="gramStart"/>
      <w:r w:rsidRPr="0059108A">
        <w:rPr>
          <w:sz w:val="28"/>
          <w:szCs w:val="28"/>
        </w:rPr>
        <w:t>и(</w:t>
      </w:r>
      <w:proofErr w:type="gramEnd"/>
      <w:r w:rsidRPr="0059108A">
        <w:rPr>
          <w:sz w:val="28"/>
          <w:szCs w:val="28"/>
        </w:rPr>
        <w:t xml:space="preserve">или) непредставления </w:t>
      </w:r>
      <w:r w:rsidRPr="0059108A">
        <w:rPr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1B1D23" w:rsidRPr="0059108A" w:rsidRDefault="001B1D23" w:rsidP="001B1D23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9108A">
        <w:rPr>
          <w:sz w:val="28"/>
          <w:szCs w:val="28"/>
        </w:rPr>
        <w:t>3.4.4.</w:t>
      </w:r>
      <w:r w:rsidRPr="0059108A">
        <w:rPr>
          <w:kern w:val="2"/>
          <w:sz w:val="28"/>
          <w:szCs w:val="28"/>
        </w:rPr>
        <w:t xml:space="preserve"> о</w:t>
      </w:r>
      <w:r w:rsidRPr="0059108A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1B1D23" w:rsidRPr="0059108A" w:rsidRDefault="001B1D23" w:rsidP="001B1D23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59108A">
        <w:rPr>
          <w:rFonts w:ascii="Times New Roman" w:hAnsi="Times New Roman"/>
          <w:sz w:val="28"/>
          <w:szCs w:val="28"/>
        </w:rPr>
        <w:t>3.4.5.</w:t>
      </w:r>
      <w:r w:rsidRPr="0059108A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9108A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«Калганский район».</w:t>
      </w:r>
    </w:p>
    <w:p w:rsidR="001B1D23" w:rsidRPr="0059108A" w:rsidRDefault="001B1D23" w:rsidP="001B1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4. Основания и порядок прекращения Соглашения</w:t>
      </w:r>
    </w:p>
    <w:p w:rsidR="001B1D23" w:rsidRPr="0059108A" w:rsidRDefault="001B1D23" w:rsidP="001B1D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4.1. Действие настоящего Соглашения может быть прекращено досрочно: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4.1.1. по взаимному согласию Сторон. </w:t>
      </w:r>
      <w:r w:rsidRPr="0059108A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4.1.2. 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связи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с чем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Соглашения направляется в письменном виде. Соглашение считается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расторгнутым по </w:t>
      </w:r>
      <w:proofErr w:type="gramStart"/>
      <w:r w:rsidRPr="0059108A">
        <w:rPr>
          <w:rFonts w:ascii="Times New Roman" w:hAnsi="Times New Roman" w:cs="Times New Roman"/>
          <w:kern w:val="2"/>
          <w:sz w:val="28"/>
          <w:szCs w:val="28"/>
        </w:rPr>
        <w:t>истечении</w:t>
      </w:r>
      <w:proofErr w:type="gramEnd"/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 30 дней с момента получения уведомления другой Стороной;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4.1.3. </w:t>
      </w:r>
      <w:r w:rsidRPr="0059108A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1B1D23" w:rsidRPr="0059108A" w:rsidRDefault="001B1D23" w:rsidP="001B1D2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sz w:val="28"/>
          <w:szCs w:val="28"/>
        </w:rPr>
        <w:t>5. Ответственность за нарушение настоящего Соглашения</w:t>
      </w:r>
    </w:p>
    <w:p w:rsidR="001B1D23" w:rsidRPr="0059108A" w:rsidRDefault="001B1D23" w:rsidP="001B1D23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5.1. 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1B1D23" w:rsidRPr="0059108A" w:rsidRDefault="001B1D23" w:rsidP="001B1D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1B1D23" w:rsidRPr="0059108A" w:rsidRDefault="001B1D23" w:rsidP="001B1D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6.1. Настоящее Соглашение вступает в силу с </w:t>
      </w:r>
      <w:r w:rsidRPr="0059108A">
        <w:rPr>
          <w:rFonts w:ascii="Times New Roman" w:hAnsi="Times New Roman" w:cs="Times New Roman"/>
          <w:sz w:val="28"/>
          <w:szCs w:val="28"/>
        </w:rPr>
        <w:t>«01»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9108A">
        <w:rPr>
          <w:rFonts w:ascii="Times New Roman" w:hAnsi="Times New Roman" w:cs="Times New Roman"/>
          <w:sz w:val="28"/>
          <w:szCs w:val="28"/>
        </w:rPr>
        <w:t xml:space="preserve">я 2019 года 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и действует до</w:t>
      </w:r>
      <w:r w:rsidRPr="0059108A">
        <w:rPr>
          <w:rFonts w:ascii="Times New Roman" w:hAnsi="Times New Roman" w:cs="Times New Roman"/>
          <w:sz w:val="28"/>
          <w:szCs w:val="28"/>
        </w:rPr>
        <w:t xml:space="preserve"> «01» сентября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9108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108A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6.2. 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1B1D23" w:rsidRPr="0059108A" w:rsidRDefault="001B1D23" w:rsidP="001B1D23">
      <w:pPr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6.3. Настоящее Соглашение может быть дополнено или изменено путем подписания Сторонами дополнительных соглашений.</w:t>
      </w:r>
    </w:p>
    <w:p w:rsidR="001B1D23" w:rsidRPr="0059108A" w:rsidRDefault="001B1D23" w:rsidP="001B1D2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 xml:space="preserve">6.4. </w:t>
      </w:r>
      <w:r w:rsidRPr="0059108A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</w:t>
      </w:r>
      <w:proofErr w:type="gramStart"/>
      <w:r w:rsidRPr="0059108A">
        <w:rPr>
          <w:rFonts w:ascii="Times New Roman" w:hAnsi="Times New Roman" w:cs="Times New Roman"/>
          <w:sz w:val="28"/>
          <w:szCs w:val="28"/>
        </w:rPr>
        <w:t>оформляются Сторонами в письменном виде и подлежат</w:t>
      </w:r>
      <w:proofErr w:type="gramEnd"/>
      <w:r w:rsidRPr="0059108A">
        <w:rPr>
          <w:rFonts w:ascii="Times New Roman" w:hAnsi="Times New Roman" w:cs="Times New Roman"/>
          <w:sz w:val="28"/>
          <w:szCs w:val="28"/>
        </w:rPr>
        <w:t xml:space="preserve"> подписанию Сторонами. 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6.5. По вопросам, не урегулированным настоящим Соглашением, Стороны руководствуются действующим законодательством.</w:t>
      </w:r>
    </w:p>
    <w:p w:rsidR="001B1D23" w:rsidRPr="0059108A" w:rsidRDefault="001B1D23" w:rsidP="001B1D2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9108A">
        <w:rPr>
          <w:rFonts w:ascii="Times New Roman" w:hAnsi="Times New Roman" w:cs="Times New Roman"/>
          <w:kern w:val="2"/>
          <w:sz w:val="28"/>
          <w:szCs w:val="28"/>
        </w:rPr>
        <w:t>6.6. 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1B1D23" w:rsidRPr="0059108A" w:rsidRDefault="001B1D23" w:rsidP="001B1D2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108A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9108A">
        <w:rPr>
          <w:rFonts w:ascii="Times New Roman" w:hAnsi="Times New Roman" w:cs="Times New Roman"/>
          <w:b/>
          <w:bCs/>
          <w:sz w:val="28"/>
          <w:szCs w:val="28"/>
        </w:rPr>
        <w:t>Реквизиты и подписи Сторон</w:t>
      </w:r>
    </w:p>
    <w:p w:rsidR="001B1D23" w:rsidRPr="0059108A" w:rsidRDefault="001B1D23" w:rsidP="001B1D23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1B1D23" w:rsidRPr="0059108A" w:rsidTr="00EF2566">
        <w:tc>
          <w:tcPr>
            <w:tcW w:w="4926" w:type="dxa"/>
          </w:tcPr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«Калганский район»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Адрес: 674340, Забайкальский край,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алга</w:t>
            </w:r>
            <w:proofErr w:type="spell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, ул.60 лет Октября, 3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Телефон (30249) 4-13-85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ИНН 7507000226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КПП 750701001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р/с 40204810800000000088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 xml:space="preserve">в ГРКЦ ГУ Банка России по Забайкальскому краю </w:t>
            </w:r>
            <w:proofErr w:type="spell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ита</w:t>
            </w:r>
            <w:proofErr w:type="spellEnd"/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/с 03913008120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БИК 047601001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Буринское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6743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Забайкальский край, Калганский район,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ура</w:t>
            </w:r>
            <w:proofErr w:type="spell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Виталия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Козлова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 xml:space="preserve"> 40204810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000000000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ГРКЦ ГУ Банка России по Забайкальскому краю</w:t>
            </w:r>
          </w:p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Л/счет: 039130082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Кор/счет</w:t>
            </w:r>
            <w:proofErr w:type="gramEnd"/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: 0116810874030000321</w:t>
            </w:r>
          </w:p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БИК: 047601001</w:t>
            </w:r>
          </w:p>
          <w:p w:rsidR="001B1D23" w:rsidRPr="00CB7C4F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ИНН/КПП 75070019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B7C4F">
              <w:rPr>
                <w:rFonts w:ascii="Times New Roman" w:hAnsi="Times New Roman" w:cs="Times New Roman"/>
                <w:sz w:val="28"/>
                <w:szCs w:val="28"/>
              </w:rPr>
              <w:t>/750701001</w:t>
            </w:r>
          </w:p>
          <w:p w:rsidR="001B1D23" w:rsidRPr="0059108A" w:rsidRDefault="001B1D23" w:rsidP="00EF25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23" w:rsidRPr="0059108A" w:rsidTr="00EF2566">
        <w:tc>
          <w:tcPr>
            <w:tcW w:w="4926" w:type="dxa"/>
          </w:tcPr>
          <w:p w:rsidR="001B1D23" w:rsidRPr="0059108A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района «Калганский район»</w:t>
            </w:r>
          </w:p>
        </w:tc>
        <w:tc>
          <w:tcPr>
            <w:tcW w:w="4927" w:type="dxa"/>
          </w:tcPr>
          <w:p w:rsidR="001B1D23" w:rsidRPr="0059108A" w:rsidRDefault="001B1D23" w:rsidP="00EF2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Буринское</w:t>
            </w: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B1D23" w:rsidRPr="0059108A" w:rsidTr="00EF2566">
        <w:tc>
          <w:tcPr>
            <w:tcW w:w="4926" w:type="dxa"/>
          </w:tcPr>
          <w:p w:rsidR="001B1D23" w:rsidRPr="0059108A" w:rsidRDefault="001B1D23" w:rsidP="00EF25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Жбанчиков М.Ю.</w:t>
            </w:r>
          </w:p>
          <w:p w:rsidR="001B1D23" w:rsidRPr="0059108A" w:rsidRDefault="001B1D23" w:rsidP="00EF25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1B1D23" w:rsidRPr="0059108A" w:rsidRDefault="001B1D23" w:rsidP="00EF25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Максимченко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И.Ю.</w:t>
            </w:r>
          </w:p>
          <w:p w:rsidR="001B1D23" w:rsidRPr="0059108A" w:rsidRDefault="001B1D23" w:rsidP="00EF25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1D23" w:rsidRPr="0059108A" w:rsidTr="00EF2566">
        <w:tc>
          <w:tcPr>
            <w:tcW w:w="4926" w:type="dxa"/>
          </w:tcPr>
          <w:p w:rsidR="001B1D23" w:rsidRPr="0059108A" w:rsidRDefault="001B1D23" w:rsidP="00EF25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  <w:tc>
          <w:tcPr>
            <w:tcW w:w="4927" w:type="dxa"/>
          </w:tcPr>
          <w:p w:rsidR="001B1D23" w:rsidRPr="0059108A" w:rsidRDefault="001B1D23" w:rsidP="00EF25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9108A">
              <w:rPr>
                <w:rFonts w:ascii="Times New Roman" w:hAnsi="Times New Roman" w:cs="Times New Roman"/>
                <w:sz w:val="28"/>
                <w:szCs w:val="28"/>
              </w:rPr>
              <w:t>«___»__________ 20___года</w:t>
            </w:r>
          </w:p>
        </w:tc>
      </w:tr>
    </w:tbl>
    <w:p w:rsidR="001B1D23" w:rsidRPr="0059108A" w:rsidRDefault="001B1D23" w:rsidP="001B1D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25" w:rsidRPr="003D47BE" w:rsidRDefault="00E27525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_GoBack"/>
      <w:bookmarkEnd w:id="5"/>
    </w:p>
    <w:sectPr w:rsidR="00E27525" w:rsidRPr="003D47BE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EFE" w:rsidRDefault="00EB2EFE">
      <w:r>
        <w:separator/>
      </w:r>
    </w:p>
  </w:endnote>
  <w:endnote w:type="continuationSeparator" w:id="0">
    <w:p w:rsidR="00EB2EFE" w:rsidRDefault="00EB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EFE" w:rsidRDefault="00EB2EFE">
      <w:r>
        <w:separator/>
      </w:r>
    </w:p>
  </w:footnote>
  <w:footnote w:type="continuationSeparator" w:id="0">
    <w:p w:rsidR="00EB2EFE" w:rsidRDefault="00EB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35CC"/>
    <w:multiLevelType w:val="hybridMultilevel"/>
    <w:tmpl w:val="0DD4E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F91E7D14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D53A4"/>
    <w:rsid w:val="000D62D2"/>
    <w:rsid w:val="000F5E5E"/>
    <w:rsid w:val="00113C8E"/>
    <w:rsid w:val="0014013D"/>
    <w:rsid w:val="00141100"/>
    <w:rsid w:val="00150F8A"/>
    <w:rsid w:val="00157584"/>
    <w:rsid w:val="00157EC8"/>
    <w:rsid w:val="00166A57"/>
    <w:rsid w:val="00191EB6"/>
    <w:rsid w:val="001B1D23"/>
    <w:rsid w:val="001D5AD3"/>
    <w:rsid w:val="001E1BE6"/>
    <w:rsid w:val="001F5E2C"/>
    <w:rsid w:val="00247856"/>
    <w:rsid w:val="00271FA4"/>
    <w:rsid w:val="002722E4"/>
    <w:rsid w:val="00274EAA"/>
    <w:rsid w:val="0028520A"/>
    <w:rsid w:val="002B6BCE"/>
    <w:rsid w:val="002D4AF3"/>
    <w:rsid w:val="003041A3"/>
    <w:rsid w:val="003114CC"/>
    <w:rsid w:val="003373AE"/>
    <w:rsid w:val="003438FB"/>
    <w:rsid w:val="003464D3"/>
    <w:rsid w:val="0037397C"/>
    <w:rsid w:val="00374D5F"/>
    <w:rsid w:val="00383D7B"/>
    <w:rsid w:val="003A495A"/>
    <w:rsid w:val="003C396E"/>
    <w:rsid w:val="003D47BE"/>
    <w:rsid w:val="0040695D"/>
    <w:rsid w:val="00407FC6"/>
    <w:rsid w:val="0041255C"/>
    <w:rsid w:val="0041281D"/>
    <w:rsid w:val="00436CAA"/>
    <w:rsid w:val="00462673"/>
    <w:rsid w:val="00474E13"/>
    <w:rsid w:val="00484370"/>
    <w:rsid w:val="00490D36"/>
    <w:rsid w:val="00497065"/>
    <w:rsid w:val="004B6958"/>
    <w:rsid w:val="004C7535"/>
    <w:rsid w:val="004E46AF"/>
    <w:rsid w:val="004F7404"/>
    <w:rsid w:val="00510E59"/>
    <w:rsid w:val="005260AC"/>
    <w:rsid w:val="005432E4"/>
    <w:rsid w:val="00556A5F"/>
    <w:rsid w:val="005809AF"/>
    <w:rsid w:val="00590ED1"/>
    <w:rsid w:val="005A621E"/>
    <w:rsid w:val="005A70D6"/>
    <w:rsid w:val="005B6796"/>
    <w:rsid w:val="005C64AB"/>
    <w:rsid w:val="005D0BA9"/>
    <w:rsid w:val="005F5696"/>
    <w:rsid w:val="006079E8"/>
    <w:rsid w:val="00621998"/>
    <w:rsid w:val="00635374"/>
    <w:rsid w:val="0063697D"/>
    <w:rsid w:val="00667694"/>
    <w:rsid w:val="0067700C"/>
    <w:rsid w:val="006A51F9"/>
    <w:rsid w:val="006B3AFC"/>
    <w:rsid w:val="006D1B86"/>
    <w:rsid w:val="00746A26"/>
    <w:rsid w:val="00747792"/>
    <w:rsid w:val="00757FCB"/>
    <w:rsid w:val="007610D8"/>
    <w:rsid w:val="0078463B"/>
    <w:rsid w:val="007856D2"/>
    <w:rsid w:val="00787412"/>
    <w:rsid w:val="00797C0B"/>
    <w:rsid w:val="007B7FF5"/>
    <w:rsid w:val="007C2589"/>
    <w:rsid w:val="007C64F8"/>
    <w:rsid w:val="007D6986"/>
    <w:rsid w:val="007E2C46"/>
    <w:rsid w:val="007E6E98"/>
    <w:rsid w:val="008108F7"/>
    <w:rsid w:val="00837AB2"/>
    <w:rsid w:val="00862C20"/>
    <w:rsid w:val="0086621E"/>
    <w:rsid w:val="00871F5A"/>
    <w:rsid w:val="008835CB"/>
    <w:rsid w:val="008C01D4"/>
    <w:rsid w:val="008C47AE"/>
    <w:rsid w:val="008E0BD3"/>
    <w:rsid w:val="008E65D5"/>
    <w:rsid w:val="008F013E"/>
    <w:rsid w:val="008F51D7"/>
    <w:rsid w:val="00912D67"/>
    <w:rsid w:val="009555D3"/>
    <w:rsid w:val="00965984"/>
    <w:rsid w:val="0098282F"/>
    <w:rsid w:val="009840A6"/>
    <w:rsid w:val="009A249B"/>
    <w:rsid w:val="009A79C6"/>
    <w:rsid w:val="009C3297"/>
    <w:rsid w:val="009F486A"/>
    <w:rsid w:val="00A06E6D"/>
    <w:rsid w:val="00A3672C"/>
    <w:rsid w:val="00A41D97"/>
    <w:rsid w:val="00A54ECD"/>
    <w:rsid w:val="00A80B6C"/>
    <w:rsid w:val="00A95940"/>
    <w:rsid w:val="00AA3AB7"/>
    <w:rsid w:val="00AB4D47"/>
    <w:rsid w:val="00AB7CB1"/>
    <w:rsid w:val="00AC5F44"/>
    <w:rsid w:val="00AC6E18"/>
    <w:rsid w:val="00B00F3E"/>
    <w:rsid w:val="00B11866"/>
    <w:rsid w:val="00B30E43"/>
    <w:rsid w:val="00B56B23"/>
    <w:rsid w:val="00B60E4C"/>
    <w:rsid w:val="00B62270"/>
    <w:rsid w:val="00B62DC4"/>
    <w:rsid w:val="00B671F8"/>
    <w:rsid w:val="00BB4A40"/>
    <w:rsid w:val="00BC2153"/>
    <w:rsid w:val="00BE3833"/>
    <w:rsid w:val="00BE46F6"/>
    <w:rsid w:val="00C33F3E"/>
    <w:rsid w:val="00C4029D"/>
    <w:rsid w:val="00C5743B"/>
    <w:rsid w:val="00C66714"/>
    <w:rsid w:val="00C80748"/>
    <w:rsid w:val="00CB1AB3"/>
    <w:rsid w:val="00CB4430"/>
    <w:rsid w:val="00CD405A"/>
    <w:rsid w:val="00CD5DD9"/>
    <w:rsid w:val="00CE1820"/>
    <w:rsid w:val="00D21DDA"/>
    <w:rsid w:val="00D41975"/>
    <w:rsid w:val="00DC5409"/>
    <w:rsid w:val="00DE3AE5"/>
    <w:rsid w:val="00DE6400"/>
    <w:rsid w:val="00DF0B4F"/>
    <w:rsid w:val="00E20AEB"/>
    <w:rsid w:val="00E22489"/>
    <w:rsid w:val="00E2503F"/>
    <w:rsid w:val="00E27525"/>
    <w:rsid w:val="00E3206A"/>
    <w:rsid w:val="00E36289"/>
    <w:rsid w:val="00E57D15"/>
    <w:rsid w:val="00EA4352"/>
    <w:rsid w:val="00EB2EFE"/>
    <w:rsid w:val="00EB7AF7"/>
    <w:rsid w:val="00EC4DFB"/>
    <w:rsid w:val="00ED7A9E"/>
    <w:rsid w:val="00EE2092"/>
    <w:rsid w:val="00F005B6"/>
    <w:rsid w:val="00F06342"/>
    <w:rsid w:val="00F36C40"/>
    <w:rsid w:val="00F406DE"/>
    <w:rsid w:val="00F75AD6"/>
    <w:rsid w:val="00F75FA3"/>
    <w:rsid w:val="00F905A1"/>
    <w:rsid w:val="00FB5364"/>
    <w:rsid w:val="00FC1C32"/>
    <w:rsid w:val="00FC7C6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5743B"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"/>
    <w:qFormat/>
    <w:rsid w:val="00C5743B"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"/>
    <w:qFormat/>
    <w:rsid w:val="00C5743B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"/>
    <w:qFormat/>
    <w:rsid w:val="00C5743B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5743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C5743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C5743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C5743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C5743B"/>
    <w:rPr>
      <w:b/>
      <w:color w:val="000080"/>
    </w:rPr>
  </w:style>
  <w:style w:type="character" w:customStyle="1" w:styleId="a4">
    <w:name w:val="Гипертекстовая ссылка"/>
    <w:uiPriority w:val="99"/>
    <w:rsid w:val="00C5743B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C5743B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C5743B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C5743B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C5743B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C5743B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C5743B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C5743B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C5743B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C5743B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C5743B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C5743B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C5743B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C5743B"/>
  </w:style>
  <w:style w:type="paragraph" w:customStyle="1" w:styleId="af2">
    <w:name w:val="Колонтитул (левый)"/>
    <w:basedOn w:val="af1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C5743B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C5743B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C5743B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C5743B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C5743B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C5743B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C5743B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C5743B"/>
    <w:pPr>
      <w:jc w:val="both"/>
    </w:pPr>
  </w:style>
  <w:style w:type="paragraph" w:customStyle="1" w:styleId="afc">
    <w:name w:val="Объект"/>
    <w:basedOn w:val="a"/>
    <w:next w:val="a"/>
    <w:uiPriority w:val="99"/>
    <w:rsid w:val="00C5743B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C5743B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C5743B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C5743B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C5743B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C5743B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C5743B"/>
  </w:style>
  <w:style w:type="paragraph" w:customStyle="1" w:styleId="aff3">
    <w:name w:val="Пример."/>
    <w:basedOn w:val="a"/>
    <w:next w:val="a"/>
    <w:uiPriority w:val="99"/>
    <w:rsid w:val="00C5743B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C5743B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C5743B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C5743B"/>
    <w:pPr>
      <w:ind w:right="118"/>
      <w:jc w:val="both"/>
    </w:pPr>
  </w:style>
  <w:style w:type="character" w:customStyle="1" w:styleId="aff7">
    <w:name w:val="Сравнение редакций"/>
    <w:uiPriority w:val="99"/>
    <w:rsid w:val="00C5743B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C5743B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C5743B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C5743B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C5743B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C5743B"/>
  </w:style>
  <w:style w:type="character" w:customStyle="1" w:styleId="affd">
    <w:name w:val="Утратил силу"/>
    <w:uiPriority w:val="99"/>
    <w:rsid w:val="00C5743B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C5743B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1">
    <w:name w:val="Верхний колонтитул Знак"/>
    <w:link w:val="afff0"/>
    <w:uiPriority w:val="99"/>
    <w:semiHidden/>
    <w:locked/>
    <w:rsid w:val="00C5743B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D47BE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0C8A-45A4-4EBA-AC3C-EBF4858F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3</cp:revision>
  <cp:lastPrinted>2019-06-11T06:28:00Z</cp:lastPrinted>
  <dcterms:created xsi:type="dcterms:W3CDTF">2019-06-11T06:41:00Z</dcterms:created>
  <dcterms:modified xsi:type="dcterms:W3CDTF">2019-06-11T06:42:00Z</dcterms:modified>
</cp:coreProperties>
</file>