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2843C0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</w:pPr>
      <w:r>
        <w:t>«21</w:t>
      </w:r>
      <w:r w:rsidR="00774920" w:rsidRPr="00B35F88">
        <w:t xml:space="preserve">» </w:t>
      </w:r>
      <w:r w:rsidR="00964541">
        <w:t>января</w:t>
      </w:r>
      <w:r w:rsidR="00607D83">
        <w:t xml:space="preserve"> 2020</w:t>
      </w:r>
      <w:r w:rsidR="00B35F88" w:rsidRPr="00B35F88">
        <w:t xml:space="preserve"> года</w:t>
      </w:r>
      <w:r w:rsidR="00B35F88" w:rsidRPr="00B35F88">
        <w:tab/>
        <w:t xml:space="preserve">         </w:t>
      </w:r>
      <w:r w:rsidR="00774920" w:rsidRPr="00B35F88">
        <w:t>№</w:t>
      </w:r>
      <w:r w:rsidR="00512300">
        <w:t xml:space="preserve"> </w:t>
      </w:r>
      <w:r w:rsidR="001D0C76">
        <w:t xml:space="preserve"> </w:t>
      </w:r>
    </w:p>
    <w:p w:rsidR="009D5897" w:rsidRDefault="009D5897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</w:pPr>
      <w:r>
        <w:t>с.Калга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 w:rsidRPr="009C0271">
        <w:rPr>
          <w:b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774920" w:rsidRDefault="009C0271" w:rsidP="00472FAD">
      <w:pPr>
        <w:spacing w:after="0" w:line="240" w:lineRule="auto"/>
        <w:ind w:firstLine="709"/>
        <w:contextualSpacing/>
        <w:jc w:val="both"/>
      </w:pPr>
      <w:r>
        <w:t>В соответствии с пунктом 3 статьи 9 Федерального Закона от 12.01.1996 года № 8 ФЗ «О погребении и похоронном деле», ст. 2</w:t>
      </w:r>
      <w:r w:rsidR="00510FDB">
        <w:t>5</w:t>
      </w:r>
      <w:r>
        <w:t xml:space="preserve"> Устава муниципального района «Калганский район»</w:t>
      </w:r>
      <w:r w:rsidR="00774920">
        <w:t>, администрация муниципального района «Калганский район» постановляет:</w:t>
      </w:r>
    </w:p>
    <w:p w:rsidR="00EC686A" w:rsidRDefault="009C0271" w:rsidP="00472FAD">
      <w:pPr>
        <w:spacing w:after="0" w:line="240" w:lineRule="auto"/>
        <w:ind w:firstLine="709"/>
        <w:contextualSpacing/>
        <w:jc w:val="both"/>
      </w:pPr>
      <w:r>
        <w:t>1.</w:t>
      </w:r>
      <w:r w:rsidR="00B40E81">
        <w:t xml:space="preserve"> </w:t>
      </w:r>
      <w:r>
        <w:t>Утвердить</w:t>
      </w:r>
      <w:r w:rsidR="00EC686A">
        <w:t xml:space="preserve"> </w:t>
      </w:r>
      <w:r>
        <w:t>стоимость услуг, предоставляемых согласно гарантированному перечню услуг по погребению</w:t>
      </w:r>
      <w:r w:rsidR="00EC686A">
        <w:t>: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E16E49" w:rsidRPr="00E16E49">
        <w:t xml:space="preserve">умерших </w:t>
      </w:r>
      <w:r w:rsidR="00E16E49" w:rsidRPr="00E16E49">
        <w:rPr>
          <w:spacing w:val="2"/>
          <w:shd w:val="clear" w:color="auto" w:fill="FFFFFF"/>
        </w:rPr>
        <w:t>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8F33E8"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142178">
        <w:t xml:space="preserve"> </w:t>
      </w:r>
      <w:r w:rsidR="00142178" w:rsidRPr="00142178">
        <w:rPr>
          <w:spacing w:val="2"/>
          <w:shd w:val="clear" w:color="auto" w:fill="FFFFFF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9C0271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 w:rsidRPr="00142178">
        <w:rPr>
          <w:spacing w:val="2"/>
          <w:shd w:val="clear" w:color="auto" w:fill="FFFFFF"/>
        </w:rPr>
        <w:t xml:space="preserve">в случаях, если умерший не подлежал обязательному социальному страхованию на случай временной нетрудоспособности и в связи </w:t>
      </w:r>
      <w:proofErr w:type="gramStart"/>
      <w:r w:rsidR="00142178" w:rsidRPr="00142178">
        <w:rPr>
          <w:spacing w:val="2"/>
          <w:shd w:val="clear" w:color="auto" w:fill="FFFFFF"/>
        </w:rPr>
        <w:t>с</w:t>
      </w:r>
      <w:proofErr w:type="gramEnd"/>
      <w:r w:rsidR="00142178" w:rsidRPr="00142178">
        <w:rPr>
          <w:spacing w:val="2"/>
          <w:shd w:val="clear" w:color="auto" w:fill="FFFFFF"/>
        </w:rPr>
        <w:t xml:space="preserve">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8F33E8">
        <w:rPr>
          <w:spacing w:val="2"/>
          <w:shd w:val="clear" w:color="auto" w:fill="FFFFFF"/>
        </w:rPr>
        <w:t>,</w:t>
      </w:r>
      <w:r w:rsidR="008F33E8">
        <w:t xml:space="preserve"> согласно приложению</w:t>
      </w:r>
      <w:r w:rsidR="00B40E81">
        <w:t>.</w:t>
      </w:r>
    </w:p>
    <w:p w:rsidR="00B35F88" w:rsidRPr="003C377E" w:rsidRDefault="008F33E8" w:rsidP="00472FAD">
      <w:pPr>
        <w:spacing w:after="0" w:line="240" w:lineRule="auto"/>
        <w:ind w:firstLine="709"/>
        <w:contextualSpacing/>
        <w:jc w:val="both"/>
        <w:rPr>
          <w:b/>
        </w:rPr>
      </w:pPr>
      <w:r>
        <w:t>2</w:t>
      </w:r>
      <w:r w:rsidR="00774920">
        <w:t>.</w:t>
      </w:r>
      <w:r w:rsidR="00163BE4">
        <w:t xml:space="preserve"> Постановление администрации муниципальног</w:t>
      </w:r>
      <w:r w:rsidR="003C377E">
        <w:t>о района «Калганский район» от 2</w:t>
      </w:r>
      <w:r w:rsidR="00607D83">
        <w:t>1</w:t>
      </w:r>
      <w:r w:rsidR="00163BE4">
        <w:t xml:space="preserve"> </w:t>
      </w:r>
      <w:r w:rsidR="00E95EF2">
        <w:t>января</w:t>
      </w:r>
      <w:r w:rsidR="00163BE4">
        <w:t xml:space="preserve"> 201</w:t>
      </w:r>
      <w:r w:rsidR="00607D83">
        <w:t>9</w:t>
      </w:r>
      <w:r w:rsidR="00163BE4">
        <w:t xml:space="preserve"> года № </w:t>
      </w:r>
      <w:r w:rsidR="00607D83">
        <w:t>19</w:t>
      </w:r>
      <w:r w:rsidR="00163BE4">
        <w:t xml:space="preserve"> «</w:t>
      </w:r>
      <w:r w:rsidR="003C377E" w:rsidRPr="003C377E"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  <w:r w:rsidR="003C377E">
        <w:rPr>
          <w:b/>
        </w:rPr>
        <w:t xml:space="preserve"> </w:t>
      </w:r>
      <w:r w:rsidR="00163BE4">
        <w:t>считать утратившим силу.</w:t>
      </w:r>
      <w:r w:rsidR="00774920">
        <w:t xml:space="preserve">  </w:t>
      </w:r>
    </w:p>
    <w:p w:rsidR="000464AA" w:rsidRDefault="008F33E8" w:rsidP="00472FAD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3</w:t>
      </w:r>
      <w:r w:rsidR="000464AA">
        <w:t xml:space="preserve">. Настоящее постановление вступает в силу </w:t>
      </w:r>
      <w:r w:rsidR="00607D83">
        <w:t>с 01 февраля 2020</w:t>
      </w:r>
      <w:r w:rsidR="003C377E">
        <w:t xml:space="preserve"> года.</w:t>
      </w:r>
    </w:p>
    <w:p w:rsidR="002F62B9" w:rsidRDefault="002F62B9" w:rsidP="002F62B9">
      <w:pPr>
        <w:spacing w:after="0" w:line="240" w:lineRule="auto"/>
        <w:ind w:firstLine="709"/>
        <w:contextualSpacing/>
        <w:jc w:val="both"/>
      </w:pPr>
      <w:r>
        <w:lastRenderedPageBreak/>
        <w:t xml:space="preserve">4. Полный текст настоящего постановления опубликовать в районной газете «Родная земля» и на официальном сайте муниципального района «Калганский район» в сети интернет </w:t>
      </w:r>
      <w:r w:rsidRPr="00964541">
        <w:rPr>
          <w:lang w:val="en-US"/>
        </w:rPr>
        <w:t>www</w:t>
      </w:r>
      <w:r>
        <w:t>.</w:t>
      </w:r>
      <w:proofErr w:type="spellStart"/>
      <w:r>
        <w:t>калга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>.</w:t>
      </w:r>
    </w:p>
    <w:p w:rsidR="008F33E8" w:rsidRPr="00B35F88" w:rsidRDefault="002F62B9" w:rsidP="00472FAD">
      <w:pPr>
        <w:spacing w:after="0" w:line="240" w:lineRule="auto"/>
        <w:ind w:firstLine="709"/>
        <w:contextualSpacing/>
        <w:jc w:val="both"/>
      </w:pPr>
      <w:r>
        <w:t>5</w:t>
      </w:r>
      <w:r w:rsidR="008F33E8">
        <w:t xml:space="preserve">. </w:t>
      </w:r>
      <w:proofErr w:type="gramStart"/>
      <w:r w:rsidR="008F33E8">
        <w:t>Контроль за</w:t>
      </w:r>
      <w:proofErr w:type="gramEnd"/>
      <w:r w:rsidR="008F33E8">
        <w:t xml:space="preserve"> исполнением настоящего постановления возложить на Л.Ю.Маленьких.</w:t>
      </w:r>
    </w:p>
    <w:p w:rsidR="00B40E81" w:rsidRDefault="00B40E81" w:rsidP="00472FAD">
      <w:pPr>
        <w:spacing w:after="0" w:line="240" w:lineRule="auto"/>
        <w:ind w:firstLine="709"/>
        <w:contextualSpacing/>
      </w:pPr>
    </w:p>
    <w:p w:rsidR="00B40E81" w:rsidRDefault="00B40E81" w:rsidP="00472FAD">
      <w:pPr>
        <w:spacing w:after="0" w:line="240" w:lineRule="auto"/>
        <w:ind w:firstLine="709"/>
        <w:contextualSpacing/>
      </w:pPr>
    </w:p>
    <w:p w:rsidR="00DF4C61" w:rsidRDefault="00472FAD" w:rsidP="00472FAD">
      <w:pPr>
        <w:tabs>
          <w:tab w:val="left" w:pos="7095"/>
        </w:tabs>
        <w:spacing w:after="0" w:line="240" w:lineRule="auto"/>
        <w:ind w:firstLine="709"/>
      </w:pPr>
      <w:r>
        <w:t>Г</w:t>
      </w:r>
      <w:r w:rsidR="00B40E81">
        <w:t>лав</w:t>
      </w:r>
      <w:r>
        <w:t>а</w:t>
      </w:r>
      <w:r w:rsidR="00B35F88">
        <w:t xml:space="preserve"> администрации</w:t>
      </w:r>
      <w:r w:rsidR="00B35F88">
        <w:tab/>
        <w:t xml:space="preserve">   </w:t>
      </w:r>
    </w:p>
    <w:p w:rsidR="00B40E81" w:rsidRDefault="00B40E81" w:rsidP="00472FAD">
      <w:pPr>
        <w:spacing w:after="0" w:line="240" w:lineRule="auto"/>
        <w:ind w:firstLine="709"/>
      </w:pPr>
      <w:r>
        <w:t>муниципального района</w:t>
      </w:r>
      <w:r w:rsidR="00B35F88">
        <w:t xml:space="preserve">                                                 </w:t>
      </w:r>
      <w:r w:rsidR="00472FAD">
        <w:t>М.Ю.Жбанчиков</w:t>
      </w:r>
    </w:p>
    <w:p w:rsidR="00B40E81" w:rsidRDefault="00B40E81" w:rsidP="00472FAD">
      <w:pPr>
        <w:spacing w:after="0" w:line="240" w:lineRule="auto"/>
        <w:ind w:firstLine="709"/>
      </w:pPr>
      <w:r>
        <w:t>«Калганский район»</w:t>
      </w:r>
    </w:p>
    <w:p w:rsidR="00B40E81" w:rsidRDefault="00B40E81" w:rsidP="00B40E81">
      <w:pPr>
        <w:tabs>
          <w:tab w:val="left" w:pos="1830"/>
        </w:tabs>
      </w:pPr>
    </w:p>
    <w:p w:rsidR="000464AA" w:rsidRDefault="000464AA" w:rsidP="00B40E81">
      <w:pPr>
        <w:tabs>
          <w:tab w:val="left" w:pos="1830"/>
        </w:tabs>
      </w:pPr>
    </w:p>
    <w:p w:rsidR="00964541" w:rsidRDefault="00964541" w:rsidP="00B40E81">
      <w:pPr>
        <w:tabs>
          <w:tab w:val="left" w:pos="1830"/>
        </w:tabs>
      </w:pPr>
    </w:p>
    <w:p w:rsidR="00964541" w:rsidRDefault="00964541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034987" w:rsidRDefault="00034987" w:rsidP="00B40E81">
      <w:pPr>
        <w:tabs>
          <w:tab w:val="left" w:pos="1830"/>
        </w:tabs>
      </w:pPr>
    </w:p>
    <w:p w:rsidR="002F62B9" w:rsidRDefault="002F62B9" w:rsidP="00B40E81">
      <w:pPr>
        <w:tabs>
          <w:tab w:val="left" w:pos="1830"/>
        </w:tabs>
      </w:pPr>
    </w:p>
    <w:p w:rsidR="008F33E8" w:rsidRDefault="008F33E8" w:rsidP="00B40E81">
      <w:pPr>
        <w:tabs>
          <w:tab w:val="left" w:pos="1830"/>
        </w:tabs>
      </w:pPr>
    </w:p>
    <w:p w:rsidR="000464AA" w:rsidRDefault="000464AA" w:rsidP="00B40E81">
      <w:pPr>
        <w:tabs>
          <w:tab w:val="left" w:pos="1830"/>
        </w:tabs>
      </w:pPr>
    </w:p>
    <w:p w:rsidR="00496C8C" w:rsidRDefault="00496C8C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Приложение</w:t>
      </w:r>
    </w:p>
    <w:p w:rsidR="00B40E81" w:rsidRDefault="00496C8C" w:rsidP="00B40E81">
      <w:pPr>
        <w:tabs>
          <w:tab w:val="left" w:pos="1830"/>
        </w:tabs>
        <w:spacing w:after="0" w:line="0" w:lineRule="atLeast"/>
        <w:jc w:val="right"/>
      </w:pPr>
      <w:r>
        <w:t xml:space="preserve">к </w:t>
      </w:r>
      <w:r w:rsidR="00B40E81">
        <w:t>постановлени</w:t>
      </w:r>
      <w:r>
        <w:t>ю</w:t>
      </w:r>
      <w:r w:rsidR="00B40E81">
        <w:t xml:space="preserve"> администрации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 района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«Калганский район»</w:t>
      </w:r>
    </w:p>
    <w:p w:rsidR="00B40E81" w:rsidRDefault="002843C0" w:rsidP="00B40E81">
      <w:pPr>
        <w:tabs>
          <w:tab w:val="left" w:pos="1830"/>
        </w:tabs>
        <w:spacing w:after="0" w:line="0" w:lineRule="atLeast"/>
        <w:jc w:val="right"/>
      </w:pPr>
      <w:r>
        <w:t>от  «21</w:t>
      </w:r>
      <w:r w:rsidR="00B35F88">
        <w:t xml:space="preserve">» </w:t>
      </w:r>
      <w:r w:rsidR="00964541">
        <w:t>января</w:t>
      </w:r>
      <w:r w:rsidR="00B35F88">
        <w:t xml:space="preserve"> </w:t>
      </w:r>
      <w:r w:rsidR="00B40E81">
        <w:t>20</w:t>
      </w:r>
      <w:r w:rsidR="00607D83">
        <w:t>20</w:t>
      </w:r>
      <w:r w:rsidR="00B40E81">
        <w:t xml:space="preserve"> года</w:t>
      </w:r>
      <w:r w:rsidR="000464AA">
        <w:t xml:space="preserve"> № </w:t>
      </w:r>
      <w:r w:rsidR="00607D83">
        <w:t>__</w:t>
      </w:r>
      <w:r w:rsidR="008F490E">
        <w:t xml:space="preserve">     </w:t>
      </w:r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/>
      </w:tblPr>
      <w:tblGrid>
        <w:gridCol w:w="669"/>
        <w:gridCol w:w="3458"/>
        <w:gridCol w:w="1621"/>
        <w:gridCol w:w="1911"/>
        <w:gridCol w:w="1912"/>
      </w:tblGrid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E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0E81">
              <w:rPr>
                <w:sz w:val="24"/>
                <w:szCs w:val="24"/>
              </w:rPr>
              <w:t>/</w:t>
            </w:r>
            <w:proofErr w:type="spellStart"/>
            <w:r w:rsidRPr="00B40E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191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13B58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7349,83</w:t>
            </w:r>
          </w:p>
        </w:tc>
        <w:tc>
          <w:tcPr>
            <w:tcW w:w="1915" w:type="dxa"/>
          </w:tcPr>
          <w:p w:rsidR="00B40E81" w:rsidRPr="00B40E81" w:rsidRDefault="00613B58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8574,80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13B58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602,68</w:t>
            </w:r>
          </w:p>
        </w:tc>
        <w:tc>
          <w:tcPr>
            <w:tcW w:w="1915" w:type="dxa"/>
          </w:tcPr>
          <w:p w:rsidR="00B40E81" w:rsidRPr="00B40E81" w:rsidRDefault="00613B58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703,14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2227,00</w:t>
            </w:r>
          </w:p>
        </w:tc>
        <w:tc>
          <w:tcPr>
            <w:tcW w:w="1915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2598,16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2057,95</w:t>
            </w:r>
          </w:p>
        </w:tc>
        <w:tc>
          <w:tcPr>
            <w:tcW w:w="1915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2400,94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кремация с последующей выдачей урны с прахом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2462,20</w:t>
            </w:r>
          </w:p>
        </w:tc>
        <w:tc>
          <w:tcPr>
            <w:tcW w:w="1915" w:type="dxa"/>
          </w:tcPr>
          <w:p w:rsidR="00B40E81" w:rsidRPr="00B40E81" w:rsidRDefault="00613B58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2872,56</w:t>
            </w:r>
          </w:p>
        </w:tc>
      </w:tr>
      <w:tr w:rsidR="00631B9B" w:rsidTr="00B40E81">
        <w:tc>
          <w:tcPr>
            <w:tcW w:w="67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631B9B" w:rsidRDefault="00631B9B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523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FD5A11" w:rsidRDefault="00FD5A11" w:rsidP="00B40E81">
      <w:pPr>
        <w:tabs>
          <w:tab w:val="left" w:pos="3825"/>
        </w:tabs>
      </w:pPr>
    </w:p>
    <w:p w:rsidR="00FD5A11" w:rsidRDefault="00FD5A11" w:rsidP="00B40E81">
      <w:pPr>
        <w:tabs>
          <w:tab w:val="left" w:pos="3825"/>
        </w:tabs>
      </w:pP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 w:rsidR="00FD5A11">
        <w:rPr>
          <w:sz w:val="22"/>
          <w:szCs w:val="22"/>
        </w:rPr>
        <w:t xml:space="preserve">                                       Согласовано:                                   Согласовано: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Управляющий ОПФР</w:t>
      </w:r>
      <w:r w:rsidR="00FD5A11">
        <w:rPr>
          <w:sz w:val="22"/>
          <w:szCs w:val="22"/>
        </w:rPr>
        <w:t xml:space="preserve">                         Управляющий ОФСС РФ        </w:t>
      </w:r>
      <w:r w:rsidR="00410E60">
        <w:rPr>
          <w:sz w:val="22"/>
          <w:szCs w:val="22"/>
        </w:rPr>
        <w:t xml:space="preserve">      </w:t>
      </w:r>
      <w:r w:rsidR="00496197">
        <w:rPr>
          <w:sz w:val="22"/>
          <w:szCs w:val="22"/>
        </w:rPr>
        <w:t>И.о</w:t>
      </w:r>
      <w:proofErr w:type="gramStart"/>
      <w:r w:rsidR="00496197">
        <w:rPr>
          <w:sz w:val="22"/>
          <w:szCs w:val="22"/>
        </w:rPr>
        <w:t>.р</w:t>
      </w:r>
      <w:proofErr w:type="gramEnd"/>
      <w:r w:rsidR="00410E60">
        <w:rPr>
          <w:sz w:val="22"/>
          <w:szCs w:val="22"/>
        </w:rPr>
        <w:t>уководител</w:t>
      </w:r>
      <w:r w:rsidR="00496197">
        <w:rPr>
          <w:sz w:val="22"/>
          <w:szCs w:val="22"/>
        </w:rPr>
        <w:t>я</w:t>
      </w:r>
      <w:r w:rsidR="00410E60">
        <w:rPr>
          <w:sz w:val="22"/>
          <w:szCs w:val="22"/>
        </w:rPr>
        <w:t xml:space="preserve"> РСТ</w:t>
      </w:r>
    </w:p>
    <w:p w:rsid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490D4F">
        <w:rPr>
          <w:sz w:val="22"/>
          <w:szCs w:val="22"/>
        </w:rPr>
        <w:t>о Забайкальскому краю</w:t>
      </w:r>
      <w:r w:rsidR="00FD5A11">
        <w:rPr>
          <w:sz w:val="22"/>
          <w:szCs w:val="22"/>
        </w:rPr>
        <w:t xml:space="preserve">                    по Забайкальскому краю               </w:t>
      </w:r>
      <w:r w:rsidR="00410E60">
        <w:rPr>
          <w:sz w:val="22"/>
          <w:szCs w:val="22"/>
        </w:rPr>
        <w:t>Забайкальского края</w:t>
      </w:r>
    </w:p>
    <w:p w:rsidR="00FD5A11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_________Г.М.Михайленко</w:t>
      </w:r>
      <w:proofErr w:type="spellEnd"/>
      <w:r w:rsidR="00FD5A11">
        <w:rPr>
          <w:sz w:val="22"/>
          <w:szCs w:val="22"/>
        </w:rPr>
        <w:t xml:space="preserve">               </w:t>
      </w:r>
      <w:proofErr w:type="spellStart"/>
      <w:r w:rsidR="00FD5A11">
        <w:rPr>
          <w:sz w:val="22"/>
          <w:szCs w:val="22"/>
        </w:rPr>
        <w:t>__________А.Е.Аников</w:t>
      </w:r>
      <w:proofErr w:type="spellEnd"/>
      <w:r w:rsidR="00FD5A11">
        <w:rPr>
          <w:sz w:val="22"/>
          <w:szCs w:val="22"/>
        </w:rPr>
        <w:t xml:space="preserve">                 </w:t>
      </w:r>
      <w:r w:rsidR="00410E60">
        <w:rPr>
          <w:sz w:val="22"/>
          <w:szCs w:val="22"/>
        </w:rPr>
        <w:t>__________ Е.</w:t>
      </w:r>
      <w:r w:rsidR="00496197">
        <w:rPr>
          <w:sz w:val="22"/>
          <w:szCs w:val="22"/>
        </w:rPr>
        <w:t>А</w:t>
      </w:r>
      <w:r w:rsidR="00410E60">
        <w:rPr>
          <w:sz w:val="22"/>
          <w:szCs w:val="22"/>
        </w:rPr>
        <w:t>.</w:t>
      </w:r>
      <w:r w:rsidR="00496197">
        <w:rPr>
          <w:sz w:val="22"/>
          <w:szCs w:val="22"/>
        </w:rPr>
        <w:t>Морозова</w:t>
      </w:r>
      <w:r w:rsidR="00FD5A11">
        <w:rPr>
          <w:sz w:val="22"/>
          <w:szCs w:val="22"/>
        </w:rPr>
        <w:t xml:space="preserve">                                                                                                     </w:t>
      </w:r>
      <w:r w:rsidR="00410E60">
        <w:rPr>
          <w:sz w:val="22"/>
          <w:szCs w:val="22"/>
        </w:rPr>
        <w:t xml:space="preserve">           </w:t>
      </w:r>
    </w:p>
    <w:p w:rsidR="000464AA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p w:rsidR="000464AA" w:rsidRP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sectPr w:rsidR="000464AA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271"/>
    <w:rsid w:val="0003220C"/>
    <w:rsid w:val="0003279D"/>
    <w:rsid w:val="00034987"/>
    <w:rsid w:val="000464AA"/>
    <w:rsid w:val="00073BB0"/>
    <w:rsid w:val="00142178"/>
    <w:rsid w:val="00163BE4"/>
    <w:rsid w:val="00190864"/>
    <w:rsid w:val="001B6E9C"/>
    <w:rsid w:val="001D0C76"/>
    <w:rsid w:val="001E7369"/>
    <w:rsid w:val="0021245A"/>
    <w:rsid w:val="0021310D"/>
    <w:rsid w:val="002843C0"/>
    <w:rsid w:val="002B6558"/>
    <w:rsid w:val="002C2198"/>
    <w:rsid w:val="002E703C"/>
    <w:rsid w:val="002F5DB7"/>
    <w:rsid w:val="002F62B9"/>
    <w:rsid w:val="00335FCE"/>
    <w:rsid w:val="00371A2C"/>
    <w:rsid w:val="003C377E"/>
    <w:rsid w:val="003D26ED"/>
    <w:rsid w:val="003E5FB7"/>
    <w:rsid w:val="00410E60"/>
    <w:rsid w:val="00472FAD"/>
    <w:rsid w:val="00490D4F"/>
    <w:rsid w:val="00492FED"/>
    <w:rsid w:val="00496197"/>
    <w:rsid w:val="00496C8C"/>
    <w:rsid w:val="004C061F"/>
    <w:rsid w:val="00510FDB"/>
    <w:rsid w:val="00512300"/>
    <w:rsid w:val="005F4FFF"/>
    <w:rsid w:val="006003E5"/>
    <w:rsid w:val="00607D83"/>
    <w:rsid w:val="00613B58"/>
    <w:rsid w:val="00631B9B"/>
    <w:rsid w:val="00760941"/>
    <w:rsid w:val="00774920"/>
    <w:rsid w:val="00870668"/>
    <w:rsid w:val="008839A3"/>
    <w:rsid w:val="00891306"/>
    <w:rsid w:val="008D0FE4"/>
    <w:rsid w:val="008F33E8"/>
    <w:rsid w:val="008F490E"/>
    <w:rsid w:val="0094730F"/>
    <w:rsid w:val="00950095"/>
    <w:rsid w:val="00964541"/>
    <w:rsid w:val="00986A0C"/>
    <w:rsid w:val="009C0271"/>
    <w:rsid w:val="009D5897"/>
    <w:rsid w:val="00A23E83"/>
    <w:rsid w:val="00A916E6"/>
    <w:rsid w:val="00AD28F4"/>
    <w:rsid w:val="00B35F88"/>
    <w:rsid w:val="00B40E81"/>
    <w:rsid w:val="00BC00AB"/>
    <w:rsid w:val="00BC23A4"/>
    <w:rsid w:val="00C273E9"/>
    <w:rsid w:val="00C72EE1"/>
    <w:rsid w:val="00C805E9"/>
    <w:rsid w:val="00C84812"/>
    <w:rsid w:val="00CA7D09"/>
    <w:rsid w:val="00CE5E6C"/>
    <w:rsid w:val="00D33D98"/>
    <w:rsid w:val="00DF4C61"/>
    <w:rsid w:val="00E16E49"/>
    <w:rsid w:val="00E33C7A"/>
    <w:rsid w:val="00E95EF2"/>
    <w:rsid w:val="00EC686A"/>
    <w:rsid w:val="00EE1B69"/>
    <w:rsid w:val="00FD3CF0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0464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4AA"/>
    <w:pPr>
      <w:widowControl w:val="0"/>
      <w:shd w:val="clear" w:color="auto" w:fill="FFFFFF"/>
      <w:spacing w:after="660" w:line="32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EBF1-DF80-41CC-BDB8-95D511F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Сергей</cp:lastModifiedBy>
  <cp:revision>53</cp:revision>
  <cp:lastPrinted>2020-01-21T01:03:00Z</cp:lastPrinted>
  <dcterms:created xsi:type="dcterms:W3CDTF">2014-01-20T11:01:00Z</dcterms:created>
  <dcterms:modified xsi:type="dcterms:W3CDTF">2020-01-21T01:04:00Z</dcterms:modified>
</cp:coreProperties>
</file>