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F7E" w:rsidRPr="008D0F9C" w:rsidRDefault="002C2F7E" w:rsidP="002C2F7E">
      <w:pPr>
        <w:widowControl w:val="0"/>
        <w:suppressAutoHyphens/>
        <w:spacing w:after="0" w:line="240" w:lineRule="auto"/>
        <w:contextualSpacing/>
        <w:jc w:val="center"/>
        <w:rPr>
          <w:rFonts w:ascii="Times New Roman" w:eastAsia="DejaVu Sans" w:hAnsi="Times New Roman" w:cs="Times New Roman"/>
          <w:b/>
          <w:color w:val="000000"/>
          <w:sz w:val="28"/>
          <w:szCs w:val="28"/>
          <w:lang w:eastAsia="ru-RU" w:bidi="ru-RU"/>
        </w:rPr>
      </w:pPr>
      <w:r w:rsidRPr="008D0F9C">
        <w:rPr>
          <w:rFonts w:ascii="Times New Roman" w:eastAsia="DejaVu Sans" w:hAnsi="Times New Roman" w:cs="Times New Roman"/>
          <w:b/>
          <w:color w:val="000000"/>
          <w:sz w:val="28"/>
          <w:szCs w:val="28"/>
          <w:lang w:eastAsia="ru-RU" w:bidi="ru-RU"/>
        </w:rPr>
        <w:t>АДМИНИСТРАЦИЯ МУНИЦИПАЛЬНОГО РАЙОНА</w:t>
      </w:r>
    </w:p>
    <w:p w:rsidR="002C2F7E" w:rsidRPr="008D0F9C" w:rsidRDefault="002C2F7E" w:rsidP="002C2F7E">
      <w:pPr>
        <w:widowControl w:val="0"/>
        <w:suppressAutoHyphens/>
        <w:spacing w:after="0" w:line="240" w:lineRule="auto"/>
        <w:contextualSpacing/>
        <w:jc w:val="center"/>
        <w:rPr>
          <w:rFonts w:ascii="Times New Roman" w:eastAsia="DejaVu Sans" w:hAnsi="Times New Roman" w:cs="Times New Roman"/>
          <w:b/>
          <w:color w:val="000000"/>
          <w:sz w:val="28"/>
          <w:szCs w:val="28"/>
          <w:lang w:eastAsia="ru-RU" w:bidi="ru-RU"/>
        </w:rPr>
      </w:pPr>
      <w:r w:rsidRPr="008D0F9C">
        <w:rPr>
          <w:rFonts w:ascii="Times New Roman" w:eastAsia="DejaVu Sans" w:hAnsi="Times New Roman" w:cs="Times New Roman"/>
          <w:b/>
          <w:color w:val="000000"/>
          <w:sz w:val="28"/>
          <w:szCs w:val="28"/>
          <w:lang w:eastAsia="ru-RU" w:bidi="ru-RU"/>
        </w:rPr>
        <w:t>«КАЛГАНСКИЙ РАЙОН»</w:t>
      </w:r>
    </w:p>
    <w:p w:rsidR="002C2F7E" w:rsidRPr="008D0F9C" w:rsidRDefault="002C2F7E" w:rsidP="002C2F7E">
      <w:pPr>
        <w:widowControl w:val="0"/>
        <w:suppressAutoHyphens/>
        <w:spacing w:after="0" w:line="240" w:lineRule="auto"/>
        <w:contextualSpacing/>
        <w:jc w:val="center"/>
        <w:rPr>
          <w:rFonts w:ascii="Times New Roman" w:eastAsia="DejaVu Sans" w:hAnsi="Times New Roman" w:cs="Times New Roman"/>
          <w:b/>
          <w:color w:val="000000"/>
          <w:sz w:val="28"/>
          <w:szCs w:val="28"/>
          <w:lang w:eastAsia="ru-RU" w:bidi="ru-RU"/>
        </w:rPr>
      </w:pPr>
    </w:p>
    <w:p w:rsidR="002C2F7E" w:rsidRPr="008D0F9C" w:rsidRDefault="002C2F7E" w:rsidP="002C2F7E">
      <w:pPr>
        <w:widowControl w:val="0"/>
        <w:suppressAutoHyphens/>
        <w:spacing w:after="0" w:line="240" w:lineRule="auto"/>
        <w:contextualSpacing/>
        <w:jc w:val="center"/>
        <w:rPr>
          <w:rFonts w:ascii="Times New Roman" w:eastAsia="DejaVu Sans" w:hAnsi="Times New Roman" w:cs="Times New Roman"/>
          <w:b/>
          <w:color w:val="000000"/>
          <w:sz w:val="28"/>
          <w:szCs w:val="28"/>
          <w:lang w:eastAsia="ru-RU" w:bidi="ru-RU"/>
        </w:rPr>
      </w:pPr>
      <w:r w:rsidRPr="008D0F9C">
        <w:rPr>
          <w:rFonts w:ascii="Times New Roman" w:eastAsia="DejaVu Sans" w:hAnsi="Times New Roman" w:cs="Times New Roman"/>
          <w:b/>
          <w:color w:val="000000"/>
          <w:sz w:val="28"/>
          <w:szCs w:val="28"/>
          <w:lang w:eastAsia="ru-RU" w:bidi="ru-RU"/>
        </w:rPr>
        <w:t>ПОСТАНОВЛЕНИЕ</w:t>
      </w:r>
    </w:p>
    <w:p w:rsidR="002C2F7E" w:rsidRPr="008D0F9C" w:rsidRDefault="002C2F7E" w:rsidP="002C2F7E">
      <w:pPr>
        <w:widowControl w:val="0"/>
        <w:suppressAutoHyphens/>
        <w:spacing w:after="0" w:line="240" w:lineRule="auto"/>
        <w:contextualSpacing/>
        <w:jc w:val="both"/>
        <w:rPr>
          <w:rFonts w:ascii="Times New Roman" w:eastAsia="DejaVu Sans" w:hAnsi="Times New Roman" w:cs="Times New Roman"/>
          <w:color w:val="000000"/>
          <w:sz w:val="28"/>
          <w:szCs w:val="28"/>
          <w:lang w:eastAsia="ru-RU" w:bidi="ru-RU"/>
        </w:rPr>
      </w:pPr>
    </w:p>
    <w:p w:rsidR="002C2F7E" w:rsidRPr="008D0F9C" w:rsidRDefault="002C2F7E" w:rsidP="002C2F7E">
      <w:pPr>
        <w:widowControl w:val="0"/>
        <w:suppressAutoHyphens/>
        <w:spacing w:after="0" w:line="240" w:lineRule="auto"/>
        <w:contextualSpacing/>
        <w:jc w:val="both"/>
        <w:rPr>
          <w:rFonts w:ascii="Times New Roman" w:eastAsia="DejaVu Sans" w:hAnsi="Times New Roman" w:cs="Times New Roman"/>
          <w:color w:val="000000"/>
          <w:sz w:val="28"/>
          <w:szCs w:val="28"/>
          <w:lang w:eastAsia="ru-RU" w:bidi="ru-RU"/>
        </w:rPr>
      </w:pPr>
      <w:r w:rsidRPr="008D0F9C">
        <w:rPr>
          <w:rFonts w:ascii="Times New Roman" w:eastAsia="DejaVu Sans" w:hAnsi="Times New Roman" w:cs="Times New Roman"/>
          <w:color w:val="000000"/>
          <w:sz w:val="28"/>
          <w:szCs w:val="28"/>
          <w:lang w:eastAsia="ru-RU" w:bidi="ru-RU"/>
        </w:rPr>
        <w:t>00 августа  2020 года</w:t>
      </w:r>
      <w:r w:rsidRPr="008D0F9C">
        <w:rPr>
          <w:rFonts w:ascii="Times New Roman" w:eastAsia="DejaVu Sans" w:hAnsi="Times New Roman" w:cs="Times New Roman"/>
          <w:color w:val="000000"/>
          <w:sz w:val="28"/>
          <w:szCs w:val="28"/>
          <w:lang w:eastAsia="ru-RU" w:bidi="ru-RU"/>
        </w:rPr>
        <w:tab/>
      </w:r>
      <w:r w:rsidRPr="008D0F9C">
        <w:rPr>
          <w:rFonts w:ascii="Times New Roman" w:eastAsia="DejaVu Sans" w:hAnsi="Times New Roman" w:cs="Times New Roman"/>
          <w:color w:val="000000"/>
          <w:sz w:val="28"/>
          <w:szCs w:val="28"/>
          <w:lang w:eastAsia="ru-RU" w:bidi="ru-RU"/>
        </w:rPr>
        <w:tab/>
      </w:r>
      <w:r w:rsidRPr="008D0F9C">
        <w:rPr>
          <w:rFonts w:ascii="Times New Roman" w:eastAsia="DejaVu Sans" w:hAnsi="Times New Roman" w:cs="Times New Roman"/>
          <w:color w:val="000000"/>
          <w:sz w:val="28"/>
          <w:szCs w:val="28"/>
          <w:lang w:eastAsia="ru-RU" w:bidi="ru-RU"/>
        </w:rPr>
        <w:tab/>
      </w:r>
      <w:r w:rsidRPr="008D0F9C">
        <w:rPr>
          <w:rFonts w:ascii="Times New Roman" w:eastAsia="DejaVu Sans" w:hAnsi="Times New Roman" w:cs="Times New Roman"/>
          <w:color w:val="000000"/>
          <w:sz w:val="28"/>
          <w:szCs w:val="28"/>
          <w:lang w:eastAsia="ru-RU" w:bidi="ru-RU"/>
        </w:rPr>
        <w:tab/>
        <w:t xml:space="preserve">                  </w:t>
      </w:r>
      <w:r w:rsidRPr="008D0F9C">
        <w:rPr>
          <w:rFonts w:ascii="Times New Roman" w:eastAsia="DejaVu Sans" w:hAnsi="Times New Roman" w:cs="Times New Roman"/>
          <w:color w:val="000000"/>
          <w:sz w:val="28"/>
          <w:szCs w:val="28"/>
          <w:lang w:eastAsia="ru-RU" w:bidi="ru-RU"/>
        </w:rPr>
        <w:tab/>
      </w:r>
      <w:r w:rsidRPr="008D0F9C">
        <w:rPr>
          <w:rFonts w:ascii="Times New Roman" w:eastAsia="DejaVu Sans" w:hAnsi="Times New Roman" w:cs="Times New Roman"/>
          <w:color w:val="000000"/>
          <w:sz w:val="28"/>
          <w:szCs w:val="28"/>
          <w:lang w:eastAsia="ru-RU" w:bidi="ru-RU"/>
        </w:rPr>
        <w:tab/>
        <w:t xml:space="preserve">№ </w:t>
      </w:r>
    </w:p>
    <w:p w:rsidR="002C2F7E" w:rsidRPr="008D0F9C" w:rsidRDefault="002C2F7E" w:rsidP="002C2F7E">
      <w:pPr>
        <w:widowControl w:val="0"/>
        <w:suppressAutoHyphens/>
        <w:spacing w:after="0" w:line="240" w:lineRule="auto"/>
        <w:contextualSpacing/>
        <w:jc w:val="center"/>
        <w:rPr>
          <w:rFonts w:ascii="Times New Roman" w:eastAsia="DejaVu Sans" w:hAnsi="Times New Roman" w:cs="Times New Roman"/>
          <w:b/>
          <w:color w:val="000000"/>
          <w:sz w:val="28"/>
          <w:szCs w:val="28"/>
          <w:lang w:eastAsia="ru-RU" w:bidi="ru-RU"/>
        </w:rPr>
      </w:pPr>
    </w:p>
    <w:p w:rsidR="002C2F7E" w:rsidRPr="008D0F9C" w:rsidRDefault="002C2F7E" w:rsidP="002C2F7E">
      <w:pPr>
        <w:widowControl w:val="0"/>
        <w:suppressAutoHyphens/>
        <w:spacing w:after="0" w:line="240" w:lineRule="auto"/>
        <w:contextualSpacing/>
        <w:jc w:val="center"/>
        <w:rPr>
          <w:rFonts w:ascii="Times New Roman" w:eastAsia="DejaVu Sans" w:hAnsi="Times New Roman" w:cs="Times New Roman"/>
          <w:b/>
          <w:color w:val="000000"/>
          <w:sz w:val="28"/>
          <w:szCs w:val="28"/>
          <w:lang w:eastAsia="ru-RU" w:bidi="ru-RU"/>
        </w:rPr>
      </w:pPr>
    </w:p>
    <w:p w:rsidR="002C2F7E" w:rsidRPr="008D0F9C" w:rsidRDefault="002C2F7E" w:rsidP="002C2F7E">
      <w:pPr>
        <w:widowControl w:val="0"/>
        <w:suppressAutoHyphens/>
        <w:spacing w:after="0" w:line="240" w:lineRule="auto"/>
        <w:contextualSpacing/>
        <w:jc w:val="center"/>
        <w:rPr>
          <w:rFonts w:ascii="Times New Roman" w:eastAsia="DejaVu Sans" w:hAnsi="Times New Roman" w:cs="Times New Roman"/>
          <w:color w:val="000000"/>
          <w:sz w:val="28"/>
          <w:szCs w:val="28"/>
          <w:lang w:eastAsia="ru-RU" w:bidi="ru-RU"/>
        </w:rPr>
      </w:pPr>
      <w:r w:rsidRPr="008D0F9C">
        <w:rPr>
          <w:rFonts w:ascii="Times New Roman" w:eastAsia="DejaVu Sans" w:hAnsi="Times New Roman" w:cs="Times New Roman"/>
          <w:color w:val="000000"/>
          <w:sz w:val="28"/>
          <w:szCs w:val="28"/>
          <w:lang w:eastAsia="ru-RU" w:bidi="ru-RU"/>
        </w:rPr>
        <w:t>с. Калга</w:t>
      </w:r>
    </w:p>
    <w:p w:rsidR="002C2F7E" w:rsidRPr="008D0F9C" w:rsidRDefault="002C2F7E" w:rsidP="002C2F7E">
      <w:pPr>
        <w:widowControl w:val="0"/>
        <w:suppressAutoHyphens/>
        <w:spacing w:after="0" w:line="240" w:lineRule="auto"/>
        <w:contextualSpacing/>
        <w:jc w:val="center"/>
        <w:rPr>
          <w:rFonts w:ascii="Times New Roman" w:eastAsia="DejaVu Sans" w:hAnsi="Times New Roman" w:cs="Times New Roman"/>
          <w:b/>
          <w:color w:val="000000"/>
          <w:sz w:val="28"/>
          <w:szCs w:val="28"/>
          <w:lang w:eastAsia="ru-RU" w:bidi="ru-RU"/>
        </w:rPr>
      </w:pPr>
    </w:p>
    <w:p w:rsidR="002C2F7E" w:rsidRPr="00B66DFC" w:rsidRDefault="002C2F7E" w:rsidP="00B66DFC">
      <w:pPr>
        <w:spacing w:after="0" w:line="240" w:lineRule="auto"/>
        <w:jc w:val="center"/>
        <w:rPr>
          <w:rFonts w:ascii="Times New Roman" w:hAnsi="Times New Roman" w:cs="Times New Roman"/>
          <w:b/>
          <w:sz w:val="28"/>
          <w:szCs w:val="28"/>
        </w:rPr>
      </w:pPr>
      <w:r w:rsidRPr="00B66DFC">
        <w:rPr>
          <w:rFonts w:ascii="Times New Roman" w:eastAsia="Times New Roman" w:hAnsi="Times New Roman" w:cs="Times New Roman"/>
          <w:b/>
          <w:sz w:val="28"/>
          <w:szCs w:val="28"/>
          <w:lang w:eastAsia="ru-RU"/>
        </w:rPr>
        <w:t>Об утверждении административного регламента по предоставлению муниципальной услуги</w:t>
      </w:r>
      <w:r w:rsidRPr="00B66DFC">
        <w:rPr>
          <w:rFonts w:ascii="Times New Roman" w:eastAsia="Calibri" w:hAnsi="Times New Roman" w:cs="Times New Roman"/>
          <w:b/>
          <w:sz w:val="28"/>
          <w:szCs w:val="28"/>
        </w:rPr>
        <w:t xml:space="preserve">: </w:t>
      </w:r>
      <w:r w:rsidRPr="00B66DFC">
        <w:rPr>
          <w:rFonts w:ascii="Times New Roman" w:hAnsi="Times New Roman" w:cs="Times New Roman"/>
          <w:b/>
          <w:sz w:val="28"/>
          <w:szCs w:val="28"/>
        </w:rPr>
        <w:t>«Библиотечное, библиографическое и информационное обслуживание пользователей библиотеки» в Районном муниципальном учреждении культуры «Калганская межпоселенческая центральная библиотека»</w:t>
      </w:r>
    </w:p>
    <w:p w:rsidR="002C2F7E" w:rsidRPr="00B66DFC" w:rsidRDefault="002C2F7E" w:rsidP="00B66DFC">
      <w:pPr>
        <w:spacing w:after="0" w:line="240" w:lineRule="auto"/>
        <w:jc w:val="center"/>
        <w:rPr>
          <w:rFonts w:ascii="Times New Roman" w:eastAsia="Calibri" w:hAnsi="Times New Roman" w:cs="Times New Roman"/>
          <w:b/>
          <w:sz w:val="28"/>
          <w:szCs w:val="28"/>
        </w:rPr>
      </w:pPr>
    </w:p>
    <w:p w:rsidR="002C2F7E" w:rsidRPr="00B66DFC" w:rsidRDefault="002C2F7E" w:rsidP="00B66DFC">
      <w:pPr>
        <w:widowControl w:val="0"/>
        <w:shd w:val="clear" w:color="auto" w:fill="FFFFFF"/>
        <w:suppressAutoHyphens/>
        <w:spacing w:after="0" w:line="240" w:lineRule="auto"/>
        <w:contextualSpacing/>
        <w:jc w:val="center"/>
        <w:rPr>
          <w:rFonts w:ascii="Times New Roman" w:eastAsia="DejaVu Sans" w:hAnsi="Times New Roman" w:cs="Times New Roman"/>
          <w:b/>
          <w:bCs/>
          <w:color w:val="000000"/>
          <w:spacing w:val="-6"/>
          <w:sz w:val="28"/>
          <w:szCs w:val="28"/>
          <w:lang w:eastAsia="ru-RU" w:bidi="ru-RU"/>
        </w:rPr>
      </w:pPr>
    </w:p>
    <w:p w:rsidR="002C2F7E" w:rsidRDefault="002C2F7E" w:rsidP="00B66DFC">
      <w:pPr>
        <w:widowControl w:val="0"/>
        <w:suppressAutoHyphens/>
        <w:spacing w:after="0" w:line="240" w:lineRule="auto"/>
        <w:ind w:firstLine="708"/>
        <w:jc w:val="both"/>
        <w:rPr>
          <w:rFonts w:ascii="Times New Roman" w:eastAsia="DejaVu Sans" w:hAnsi="Times New Roman" w:cs="Times New Roman"/>
          <w:sz w:val="28"/>
          <w:szCs w:val="28"/>
          <w:lang w:eastAsia="ru-RU" w:bidi="ru-RU"/>
        </w:rPr>
      </w:pPr>
      <w:r w:rsidRPr="00B66DFC">
        <w:rPr>
          <w:rFonts w:ascii="Times New Roman" w:eastAsia="Times New Roman" w:hAnsi="Times New Roman" w:cs="Times New Roman"/>
          <w:sz w:val="28"/>
          <w:szCs w:val="28"/>
          <w:lang w:eastAsia="ru-RU" w:bidi="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B66DFC">
        <w:rPr>
          <w:rFonts w:ascii="Times New Roman" w:eastAsia="Times New Roman" w:hAnsi="Times New Roman" w:cs="Times New Roman"/>
          <w:bCs/>
          <w:kern w:val="36"/>
          <w:sz w:val="28"/>
          <w:szCs w:val="28"/>
          <w:lang w:eastAsia="ru-RU"/>
        </w:rPr>
        <w:t>Федеральным законом «Об организации предоставления государственных и муниципальных услуг» от 27 июля 2010 № 210-ФЗ</w:t>
      </w:r>
      <w:r w:rsidRPr="00B66DFC">
        <w:rPr>
          <w:rFonts w:ascii="Times New Roman" w:eastAsia="Times New Roman" w:hAnsi="Times New Roman" w:cs="Times New Roman"/>
          <w:sz w:val="28"/>
          <w:szCs w:val="28"/>
          <w:lang w:eastAsia="ru-RU"/>
        </w:rPr>
        <w:t>,</w:t>
      </w:r>
      <w:r w:rsidRPr="00B66DFC">
        <w:rPr>
          <w:rFonts w:ascii="Times New Roman" w:eastAsia="DejaVu Sans" w:hAnsi="Times New Roman" w:cs="Times New Roman"/>
          <w:sz w:val="28"/>
          <w:szCs w:val="28"/>
          <w:lang w:eastAsia="ru-RU" w:bidi="ru-RU"/>
        </w:rPr>
        <w:t xml:space="preserve"> Уставом муниципального района «Калганский район», администрация муниципального района «Калганский район»  постановляет: </w:t>
      </w:r>
    </w:p>
    <w:p w:rsidR="00B66DFC" w:rsidRPr="00B66DFC" w:rsidRDefault="00B66DFC" w:rsidP="00B66DFC">
      <w:pPr>
        <w:widowControl w:val="0"/>
        <w:suppressAutoHyphens/>
        <w:spacing w:after="0" w:line="240" w:lineRule="auto"/>
        <w:ind w:firstLine="708"/>
        <w:jc w:val="both"/>
        <w:rPr>
          <w:rFonts w:ascii="Times New Roman" w:eastAsia="DejaVu Sans" w:hAnsi="Times New Roman" w:cs="Times New Roman"/>
          <w:sz w:val="28"/>
          <w:szCs w:val="28"/>
          <w:lang w:eastAsia="ru-RU" w:bidi="ru-RU"/>
        </w:rPr>
      </w:pPr>
    </w:p>
    <w:p w:rsidR="00441350" w:rsidRPr="00B66DFC" w:rsidRDefault="002C2F7E" w:rsidP="00B66DFC">
      <w:pPr>
        <w:spacing w:after="0" w:line="240" w:lineRule="auto"/>
        <w:ind w:firstLine="567"/>
        <w:jc w:val="both"/>
        <w:rPr>
          <w:rFonts w:ascii="Times New Roman" w:hAnsi="Times New Roman" w:cs="Times New Roman"/>
          <w:sz w:val="28"/>
          <w:szCs w:val="28"/>
        </w:rPr>
      </w:pPr>
      <w:r w:rsidRPr="00B66DFC">
        <w:rPr>
          <w:rFonts w:ascii="Times New Roman" w:eastAsia="DejaVu Sans" w:hAnsi="Times New Roman" w:cs="Times New Roman"/>
          <w:sz w:val="28"/>
          <w:szCs w:val="28"/>
          <w:lang w:eastAsia="ru-RU" w:bidi="ru-RU"/>
        </w:rPr>
        <w:t>1. Утвердить</w:t>
      </w:r>
      <w:r w:rsidRPr="00B66DFC">
        <w:rPr>
          <w:rFonts w:ascii="Times New Roman" w:eastAsia="Times New Roman" w:hAnsi="Times New Roman" w:cs="Times New Roman"/>
          <w:sz w:val="28"/>
          <w:szCs w:val="28"/>
          <w:lang w:eastAsia="ru-RU"/>
        </w:rPr>
        <w:t xml:space="preserve"> прилагаемый административный регламент по предоставлению муниципальной услуги</w:t>
      </w:r>
      <w:r w:rsidRPr="00B66DFC">
        <w:rPr>
          <w:rFonts w:ascii="Times New Roman" w:eastAsia="Calibri" w:hAnsi="Times New Roman" w:cs="Times New Roman"/>
          <w:sz w:val="28"/>
          <w:szCs w:val="28"/>
        </w:rPr>
        <w:t xml:space="preserve">: </w:t>
      </w:r>
      <w:r w:rsidRPr="00B66DFC">
        <w:rPr>
          <w:rFonts w:ascii="Times New Roman" w:hAnsi="Times New Roman" w:cs="Times New Roman"/>
          <w:sz w:val="28"/>
          <w:szCs w:val="28"/>
        </w:rPr>
        <w:t>«Библиотечное, библиографическое и информационное обслуживание пользователей библиотеки» в Районном муниципальном учреждении культуры «Калганская межпоселенческая центральная библиотека»</w:t>
      </w:r>
    </w:p>
    <w:p w:rsidR="002776F6" w:rsidRPr="00B66DFC" w:rsidRDefault="002C2F7E" w:rsidP="00B66DFC">
      <w:pPr>
        <w:spacing w:after="0" w:line="240" w:lineRule="auto"/>
        <w:ind w:firstLine="567"/>
        <w:jc w:val="both"/>
        <w:rPr>
          <w:rFonts w:ascii="Times New Roman" w:eastAsia="Calibri" w:hAnsi="Times New Roman" w:cs="Times New Roman"/>
          <w:sz w:val="28"/>
          <w:szCs w:val="28"/>
        </w:rPr>
      </w:pPr>
      <w:r w:rsidRPr="00B66DFC">
        <w:rPr>
          <w:rFonts w:ascii="Times New Roman" w:eastAsia="DejaVu Sans" w:hAnsi="Times New Roman" w:cs="Times New Roman"/>
          <w:sz w:val="28"/>
          <w:szCs w:val="28"/>
          <w:lang w:bidi="ru-RU"/>
        </w:rPr>
        <w:t xml:space="preserve">2. Полный текст постановления </w:t>
      </w:r>
      <w:r w:rsidR="002776F6" w:rsidRPr="00B66DFC">
        <w:rPr>
          <w:rFonts w:ascii="Times New Roman" w:hAnsi="Times New Roman" w:cs="Times New Roman"/>
          <w:sz w:val="28"/>
          <w:szCs w:val="28"/>
        </w:rPr>
        <w:t xml:space="preserve"> разместить на официальном сайте муниципального района «Калганский район» </w:t>
      </w:r>
      <w:hyperlink r:id="rId8" w:history="1">
        <w:r w:rsidR="002776F6" w:rsidRPr="00B66DFC">
          <w:rPr>
            <w:rFonts w:ascii="Times New Roman" w:hAnsi="Times New Roman" w:cs="Times New Roman"/>
            <w:color w:val="000000"/>
            <w:sz w:val="28"/>
            <w:szCs w:val="28"/>
            <w:u w:val="single"/>
            <w:lang w:val="en-US"/>
          </w:rPr>
          <w:t>http</w:t>
        </w:r>
        <w:r w:rsidR="002776F6" w:rsidRPr="00B66DFC">
          <w:rPr>
            <w:rFonts w:ascii="Times New Roman" w:hAnsi="Times New Roman" w:cs="Times New Roman"/>
            <w:color w:val="000000"/>
            <w:sz w:val="28"/>
            <w:szCs w:val="28"/>
            <w:u w:val="single"/>
          </w:rPr>
          <w:t>://калга.забайкальскийкрай.рф/»</w:t>
        </w:r>
      </w:hyperlink>
      <w:r w:rsidR="002776F6" w:rsidRPr="00B66DFC">
        <w:rPr>
          <w:rFonts w:ascii="Times New Roman" w:hAnsi="Times New Roman" w:cs="Times New Roman"/>
          <w:sz w:val="28"/>
          <w:szCs w:val="28"/>
        </w:rPr>
        <w:t>.</w:t>
      </w:r>
    </w:p>
    <w:p w:rsidR="002C2F7E" w:rsidRPr="00B66DFC" w:rsidRDefault="002C2F7E" w:rsidP="00B66DFC">
      <w:pPr>
        <w:widowControl w:val="0"/>
        <w:suppressAutoHyphens/>
        <w:spacing w:after="0" w:line="240" w:lineRule="auto"/>
        <w:ind w:firstLine="567"/>
        <w:contextualSpacing/>
        <w:jc w:val="both"/>
        <w:rPr>
          <w:rFonts w:ascii="Times New Roman" w:eastAsia="Times New Roman" w:hAnsi="Times New Roman" w:cs="Times New Roman"/>
          <w:sz w:val="28"/>
          <w:szCs w:val="28"/>
          <w:lang w:eastAsia="ru-RU"/>
        </w:rPr>
      </w:pPr>
      <w:r w:rsidRPr="00B66DFC">
        <w:rPr>
          <w:rFonts w:ascii="Times New Roman" w:eastAsia="DejaVu Sans" w:hAnsi="Times New Roman" w:cs="Times New Roman"/>
          <w:sz w:val="28"/>
          <w:szCs w:val="28"/>
          <w:lang w:eastAsia="ru-RU" w:bidi="ru-RU"/>
        </w:rPr>
        <w:t>3. Настоящее постановление вступает в законную  силу со дня его официального опубликования.</w:t>
      </w:r>
    </w:p>
    <w:p w:rsidR="002C2F7E" w:rsidRPr="00B66DFC" w:rsidRDefault="002C2F7E" w:rsidP="00B66DFC">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B66DFC">
        <w:rPr>
          <w:rFonts w:ascii="Times New Roman" w:eastAsia="Times New Roman" w:hAnsi="Times New Roman" w:cs="Times New Roman"/>
          <w:sz w:val="28"/>
          <w:szCs w:val="28"/>
        </w:rPr>
        <w:t xml:space="preserve">4. </w:t>
      </w:r>
      <w:proofErr w:type="gramStart"/>
      <w:r w:rsidRPr="00B66DFC">
        <w:rPr>
          <w:rFonts w:ascii="Times New Roman" w:eastAsia="Times New Roman" w:hAnsi="Times New Roman" w:cs="Times New Roman"/>
          <w:sz w:val="28"/>
          <w:szCs w:val="28"/>
        </w:rPr>
        <w:t>Контроль за</w:t>
      </w:r>
      <w:proofErr w:type="gramEnd"/>
      <w:r w:rsidRPr="00B66DFC">
        <w:rPr>
          <w:rFonts w:ascii="Times New Roman" w:eastAsia="Times New Roman" w:hAnsi="Times New Roman" w:cs="Times New Roman"/>
          <w:sz w:val="28"/>
          <w:szCs w:val="28"/>
        </w:rPr>
        <w:t xml:space="preserve"> исполнением данного постановления </w:t>
      </w:r>
      <w:r w:rsidRPr="00B66DFC">
        <w:rPr>
          <w:rFonts w:ascii="Times New Roman" w:eastAsia="Times New Roman" w:hAnsi="Times New Roman" w:cs="Times New Roman"/>
          <w:color w:val="000000"/>
          <w:sz w:val="28"/>
          <w:szCs w:val="28"/>
          <w:lang w:eastAsia="ru-RU"/>
        </w:rPr>
        <w:t xml:space="preserve">возложить на </w:t>
      </w:r>
      <w:r w:rsidRPr="00B66DFC">
        <w:rPr>
          <w:rFonts w:ascii="Times New Roman" w:eastAsia="Times New Roman" w:hAnsi="Times New Roman" w:cs="Times New Roman"/>
          <w:sz w:val="28"/>
          <w:szCs w:val="28"/>
          <w:lang w:eastAsia="ru-RU"/>
        </w:rPr>
        <w:t>консультанта администрации муниципального района «Калганский район» Охлопкову С.П.</w:t>
      </w:r>
    </w:p>
    <w:p w:rsidR="002C2F7E" w:rsidRDefault="002C2F7E" w:rsidP="00B66DFC">
      <w:pPr>
        <w:shd w:val="clear" w:color="auto" w:fill="FFFFFF"/>
        <w:spacing w:after="0" w:line="240" w:lineRule="auto"/>
        <w:ind w:firstLine="720"/>
        <w:contextualSpacing/>
        <w:jc w:val="both"/>
        <w:rPr>
          <w:rFonts w:ascii="Times New Roman" w:eastAsia="Times New Roman" w:hAnsi="Times New Roman" w:cs="Times New Roman"/>
          <w:sz w:val="28"/>
          <w:szCs w:val="28"/>
          <w:lang w:eastAsia="ru-RU"/>
        </w:rPr>
      </w:pPr>
    </w:p>
    <w:p w:rsidR="00B66DFC" w:rsidRPr="00B66DFC" w:rsidRDefault="00B66DFC" w:rsidP="00B66DFC">
      <w:pPr>
        <w:shd w:val="clear" w:color="auto" w:fill="FFFFFF"/>
        <w:spacing w:after="0" w:line="240" w:lineRule="auto"/>
        <w:ind w:firstLine="720"/>
        <w:contextualSpacing/>
        <w:jc w:val="both"/>
        <w:rPr>
          <w:rFonts w:ascii="Times New Roman" w:eastAsia="Times New Roman" w:hAnsi="Times New Roman" w:cs="Times New Roman"/>
          <w:sz w:val="28"/>
          <w:szCs w:val="28"/>
          <w:lang w:eastAsia="ru-RU"/>
        </w:rPr>
      </w:pPr>
    </w:p>
    <w:p w:rsidR="002C2F7E" w:rsidRPr="00B66DFC" w:rsidRDefault="002C2F7E" w:rsidP="00B66DFC">
      <w:pPr>
        <w:shd w:val="clear" w:color="auto" w:fill="FFFFFF"/>
        <w:spacing w:after="0" w:line="240" w:lineRule="auto"/>
        <w:ind w:firstLine="720"/>
        <w:contextualSpacing/>
        <w:jc w:val="both"/>
        <w:rPr>
          <w:rFonts w:ascii="Times New Roman" w:eastAsia="Times New Roman" w:hAnsi="Times New Roman" w:cs="Times New Roman"/>
          <w:sz w:val="28"/>
          <w:szCs w:val="28"/>
          <w:lang w:eastAsia="ru-RU"/>
        </w:rPr>
      </w:pPr>
    </w:p>
    <w:p w:rsidR="002C2F7E" w:rsidRPr="00B66DFC" w:rsidRDefault="002C2F7E" w:rsidP="00B66DFC">
      <w:pPr>
        <w:widowControl w:val="0"/>
        <w:suppressAutoHyphens/>
        <w:spacing w:after="0" w:line="240" w:lineRule="auto"/>
        <w:rPr>
          <w:rFonts w:ascii="Times New Roman" w:eastAsia="DejaVu Sans" w:hAnsi="Times New Roman" w:cs="Times New Roman"/>
          <w:color w:val="000000"/>
          <w:sz w:val="28"/>
          <w:szCs w:val="28"/>
          <w:lang w:eastAsia="ru-RU" w:bidi="ru-RU"/>
        </w:rPr>
      </w:pPr>
      <w:r w:rsidRPr="00B66DFC">
        <w:rPr>
          <w:rFonts w:ascii="Times New Roman" w:eastAsia="DejaVu Sans" w:hAnsi="Times New Roman" w:cs="Times New Roman"/>
          <w:color w:val="000000"/>
          <w:sz w:val="28"/>
          <w:szCs w:val="28"/>
          <w:lang w:eastAsia="ru-RU" w:bidi="ru-RU"/>
        </w:rPr>
        <w:t xml:space="preserve">Глава </w:t>
      </w:r>
    </w:p>
    <w:p w:rsidR="002C2F7E" w:rsidRPr="00B66DFC" w:rsidRDefault="002C2F7E" w:rsidP="00B66DFC">
      <w:pPr>
        <w:widowControl w:val="0"/>
        <w:suppressAutoHyphens/>
        <w:spacing w:after="0" w:line="240" w:lineRule="auto"/>
        <w:rPr>
          <w:rFonts w:ascii="Times New Roman" w:eastAsia="DejaVu Sans" w:hAnsi="Times New Roman" w:cs="Times New Roman"/>
          <w:color w:val="000000"/>
          <w:sz w:val="28"/>
          <w:szCs w:val="28"/>
          <w:lang w:eastAsia="ru-RU" w:bidi="ru-RU"/>
        </w:rPr>
      </w:pPr>
      <w:r w:rsidRPr="00B66DFC">
        <w:rPr>
          <w:rFonts w:ascii="Times New Roman" w:eastAsia="DejaVu Sans" w:hAnsi="Times New Roman" w:cs="Times New Roman"/>
          <w:color w:val="000000"/>
          <w:sz w:val="28"/>
          <w:szCs w:val="28"/>
          <w:lang w:eastAsia="ru-RU" w:bidi="ru-RU"/>
        </w:rPr>
        <w:t xml:space="preserve">муниципального района </w:t>
      </w:r>
    </w:p>
    <w:p w:rsidR="00B66DFC" w:rsidRPr="00B66DFC" w:rsidRDefault="002C2F7E" w:rsidP="00B66DFC">
      <w:pPr>
        <w:widowControl w:val="0"/>
        <w:suppressAutoHyphens/>
        <w:spacing w:after="0" w:line="240" w:lineRule="auto"/>
        <w:rPr>
          <w:rFonts w:ascii="Times New Roman" w:eastAsia="DejaVu Sans" w:hAnsi="Times New Roman" w:cs="Times New Roman"/>
          <w:color w:val="000000"/>
          <w:sz w:val="28"/>
          <w:szCs w:val="28"/>
          <w:lang w:eastAsia="ru-RU" w:bidi="ru-RU"/>
        </w:rPr>
      </w:pPr>
      <w:r w:rsidRPr="00B66DFC">
        <w:rPr>
          <w:rFonts w:ascii="Times New Roman" w:eastAsia="DejaVu Sans" w:hAnsi="Times New Roman" w:cs="Times New Roman"/>
          <w:color w:val="000000"/>
          <w:sz w:val="28"/>
          <w:szCs w:val="28"/>
          <w:lang w:eastAsia="ru-RU" w:bidi="ru-RU"/>
        </w:rPr>
        <w:t>«Калганский район</w:t>
      </w:r>
      <w:r w:rsidR="00B66DFC" w:rsidRPr="00B66DFC">
        <w:rPr>
          <w:rFonts w:ascii="Times New Roman" w:eastAsia="DejaVu Sans" w:hAnsi="Times New Roman" w:cs="Times New Roman"/>
          <w:color w:val="000000"/>
          <w:sz w:val="28"/>
          <w:szCs w:val="28"/>
          <w:lang w:eastAsia="ru-RU" w:bidi="ru-RU"/>
        </w:rPr>
        <w:t>»</w:t>
      </w:r>
      <w:r w:rsidRPr="00B66DFC">
        <w:rPr>
          <w:rFonts w:ascii="Times New Roman" w:eastAsia="DejaVu Sans" w:hAnsi="Times New Roman" w:cs="Times New Roman"/>
          <w:color w:val="000000"/>
          <w:sz w:val="28"/>
          <w:szCs w:val="28"/>
          <w:lang w:eastAsia="ru-RU" w:bidi="ru-RU"/>
        </w:rPr>
        <w:t xml:space="preserve">                                                             М.Ю. Жбанчиков</w:t>
      </w:r>
    </w:p>
    <w:p w:rsidR="00B66DFC" w:rsidRPr="00B66DFC" w:rsidRDefault="00B66DFC" w:rsidP="00B66DFC">
      <w:pPr>
        <w:spacing w:after="0" w:line="240" w:lineRule="auto"/>
        <w:rPr>
          <w:rFonts w:ascii="Times New Roman" w:eastAsia="DejaVu Sans" w:hAnsi="Times New Roman" w:cs="Times New Roman"/>
          <w:color w:val="000000"/>
          <w:sz w:val="28"/>
          <w:szCs w:val="28"/>
          <w:lang w:eastAsia="ru-RU" w:bidi="ru-RU"/>
        </w:rPr>
      </w:pPr>
      <w:r w:rsidRPr="00B66DFC">
        <w:rPr>
          <w:rFonts w:ascii="Times New Roman" w:eastAsia="DejaVu Sans" w:hAnsi="Times New Roman" w:cs="Times New Roman"/>
          <w:color w:val="000000"/>
          <w:sz w:val="28"/>
          <w:szCs w:val="28"/>
          <w:lang w:eastAsia="ru-RU" w:bidi="ru-RU"/>
        </w:rPr>
        <w:br w:type="page"/>
      </w:r>
    </w:p>
    <w:p w:rsidR="002C2F7E" w:rsidRPr="00B66DFC" w:rsidRDefault="002C2F7E" w:rsidP="00B66DFC">
      <w:pPr>
        <w:spacing w:after="0" w:line="240" w:lineRule="auto"/>
        <w:jc w:val="right"/>
        <w:rPr>
          <w:rFonts w:ascii="Times New Roman" w:hAnsi="Times New Roman" w:cs="Times New Roman"/>
          <w:sz w:val="28"/>
          <w:szCs w:val="28"/>
        </w:rPr>
      </w:pPr>
      <w:r w:rsidRPr="00B66DFC">
        <w:rPr>
          <w:rFonts w:ascii="Times New Roman" w:hAnsi="Times New Roman" w:cs="Times New Roman"/>
          <w:sz w:val="28"/>
          <w:szCs w:val="28"/>
        </w:rPr>
        <w:lastRenderedPageBreak/>
        <w:t>Утвержден</w:t>
      </w:r>
    </w:p>
    <w:p w:rsidR="002C2F7E" w:rsidRPr="00B66DFC" w:rsidRDefault="002C2F7E" w:rsidP="00B66DFC">
      <w:pPr>
        <w:spacing w:after="0" w:line="240" w:lineRule="auto"/>
        <w:jc w:val="right"/>
        <w:rPr>
          <w:rFonts w:ascii="Times New Roman" w:hAnsi="Times New Roman" w:cs="Times New Roman"/>
          <w:sz w:val="28"/>
          <w:szCs w:val="28"/>
        </w:rPr>
      </w:pPr>
      <w:r w:rsidRPr="00B66DFC">
        <w:rPr>
          <w:rFonts w:ascii="Times New Roman" w:hAnsi="Times New Roman" w:cs="Times New Roman"/>
          <w:sz w:val="28"/>
          <w:szCs w:val="28"/>
        </w:rPr>
        <w:t>постановлением администрации</w:t>
      </w:r>
    </w:p>
    <w:p w:rsidR="002C2F7E" w:rsidRPr="00B66DFC" w:rsidRDefault="002C2F7E" w:rsidP="00B66DFC">
      <w:pPr>
        <w:spacing w:after="0" w:line="240" w:lineRule="auto"/>
        <w:jc w:val="right"/>
        <w:rPr>
          <w:rFonts w:ascii="Times New Roman" w:hAnsi="Times New Roman" w:cs="Times New Roman"/>
          <w:sz w:val="28"/>
          <w:szCs w:val="28"/>
        </w:rPr>
      </w:pPr>
      <w:r w:rsidRPr="00B66DFC">
        <w:rPr>
          <w:rFonts w:ascii="Times New Roman" w:hAnsi="Times New Roman" w:cs="Times New Roman"/>
          <w:sz w:val="28"/>
          <w:szCs w:val="28"/>
        </w:rPr>
        <w:t>муниципального района</w:t>
      </w:r>
    </w:p>
    <w:p w:rsidR="002C2F7E" w:rsidRPr="00B66DFC" w:rsidRDefault="002C2F7E" w:rsidP="00B66DFC">
      <w:pPr>
        <w:spacing w:after="0" w:line="240" w:lineRule="auto"/>
        <w:jc w:val="right"/>
        <w:rPr>
          <w:rFonts w:ascii="Times New Roman" w:hAnsi="Times New Roman" w:cs="Times New Roman"/>
          <w:sz w:val="28"/>
          <w:szCs w:val="28"/>
        </w:rPr>
      </w:pPr>
      <w:r w:rsidRPr="00B66DFC">
        <w:rPr>
          <w:rFonts w:ascii="Times New Roman" w:hAnsi="Times New Roman" w:cs="Times New Roman"/>
          <w:sz w:val="28"/>
          <w:szCs w:val="28"/>
        </w:rPr>
        <w:t>«Калганский район»</w:t>
      </w:r>
    </w:p>
    <w:p w:rsidR="002C2F7E" w:rsidRPr="00B66DFC" w:rsidRDefault="002C2F7E" w:rsidP="00B66DFC">
      <w:pPr>
        <w:spacing w:after="0" w:line="240" w:lineRule="auto"/>
        <w:jc w:val="right"/>
        <w:rPr>
          <w:rFonts w:ascii="Times New Roman" w:hAnsi="Times New Roman" w:cs="Times New Roman"/>
          <w:sz w:val="28"/>
          <w:szCs w:val="28"/>
        </w:rPr>
      </w:pPr>
      <w:r w:rsidRPr="00B66DFC">
        <w:rPr>
          <w:rFonts w:ascii="Times New Roman" w:hAnsi="Times New Roman" w:cs="Times New Roman"/>
          <w:sz w:val="28"/>
          <w:szCs w:val="28"/>
        </w:rPr>
        <w:t>от ___ августа 2020 года № ____</w:t>
      </w:r>
    </w:p>
    <w:p w:rsidR="002C2F7E" w:rsidRDefault="002C2F7E" w:rsidP="00B66DFC">
      <w:pPr>
        <w:spacing w:after="0" w:line="240" w:lineRule="auto"/>
        <w:jc w:val="center"/>
        <w:rPr>
          <w:rFonts w:ascii="Times New Roman" w:hAnsi="Times New Roman" w:cs="Times New Roman"/>
          <w:sz w:val="28"/>
          <w:szCs w:val="28"/>
        </w:rPr>
      </w:pPr>
    </w:p>
    <w:p w:rsidR="00B66DFC" w:rsidRPr="00B66DFC" w:rsidRDefault="00B66DFC" w:rsidP="00B66DFC">
      <w:pPr>
        <w:spacing w:after="0" w:line="240" w:lineRule="auto"/>
        <w:jc w:val="center"/>
        <w:rPr>
          <w:rFonts w:ascii="Times New Roman" w:hAnsi="Times New Roman" w:cs="Times New Roman"/>
          <w:sz w:val="28"/>
          <w:szCs w:val="28"/>
        </w:rPr>
      </w:pPr>
    </w:p>
    <w:p w:rsidR="002C2F7E" w:rsidRPr="00B66DFC" w:rsidRDefault="00B66DFC" w:rsidP="00B66D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Pr="00B66DFC">
        <w:rPr>
          <w:rFonts w:ascii="Times New Roman" w:hAnsi="Times New Roman" w:cs="Times New Roman"/>
          <w:b/>
          <w:sz w:val="28"/>
          <w:szCs w:val="28"/>
        </w:rPr>
        <w:t>дминистративный регламент</w:t>
      </w:r>
    </w:p>
    <w:p w:rsidR="002C2F7E" w:rsidRPr="00B66DFC" w:rsidRDefault="002C2F7E" w:rsidP="00B66DFC">
      <w:pPr>
        <w:spacing w:after="0" w:line="240" w:lineRule="auto"/>
        <w:jc w:val="center"/>
        <w:rPr>
          <w:rFonts w:ascii="Times New Roman" w:hAnsi="Times New Roman" w:cs="Times New Roman"/>
          <w:b/>
          <w:sz w:val="28"/>
          <w:szCs w:val="28"/>
        </w:rPr>
      </w:pPr>
      <w:r w:rsidRPr="00B66DFC">
        <w:rPr>
          <w:rFonts w:ascii="Times New Roman" w:hAnsi="Times New Roman" w:cs="Times New Roman"/>
          <w:b/>
          <w:sz w:val="28"/>
          <w:szCs w:val="28"/>
        </w:rPr>
        <w:t>по предоставлению муниципальной услуги:</w:t>
      </w:r>
      <w:r w:rsidR="002047EE">
        <w:rPr>
          <w:rFonts w:ascii="Times New Roman" w:hAnsi="Times New Roman" w:cs="Times New Roman"/>
          <w:b/>
          <w:sz w:val="28"/>
          <w:szCs w:val="28"/>
        </w:rPr>
        <w:t xml:space="preserve"> </w:t>
      </w:r>
      <w:r w:rsidRPr="00B66DFC">
        <w:rPr>
          <w:rFonts w:ascii="Times New Roman" w:hAnsi="Times New Roman" w:cs="Times New Roman"/>
          <w:b/>
          <w:sz w:val="28"/>
          <w:szCs w:val="28"/>
        </w:rPr>
        <w:t>«Библиотечное, библиографическое и информационное обслуживание пользователей библиотеки» в Районном муниципальном учреждении культуры «Калганская межпоселенческая центральная библиотека»</w:t>
      </w:r>
    </w:p>
    <w:p w:rsidR="002C2F7E" w:rsidRPr="00B66DFC" w:rsidRDefault="002C2F7E" w:rsidP="00B66DFC">
      <w:pPr>
        <w:spacing w:after="0" w:line="240" w:lineRule="auto"/>
        <w:jc w:val="center"/>
        <w:rPr>
          <w:rFonts w:ascii="Times New Roman" w:hAnsi="Times New Roman" w:cs="Times New Roman"/>
          <w:sz w:val="28"/>
          <w:szCs w:val="28"/>
        </w:rPr>
      </w:pPr>
    </w:p>
    <w:p w:rsidR="002C2F7E" w:rsidRPr="00B66DFC" w:rsidRDefault="002C2F7E" w:rsidP="00B66DFC">
      <w:pPr>
        <w:spacing w:after="0" w:line="240" w:lineRule="auto"/>
        <w:jc w:val="center"/>
        <w:rPr>
          <w:rFonts w:ascii="Times New Roman" w:hAnsi="Times New Roman" w:cs="Times New Roman"/>
          <w:b/>
          <w:sz w:val="28"/>
          <w:szCs w:val="28"/>
        </w:rPr>
      </w:pPr>
      <w:r w:rsidRPr="00B66DFC">
        <w:rPr>
          <w:rFonts w:ascii="Times New Roman" w:hAnsi="Times New Roman" w:cs="Times New Roman"/>
          <w:b/>
          <w:sz w:val="28"/>
          <w:szCs w:val="28"/>
        </w:rPr>
        <w:t>1. Общие положения</w:t>
      </w:r>
    </w:p>
    <w:p w:rsidR="002C2F7E" w:rsidRPr="00B66DFC" w:rsidRDefault="002C2F7E" w:rsidP="00B66DFC">
      <w:pPr>
        <w:spacing w:after="0" w:line="240" w:lineRule="auto"/>
        <w:jc w:val="both"/>
        <w:rPr>
          <w:rFonts w:ascii="Times New Roman" w:hAnsi="Times New Roman" w:cs="Times New Roman"/>
          <w:sz w:val="28"/>
          <w:szCs w:val="28"/>
        </w:rPr>
      </w:pPr>
      <w:r w:rsidRPr="00B66DFC">
        <w:rPr>
          <w:rFonts w:ascii="Times New Roman" w:hAnsi="Times New Roman" w:cs="Times New Roman"/>
          <w:sz w:val="28"/>
          <w:szCs w:val="28"/>
        </w:rPr>
        <w:tab/>
        <w:t>1.1 Административный регламент (далее регламент) по предоставлению муниципальной услуги «Библиотечное, библиографическое и информационное обслуживание пользователей библиотеки» (далее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2C2F7E" w:rsidRPr="00B66DFC" w:rsidRDefault="002C2F7E" w:rsidP="00B66DFC">
      <w:pPr>
        <w:spacing w:after="0" w:line="240" w:lineRule="auto"/>
        <w:jc w:val="both"/>
        <w:rPr>
          <w:rFonts w:ascii="Times New Roman" w:hAnsi="Times New Roman" w:cs="Times New Roman"/>
          <w:sz w:val="28"/>
          <w:szCs w:val="28"/>
        </w:rPr>
      </w:pPr>
      <w:r w:rsidRPr="00B66DFC">
        <w:rPr>
          <w:rFonts w:ascii="Times New Roman" w:hAnsi="Times New Roman" w:cs="Times New Roman"/>
          <w:sz w:val="28"/>
          <w:szCs w:val="28"/>
        </w:rPr>
        <w:tab/>
        <w:t>Регламент определяет порядок, сроки и последовательность действий при организации библиотечного, библиографического и информационного обслуживании населения муниципального района «Калганский район».</w:t>
      </w:r>
    </w:p>
    <w:p w:rsidR="002C2F7E" w:rsidRPr="00B66DFC" w:rsidRDefault="002C2F7E" w:rsidP="00B66DFC">
      <w:pPr>
        <w:spacing w:after="0" w:line="240" w:lineRule="auto"/>
        <w:jc w:val="both"/>
        <w:rPr>
          <w:rFonts w:ascii="Times New Roman" w:hAnsi="Times New Roman" w:cs="Times New Roman"/>
          <w:sz w:val="28"/>
          <w:szCs w:val="28"/>
        </w:rPr>
      </w:pPr>
      <w:r w:rsidRPr="00B66DFC">
        <w:rPr>
          <w:rFonts w:ascii="Times New Roman" w:hAnsi="Times New Roman" w:cs="Times New Roman"/>
          <w:sz w:val="28"/>
          <w:szCs w:val="28"/>
        </w:rPr>
        <w:tab/>
        <w:t>1.2 Потребителями муниципальной услуги являются физические и юридические лица.</w:t>
      </w:r>
    </w:p>
    <w:p w:rsidR="002C2F7E" w:rsidRPr="00B66DFC" w:rsidRDefault="002C2F7E" w:rsidP="00B66DFC">
      <w:pPr>
        <w:spacing w:after="0" w:line="240" w:lineRule="auto"/>
        <w:jc w:val="both"/>
        <w:rPr>
          <w:rFonts w:ascii="Times New Roman" w:hAnsi="Times New Roman" w:cs="Times New Roman"/>
          <w:sz w:val="28"/>
          <w:szCs w:val="28"/>
        </w:rPr>
      </w:pPr>
      <w:r w:rsidRPr="00B66DFC">
        <w:rPr>
          <w:rFonts w:ascii="Times New Roman" w:hAnsi="Times New Roman" w:cs="Times New Roman"/>
          <w:sz w:val="28"/>
          <w:szCs w:val="28"/>
        </w:rPr>
        <w:tab/>
        <w:t>1.3 Вид муниципальной услуги – бесплатный.</w:t>
      </w:r>
    </w:p>
    <w:p w:rsidR="002C2F7E" w:rsidRPr="00B66DFC" w:rsidRDefault="002C2F7E" w:rsidP="00B66DFC">
      <w:pPr>
        <w:spacing w:after="0" w:line="240" w:lineRule="auto"/>
        <w:jc w:val="both"/>
        <w:rPr>
          <w:rFonts w:ascii="Times New Roman" w:hAnsi="Times New Roman" w:cs="Times New Roman"/>
          <w:sz w:val="28"/>
          <w:szCs w:val="28"/>
        </w:rPr>
      </w:pPr>
      <w:r w:rsidRPr="00B66DFC">
        <w:rPr>
          <w:rFonts w:ascii="Times New Roman" w:hAnsi="Times New Roman" w:cs="Times New Roman"/>
          <w:sz w:val="28"/>
          <w:szCs w:val="28"/>
        </w:rPr>
        <w:tab/>
        <w:t>1.4</w:t>
      </w:r>
      <w:proofErr w:type="gramStart"/>
      <w:r w:rsidRPr="00B66DFC">
        <w:rPr>
          <w:rFonts w:ascii="Times New Roman" w:hAnsi="Times New Roman" w:cs="Times New Roman"/>
          <w:sz w:val="28"/>
          <w:szCs w:val="28"/>
        </w:rPr>
        <w:t xml:space="preserve"> В</w:t>
      </w:r>
      <w:proofErr w:type="gramEnd"/>
      <w:r w:rsidRPr="00B66DFC">
        <w:rPr>
          <w:rFonts w:ascii="Times New Roman" w:hAnsi="Times New Roman" w:cs="Times New Roman"/>
          <w:sz w:val="28"/>
          <w:szCs w:val="28"/>
        </w:rPr>
        <w:t xml:space="preserve"> настоящем регламенте используются следующие понятия:</w:t>
      </w:r>
    </w:p>
    <w:p w:rsidR="002C2F7E" w:rsidRPr="00B66DFC" w:rsidRDefault="002C2F7E" w:rsidP="002047EE">
      <w:pPr>
        <w:spacing w:after="0" w:line="240" w:lineRule="auto"/>
        <w:ind w:firstLine="708"/>
        <w:jc w:val="both"/>
        <w:rPr>
          <w:rFonts w:ascii="Times New Roman" w:hAnsi="Times New Roman" w:cs="Times New Roman"/>
          <w:sz w:val="28"/>
          <w:szCs w:val="28"/>
        </w:rPr>
      </w:pPr>
      <w:r w:rsidRPr="00B66DFC">
        <w:rPr>
          <w:rFonts w:ascii="Times New Roman" w:hAnsi="Times New Roman" w:cs="Times New Roman"/>
          <w:sz w:val="28"/>
          <w:szCs w:val="28"/>
        </w:rPr>
        <w:t xml:space="preserve">- </w:t>
      </w:r>
      <w:r w:rsidRPr="00B66DFC">
        <w:rPr>
          <w:rFonts w:ascii="Times New Roman" w:hAnsi="Times New Roman" w:cs="Times New Roman"/>
          <w:b/>
          <w:sz w:val="28"/>
          <w:szCs w:val="28"/>
        </w:rPr>
        <w:t>библиотека</w:t>
      </w:r>
      <w:r w:rsidRPr="00B66DFC">
        <w:rPr>
          <w:rFonts w:ascii="Times New Roman" w:hAnsi="Times New Roman" w:cs="Times New Roman"/>
          <w:sz w:val="28"/>
          <w:szCs w:val="28"/>
        </w:rPr>
        <w:t xml:space="preserve"> – информационное, культурное, образовательное учреждение, располагающее организованным фондом тиражированных документов и предоставляющее их во временное пользование физическим и юридическим лицам;</w:t>
      </w:r>
    </w:p>
    <w:p w:rsidR="002C2F7E" w:rsidRPr="00B66DFC" w:rsidRDefault="002C2F7E" w:rsidP="002047EE">
      <w:pPr>
        <w:spacing w:after="0" w:line="240" w:lineRule="auto"/>
        <w:ind w:firstLine="708"/>
        <w:jc w:val="both"/>
        <w:rPr>
          <w:rFonts w:ascii="Times New Roman" w:hAnsi="Times New Roman" w:cs="Times New Roman"/>
          <w:sz w:val="28"/>
          <w:szCs w:val="28"/>
        </w:rPr>
      </w:pPr>
      <w:r w:rsidRPr="00B66DFC">
        <w:rPr>
          <w:rFonts w:ascii="Times New Roman" w:hAnsi="Times New Roman" w:cs="Times New Roman"/>
          <w:sz w:val="28"/>
          <w:szCs w:val="28"/>
        </w:rPr>
        <w:t xml:space="preserve">- </w:t>
      </w:r>
      <w:r w:rsidRPr="00B66DFC">
        <w:rPr>
          <w:rFonts w:ascii="Times New Roman" w:hAnsi="Times New Roman" w:cs="Times New Roman"/>
          <w:b/>
          <w:sz w:val="28"/>
          <w:szCs w:val="28"/>
        </w:rPr>
        <w:t>библиотекарь</w:t>
      </w:r>
      <w:r w:rsidRPr="00B66DFC">
        <w:rPr>
          <w:rFonts w:ascii="Times New Roman" w:hAnsi="Times New Roman" w:cs="Times New Roman"/>
          <w:sz w:val="28"/>
          <w:szCs w:val="28"/>
        </w:rPr>
        <w:t xml:space="preserve"> – штатный сотрудник библиотеки;</w:t>
      </w:r>
    </w:p>
    <w:p w:rsidR="002C2F7E" w:rsidRPr="00B66DFC" w:rsidRDefault="0070463A" w:rsidP="002047EE">
      <w:pPr>
        <w:spacing w:after="0" w:line="240" w:lineRule="auto"/>
        <w:ind w:firstLine="708"/>
        <w:jc w:val="both"/>
        <w:rPr>
          <w:rFonts w:ascii="Times New Roman" w:hAnsi="Times New Roman" w:cs="Times New Roman"/>
          <w:sz w:val="28"/>
          <w:szCs w:val="28"/>
        </w:rPr>
      </w:pPr>
      <w:r w:rsidRPr="00B66DFC">
        <w:rPr>
          <w:rFonts w:ascii="Times New Roman" w:hAnsi="Times New Roman" w:cs="Times New Roman"/>
          <w:sz w:val="28"/>
          <w:szCs w:val="28"/>
        </w:rPr>
        <w:t xml:space="preserve">- </w:t>
      </w:r>
      <w:r w:rsidR="002C2F7E" w:rsidRPr="00B66DFC">
        <w:rPr>
          <w:rFonts w:ascii="Times New Roman" w:hAnsi="Times New Roman" w:cs="Times New Roman"/>
          <w:b/>
          <w:sz w:val="28"/>
          <w:szCs w:val="28"/>
        </w:rPr>
        <w:t>библиотечное обслуживание</w:t>
      </w:r>
      <w:r w:rsidR="002C2F7E" w:rsidRPr="00B66DFC">
        <w:rPr>
          <w:rFonts w:ascii="Times New Roman" w:hAnsi="Times New Roman" w:cs="Times New Roman"/>
          <w:sz w:val="28"/>
          <w:szCs w:val="28"/>
        </w:rPr>
        <w:t xml:space="preserve"> – деятельность библиотеки по предоставлению пользователям документов, библиографической, фактографической и другой информации в соответствии с их запросами, а так же оказание других библиотечных услуг;</w:t>
      </w:r>
    </w:p>
    <w:p w:rsidR="002C2F7E" w:rsidRPr="00B66DFC" w:rsidRDefault="002C2F7E" w:rsidP="002047EE">
      <w:pPr>
        <w:spacing w:after="0" w:line="240" w:lineRule="auto"/>
        <w:ind w:firstLine="708"/>
        <w:jc w:val="both"/>
        <w:rPr>
          <w:rFonts w:ascii="Times New Roman" w:hAnsi="Times New Roman" w:cs="Times New Roman"/>
          <w:sz w:val="28"/>
          <w:szCs w:val="28"/>
        </w:rPr>
      </w:pPr>
      <w:r w:rsidRPr="00B66DFC">
        <w:rPr>
          <w:rFonts w:ascii="Times New Roman" w:hAnsi="Times New Roman" w:cs="Times New Roman"/>
          <w:sz w:val="28"/>
          <w:szCs w:val="28"/>
        </w:rPr>
        <w:t xml:space="preserve">- </w:t>
      </w:r>
      <w:r w:rsidRPr="00B66DFC">
        <w:rPr>
          <w:rFonts w:ascii="Times New Roman" w:hAnsi="Times New Roman" w:cs="Times New Roman"/>
          <w:b/>
          <w:sz w:val="28"/>
          <w:szCs w:val="28"/>
        </w:rPr>
        <w:t>библиотечная услуга</w:t>
      </w:r>
      <w:r w:rsidRPr="00B66DFC">
        <w:rPr>
          <w:rFonts w:ascii="Times New Roman" w:hAnsi="Times New Roman" w:cs="Times New Roman"/>
          <w:sz w:val="28"/>
          <w:szCs w:val="28"/>
        </w:rPr>
        <w:t xml:space="preserve"> – конкретный положительный результат библиотечного обслуживания, выражающийся в обеспечении доступа пользователей к ресурсам данной библиотеки и других информационных систем;</w:t>
      </w:r>
    </w:p>
    <w:p w:rsidR="002C2F7E" w:rsidRPr="00B66DFC" w:rsidRDefault="002C2F7E" w:rsidP="002047EE">
      <w:pPr>
        <w:spacing w:after="0" w:line="240" w:lineRule="auto"/>
        <w:ind w:firstLine="708"/>
        <w:jc w:val="both"/>
        <w:rPr>
          <w:rFonts w:ascii="Times New Roman" w:hAnsi="Times New Roman" w:cs="Times New Roman"/>
          <w:sz w:val="28"/>
          <w:szCs w:val="28"/>
        </w:rPr>
      </w:pPr>
      <w:r w:rsidRPr="00B66DFC">
        <w:rPr>
          <w:rFonts w:ascii="Times New Roman" w:hAnsi="Times New Roman" w:cs="Times New Roman"/>
          <w:sz w:val="28"/>
          <w:szCs w:val="28"/>
        </w:rPr>
        <w:t xml:space="preserve">- </w:t>
      </w:r>
      <w:r w:rsidRPr="00B66DFC">
        <w:rPr>
          <w:rFonts w:ascii="Times New Roman" w:hAnsi="Times New Roman" w:cs="Times New Roman"/>
          <w:b/>
          <w:sz w:val="28"/>
          <w:szCs w:val="28"/>
        </w:rPr>
        <w:t>библиотечный абонемент</w:t>
      </w:r>
      <w:r w:rsidRPr="00B66DFC">
        <w:rPr>
          <w:rFonts w:ascii="Times New Roman" w:hAnsi="Times New Roman" w:cs="Times New Roman"/>
          <w:sz w:val="28"/>
          <w:szCs w:val="28"/>
        </w:rPr>
        <w:t xml:space="preserve"> – форма обслуживания, предоставляющая выдачу документов на определенных условиях для использования вне библиотеки;</w:t>
      </w:r>
    </w:p>
    <w:p w:rsidR="002C2F7E" w:rsidRPr="00B66DFC" w:rsidRDefault="002C2F7E" w:rsidP="002047EE">
      <w:pPr>
        <w:spacing w:after="0" w:line="240" w:lineRule="auto"/>
        <w:ind w:firstLine="708"/>
        <w:jc w:val="both"/>
        <w:rPr>
          <w:rFonts w:ascii="Times New Roman" w:hAnsi="Times New Roman" w:cs="Times New Roman"/>
          <w:sz w:val="28"/>
          <w:szCs w:val="28"/>
        </w:rPr>
      </w:pPr>
      <w:r w:rsidRPr="00B66DFC">
        <w:rPr>
          <w:rFonts w:ascii="Times New Roman" w:hAnsi="Times New Roman" w:cs="Times New Roman"/>
          <w:sz w:val="28"/>
          <w:szCs w:val="28"/>
        </w:rPr>
        <w:lastRenderedPageBreak/>
        <w:t xml:space="preserve">- </w:t>
      </w:r>
      <w:r w:rsidRPr="00B66DFC">
        <w:rPr>
          <w:rFonts w:ascii="Times New Roman" w:hAnsi="Times New Roman" w:cs="Times New Roman"/>
          <w:b/>
          <w:sz w:val="28"/>
          <w:szCs w:val="28"/>
        </w:rPr>
        <w:t>читальный зал</w:t>
      </w:r>
      <w:r w:rsidRPr="00B66DFC">
        <w:rPr>
          <w:rFonts w:ascii="Times New Roman" w:hAnsi="Times New Roman" w:cs="Times New Roman"/>
          <w:sz w:val="28"/>
          <w:szCs w:val="28"/>
        </w:rPr>
        <w:t xml:space="preserve"> – специально оборудованное помещение для работы с материалами из фонда библиотеки;</w:t>
      </w:r>
    </w:p>
    <w:p w:rsidR="002C2F7E" w:rsidRPr="00B66DFC" w:rsidRDefault="002C2F7E" w:rsidP="002047EE">
      <w:pPr>
        <w:spacing w:after="0" w:line="240" w:lineRule="auto"/>
        <w:ind w:firstLine="708"/>
        <w:jc w:val="both"/>
        <w:rPr>
          <w:rFonts w:ascii="Times New Roman" w:hAnsi="Times New Roman" w:cs="Times New Roman"/>
          <w:sz w:val="28"/>
          <w:szCs w:val="28"/>
        </w:rPr>
      </w:pPr>
      <w:r w:rsidRPr="00B66DFC">
        <w:rPr>
          <w:rFonts w:ascii="Times New Roman" w:hAnsi="Times New Roman" w:cs="Times New Roman"/>
          <w:sz w:val="28"/>
          <w:szCs w:val="28"/>
        </w:rPr>
        <w:t xml:space="preserve">- </w:t>
      </w:r>
      <w:r w:rsidRPr="00B66DFC">
        <w:rPr>
          <w:rFonts w:ascii="Times New Roman" w:hAnsi="Times New Roman" w:cs="Times New Roman"/>
          <w:b/>
          <w:sz w:val="28"/>
          <w:szCs w:val="28"/>
        </w:rPr>
        <w:t>библиотечный каталог</w:t>
      </w:r>
      <w:r w:rsidRPr="00B66DFC">
        <w:rPr>
          <w:rFonts w:ascii="Times New Roman" w:hAnsi="Times New Roman" w:cs="Times New Roman"/>
          <w:sz w:val="28"/>
          <w:szCs w:val="28"/>
        </w:rPr>
        <w:t xml:space="preserve"> – совокупность расположенных по определенным правилам библиографических записей на документы, раскрывающая состав и содержание фонда библиотеки; </w:t>
      </w:r>
    </w:p>
    <w:p w:rsidR="002C2F7E" w:rsidRPr="00B66DFC" w:rsidRDefault="002C2F7E" w:rsidP="002047EE">
      <w:pPr>
        <w:spacing w:after="0" w:line="240" w:lineRule="auto"/>
        <w:ind w:firstLine="708"/>
        <w:jc w:val="both"/>
        <w:rPr>
          <w:rFonts w:ascii="Times New Roman" w:hAnsi="Times New Roman" w:cs="Times New Roman"/>
          <w:sz w:val="28"/>
          <w:szCs w:val="28"/>
        </w:rPr>
      </w:pPr>
      <w:r w:rsidRPr="00B66DFC">
        <w:rPr>
          <w:rFonts w:ascii="Times New Roman" w:hAnsi="Times New Roman" w:cs="Times New Roman"/>
          <w:sz w:val="28"/>
          <w:szCs w:val="28"/>
        </w:rPr>
        <w:t xml:space="preserve">- </w:t>
      </w:r>
      <w:r w:rsidRPr="00B66DFC">
        <w:rPr>
          <w:rFonts w:ascii="Times New Roman" w:hAnsi="Times New Roman" w:cs="Times New Roman"/>
          <w:b/>
          <w:sz w:val="28"/>
          <w:szCs w:val="28"/>
        </w:rPr>
        <w:t>межбиблиотечный абонемент</w:t>
      </w:r>
      <w:r w:rsidRPr="00B66DFC">
        <w:rPr>
          <w:rFonts w:ascii="Times New Roman" w:hAnsi="Times New Roman" w:cs="Times New Roman"/>
          <w:sz w:val="28"/>
          <w:szCs w:val="28"/>
        </w:rPr>
        <w:t xml:space="preserve"> – абонемент, основанный на использовании документов других библиотек при их отсутствии в данном фонде;</w:t>
      </w:r>
    </w:p>
    <w:p w:rsidR="002C2F7E" w:rsidRPr="00B66DFC" w:rsidRDefault="002C2F7E" w:rsidP="002047EE">
      <w:pPr>
        <w:spacing w:after="0" w:line="240" w:lineRule="auto"/>
        <w:ind w:firstLine="708"/>
        <w:jc w:val="both"/>
        <w:rPr>
          <w:rFonts w:ascii="Times New Roman" w:hAnsi="Times New Roman" w:cs="Times New Roman"/>
          <w:sz w:val="28"/>
          <w:szCs w:val="28"/>
        </w:rPr>
      </w:pPr>
      <w:r w:rsidRPr="00B66DFC">
        <w:rPr>
          <w:rFonts w:ascii="Times New Roman" w:hAnsi="Times New Roman" w:cs="Times New Roman"/>
          <w:sz w:val="28"/>
          <w:szCs w:val="28"/>
        </w:rPr>
        <w:t xml:space="preserve">- </w:t>
      </w:r>
      <w:r w:rsidRPr="00B66DFC">
        <w:rPr>
          <w:rFonts w:ascii="Times New Roman" w:hAnsi="Times New Roman" w:cs="Times New Roman"/>
          <w:b/>
          <w:sz w:val="28"/>
          <w:szCs w:val="28"/>
        </w:rPr>
        <w:t>читательский формуляр</w:t>
      </w:r>
      <w:r w:rsidRPr="00B66DFC">
        <w:rPr>
          <w:rFonts w:ascii="Times New Roman" w:hAnsi="Times New Roman" w:cs="Times New Roman"/>
          <w:sz w:val="28"/>
          <w:szCs w:val="28"/>
        </w:rPr>
        <w:t xml:space="preserve"> – документ, предназначенный для учета пользователей, содержащий информацию о пользователе, о </w:t>
      </w:r>
      <w:proofErr w:type="gramStart"/>
      <w:r w:rsidRPr="00B66DFC">
        <w:rPr>
          <w:rFonts w:ascii="Times New Roman" w:hAnsi="Times New Roman" w:cs="Times New Roman"/>
          <w:sz w:val="28"/>
          <w:szCs w:val="28"/>
        </w:rPr>
        <w:t>выданной</w:t>
      </w:r>
      <w:proofErr w:type="gramEnd"/>
      <w:r w:rsidRPr="00B66DFC">
        <w:rPr>
          <w:rFonts w:ascii="Times New Roman" w:hAnsi="Times New Roman" w:cs="Times New Roman"/>
          <w:sz w:val="28"/>
          <w:szCs w:val="28"/>
        </w:rPr>
        <w:t xml:space="preserve"> пользователю и возвращенных им документов;</w:t>
      </w:r>
    </w:p>
    <w:p w:rsidR="002C2F7E" w:rsidRPr="00B66DFC" w:rsidRDefault="002C2F7E" w:rsidP="002047EE">
      <w:pPr>
        <w:spacing w:after="0" w:line="240" w:lineRule="auto"/>
        <w:ind w:firstLine="708"/>
        <w:jc w:val="both"/>
        <w:rPr>
          <w:rFonts w:ascii="Times New Roman" w:hAnsi="Times New Roman" w:cs="Times New Roman"/>
          <w:sz w:val="28"/>
          <w:szCs w:val="28"/>
        </w:rPr>
      </w:pPr>
      <w:r w:rsidRPr="00B66DFC">
        <w:rPr>
          <w:rFonts w:ascii="Times New Roman" w:hAnsi="Times New Roman" w:cs="Times New Roman"/>
          <w:sz w:val="28"/>
          <w:szCs w:val="28"/>
        </w:rPr>
        <w:t xml:space="preserve">-  </w:t>
      </w:r>
      <w:r w:rsidRPr="00B66DFC">
        <w:rPr>
          <w:rFonts w:ascii="Times New Roman" w:hAnsi="Times New Roman" w:cs="Times New Roman"/>
          <w:b/>
          <w:sz w:val="28"/>
          <w:szCs w:val="28"/>
        </w:rPr>
        <w:t>документ</w:t>
      </w:r>
      <w:r w:rsidRPr="00B66DFC">
        <w:rPr>
          <w:rFonts w:ascii="Times New Roman" w:hAnsi="Times New Roman" w:cs="Times New Roman"/>
          <w:sz w:val="28"/>
          <w:szCs w:val="28"/>
        </w:rPr>
        <w:t xml:space="preserve"> – информация, зафиксированная специальным образом на материальных носителях;</w:t>
      </w:r>
    </w:p>
    <w:p w:rsidR="002C2F7E" w:rsidRPr="00B66DFC" w:rsidRDefault="002C2F7E" w:rsidP="002047EE">
      <w:pPr>
        <w:spacing w:after="0" w:line="240" w:lineRule="auto"/>
        <w:ind w:firstLine="708"/>
        <w:jc w:val="both"/>
        <w:rPr>
          <w:rFonts w:ascii="Times New Roman" w:hAnsi="Times New Roman" w:cs="Times New Roman"/>
          <w:sz w:val="28"/>
          <w:szCs w:val="28"/>
        </w:rPr>
      </w:pPr>
      <w:r w:rsidRPr="00B66DFC">
        <w:rPr>
          <w:rFonts w:ascii="Times New Roman" w:hAnsi="Times New Roman" w:cs="Times New Roman"/>
          <w:sz w:val="28"/>
          <w:szCs w:val="28"/>
        </w:rPr>
        <w:t xml:space="preserve">- </w:t>
      </w:r>
      <w:r w:rsidRPr="00B66DFC">
        <w:rPr>
          <w:rFonts w:ascii="Times New Roman" w:hAnsi="Times New Roman" w:cs="Times New Roman"/>
          <w:b/>
          <w:sz w:val="28"/>
          <w:szCs w:val="28"/>
        </w:rPr>
        <w:t>книга</w:t>
      </w:r>
      <w:r w:rsidRPr="00B66DFC">
        <w:rPr>
          <w:rFonts w:ascii="Times New Roman" w:hAnsi="Times New Roman" w:cs="Times New Roman"/>
          <w:sz w:val="28"/>
          <w:szCs w:val="28"/>
        </w:rPr>
        <w:t xml:space="preserve"> – один из видов документа, удобное средство передачи информации, зафиксированной в знакомой форме.</w:t>
      </w:r>
    </w:p>
    <w:p w:rsidR="002C2F7E" w:rsidRPr="00B66DFC" w:rsidRDefault="002C2F7E" w:rsidP="00B66DFC">
      <w:pPr>
        <w:spacing w:after="0" w:line="240" w:lineRule="auto"/>
        <w:jc w:val="both"/>
        <w:rPr>
          <w:rFonts w:ascii="Times New Roman" w:hAnsi="Times New Roman" w:cs="Times New Roman"/>
          <w:sz w:val="28"/>
          <w:szCs w:val="28"/>
        </w:rPr>
      </w:pPr>
      <w:r w:rsidRPr="00B66DFC">
        <w:rPr>
          <w:rFonts w:ascii="Times New Roman" w:hAnsi="Times New Roman" w:cs="Times New Roman"/>
          <w:sz w:val="28"/>
          <w:szCs w:val="28"/>
        </w:rPr>
        <w:tab/>
        <w:t>1.5 Предоставление муниципальной услуги осуществляется в соответствии со следующими правовыми актами:</w:t>
      </w:r>
    </w:p>
    <w:p w:rsidR="002C2F7E" w:rsidRPr="00B66DFC" w:rsidRDefault="002C2F7E" w:rsidP="00B66DFC">
      <w:pPr>
        <w:spacing w:after="0" w:line="240" w:lineRule="auto"/>
        <w:ind w:firstLine="708"/>
        <w:jc w:val="both"/>
        <w:rPr>
          <w:rFonts w:ascii="Times New Roman" w:hAnsi="Times New Roman" w:cs="Times New Roman"/>
          <w:kern w:val="2"/>
          <w:sz w:val="28"/>
          <w:szCs w:val="28"/>
        </w:rPr>
      </w:pPr>
      <w:r w:rsidRPr="00B66DFC">
        <w:rPr>
          <w:rFonts w:ascii="Times New Roman" w:hAnsi="Times New Roman" w:cs="Times New Roman"/>
          <w:sz w:val="28"/>
          <w:szCs w:val="28"/>
        </w:rPr>
        <w:t xml:space="preserve">- </w:t>
      </w:r>
      <w:r w:rsidRPr="00B66DFC">
        <w:rPr>
          <w:rFonts w:ascii="Times New Roman" w:hAnsi="Times New Roman" w:cs="Times New Roman"/>
          <w:kern w:val="2"/>
          <w:sz w:val="28"/>
          <w:szCs w:val="28"/>
        </w:rPr>
        <w:t>Конституцией Российской Федерации;</w:t>
      </w:r>
    </w:p>
    <w:p w:rsidR="002C2F7E" w:rsidRPr="00B66DFC" w:rsidRDefault="002C2F7E" w:rsidP="00B66DFC">
      <w:pPr>
        <w:spacing w:after="0" w:line="240" w:lineRule="auto"/>
        <w:ind w:firstLine="708"/>
        <w:jc w:val="both"/>
        <w:rPr>
          <w:rFonts w:ascii="Times New Roman" w:hAnsi="Times New Roman" w:cs="Times New Roman"/>
          <w:kern w:val="2"/>
          <w:sz w:val="28"/>
          <w:szCs w:val="28"/>
        </w:rPr>
      </w:pPr>
      <w:r w:rsidRPr="00B66DFC">
        <w:rPr>
          <w:rFonts w:ascii="Times New Roman" w:hAnsi="Times New Roman" w:cs="Times New Roman"/>
          <w:kern w:val="2"/>
          <w:sz w:val="28"/>
          <w:szCs w:val="28"/>
        </w:rPr>
        <w:t xml:space="preserve">- Федеральным законом «О библиотечном деле» от 29.12.1994 г. №78-ФЗ </w:t>
      </w:r>
      <w:r w:rsidRPr="00B66DFC">
        <w:rPr>
          <w:rFonts w:ascii="Times New Roman" w:hAnsi="Times New Roman" w:cs="Times New Roman"/>
          <w:sz w:val="28"/>
          <w:szCs w:val="28"/>
        </w:rPr>
        <w:t>(в ред. Федеральный закон от 03.07.2016);</w:t>
      </w:r>
      <w:r w:rsidRPr="00B66DFC">
        <w:rPr>
          <w:rFonts w:ascii="Times New Roman" w:hAnsi="Times New Roman" w:cs="Times New Roman"/>
          <w:kern w:val="2"/>
          <w:sz w:val="28"/>
          <w:szCs w:val="28"/>
        </w:rPr>
        <w:t xml:space="preserve"> </w:t>
      </w:r>
    </w:p>
    <w:p w:rsidR="002C2F7E" w:rsidRPr="00B66DFC" w:rsidRDefault="002C2F7E" w:rsidP="00B66DFC">
      <w:pPr>
        <w:spacing w:after="0" w:line="240" w:lineRule="auto"/>
        <w:ind w:firstLine="708"/>
        <w:jc w:val="both"/>
        <w:rPr>
          <w:rFonts w:ascii="Times New Roman" w:hAnsi="Times New Roman" w:cs="Times New Roman"/>
          <w:kern w:val="2"/>
          <w:sz w:val="28"/>
          <w:szCs w:val="28"/>
        </w:rPr>
      </w:pPr>
      <w:r w:rsidRPr="00B66DFC">
        <w:rPr>
          <w:rFonts w:ascii="Times New Roman" w:hAnsi="Times New Roman" w:cs="Times New Roman"/>
          <w:sz w:val="28"/>
          <w:szCs w:val="28"/>
        </w:rPr>
        <w:t>-</w:t>
      </w:r>
      <w:r w:rsidRPr="00B66DFC">
        <w:rPr>
          <w:rFonts w:ascii="Times New Roman" w:hAnsi="Times New Roman" w:cs="Times New Roman"/>
          <w:kern w:val="2"/>
          <w:sz w:val="28"/>
          <w:szCs w:val="28"/>
        </w:rPr>
        <w:t xml:space="preserve"> Федеральным законом «О персональных данных» от 27.07. 2006 г. № 152-ФЗ </w:t>
      </w:r>
      <w:r w:rsidRPr="00B66DFC">
        <w:rPr>
          <w:rFonts w:ascii="Times New Roman" w:hAnsi="Times New Roman" w:cs="Times New Roman"/>
          <w:sz w:val="28"/>
          <w:szCs w:val="28"/>
        </w:rPr>
        <w:t>(в ред. Федеральных законов от 31.12.2017 г.)</w:t>
      </w:r>
      <w:r w:rsidRPr="00B66DFC">
        <w:rPr>
          <w:rFonts w:ascii="Times New Roman" w:hAnsi="Times New Roman" w:cs="Times New Roman"/>
          <w:kern w:val="2"/>
          <w:sz w:val="28"/>
          <w:szCs w:val="28"/>
        </w:rPr>
        <w:t xml:space="preserve">; </w:t>
      </w:r>
    </w:p>
    <w:p w:rsidR="002C2F7E" w:rsidRPr="00B66DFC" w:rsidRDefault="002C2F7E" w:rsidP="00B66DFC">
      <w:pPr>
        <w:spacing w:after="0" w:line="240" w:lineRule="auto"/>
        <w:ind w:firstLine="708"/>
        <w:jc w:val="both"/>
        <w:rPr>
          <w:rFonts w:ascii="Times New Roman" w:hAnsi="Times New Roman" w:cs="Times New Roman"/>
          <w:kern w:val="2"/>
          <w:sz w:val="28"/>
          <w:szCs w:val="28"/>
        </w:rPr>
      </w:pPr>
      <w:r w:rsidRPr="00B66DFC">
        <w:rPr>
          <w:rFonts w:ascii="Times New Roman" w:hAnsi="Times New Roman" w:cs="Times New Roman"/>
          <w:sz w:val="28"/>
          <w:szCs w:val="28"/>
        </w:rPr>
        <w:t xml:space="preserve">- </w:t>
      </w:r>
      <w:r w:rsidRPr="00B66DFC">
        <w:rPr>
          <w:rFonts w:ascii="Times New Roman" w:hAnsi="Times New Roman" w:cs="Times New Roman"/>
          <w:kern w:val="2"/>
          <w:sz w:val="28"/>
          <w:szCs w:val="28"/>
        </w:rPr>
        <w:t xml:space="preserve">Федеральным законом «Об обязательном экземпляре документов» от 29.12.1994 г. №77-ФЗ </w:t>
      </w:r>
      <w:r w:rsidRPr="00B66DFC">
        <w:rPr>
          <w:rFonts w:ascii="Times New Roman" w:hAnsi="Times New Roman" w:cs="Times New Roman"/>
          <w:sz w:val="28"/>
          <w:szCs w:val="28"/>
        </w:rPr>
        <w:t>(в ред. Федеральных законов от 03.07.2016 г.)</w:t>
      </w:r>
      <w:r w:rsidRPr="00B66DFC">
        <w:rPr>
          <w:rFonts w:ascii="Times New Roman" w:hAnsi="Times New Roman" w:cs="Times New Roman"/>
          <w:kern w:val="2"/>
          <w:sz w:val="28"/>
          <w:szCs w:val="28"/>
        </w:rPr>
        <w:t xml:space="preserve">; </w:t>
      </w:r>
    </w:p>
    <w:p w:rsidR="002C2F7E" w:rsidRPr="00B66DFC" w:rsidRDefault="002C2F7E" w:rsidP="00B66DFC">
      <w:pPr>
        <w:spacing w:after="0" w:line="240" w:lineRule="auto"/>
        <w:ind w:firstLine="708"/>
        <w:jc w:val="both"/>
        <w:rPr>
          <w:rFonts w:ascii="Times New Roman" w:hAnsi="Times New Roman" w:cs="Times New Roman"/>
          <w:kern w:val="2"/>
          <w:sz w:val="28"/>
          <w:szCs w:val="28"/>
        </w:rPr>
      </w:pPr>
      <w:r w:rsidRPr="00B66DFC">
        <w:rPr>
          <w:rFonts w:ascii="Times New Roman" w:hAnsi="Times New Roman" w:cs="Times New Roman"/>
          <w:kern w:val="2"/>
          <w:sz w:val="28"/>
          <w:szCs w:val="28"/>
        </w:rPr>
        <w:t>- Федеральным законом «Об организации предоставления государственных и муниципальных услуг» от 27.07. 2010г. № 210-ФЗ;</w:t>
      </w:r>
    </w:p>
    <w:p w:rsidR="002C2F7E" w:rsidRPr="00B66DFC" w:rsidRDefault="002C2F7E" w:rsidP="002047EE">
      <w:pPr>
        <w:spacing w:after="0" w:line="240" w:lineRule="auto"/>
        <w:ind w:firstLine="708"/>
        <w:jc w:val="both"/>
        <w:rPr>
          <w:rFonts w:ascii="Times New Roman" w:hAnsi="Times New Roman" w:cs="Times New Roman"/>
          <w:kern w:val="2"/>
          <w:sz w:val="28"/>
          <w:szCs w:val="28"/>
        </w:rPr>
      </w:pPr>
      <w:r w:rsidRPr="00B66DFC">
        <w:rPr>
          <w:rFonts w:ascii="Times New Roman" w:hAnsi="Times New Roman" w:cs="Times New Roman"/>
          <w:kern w:val="2"/>
          <w:sz w:val="28"/>
          <w:szCs w:val="28"/>
        </w:rPr>
        <w:t xml:space="preserve">- Указом Президента Российской Федерации от 24.12.2014 г. № 808 «Об утверждении Основ государственной культурной политики»; </w:t>
      </w:r>
    </w:p>
    <w:p w:rsidR="002C2F7E" w:rsidRPr="00B66DFC" w:rsidRDefault="002C2F7E" w:rsidP="002047EE">
      <w:pPr>
        <w:spacing w:after="0" w:line="240" w:lineRule="auto"/>
        <w:ind w:firstLine="708"/>
        <w:jc w:val="both"/>
        <w:rPr>
          <w:rFonts w:ascii="Times New Roman" w:hAnsi="Times New Roman" w:cs="Times New Roman"/>
          <w:kern w:val="2"/>
          <w:sz w:val="28"/>
          <w:szCs w:val="28"/>
        </w:rPr>
      </w:pPr>
      <w:r w:rsidRPr="00B66DFC">
        <w:rPr>
          <w:rFonts w:ascii="Times New Roman" w:hAnsi="Times New Roman" w:cs="Times New Roman"/>
          <w:kern w:val="2"/>
          <w:sz w:val="28"/>
          <w:szCs w:val="28"/>
        </w:rPr>
        <w:t xml:space="preserve">- Письмом Минкультуры России от 09.12.2002 г. № 01-149/16-29. «Модельный стандарт деятельности публичной библиотеки (новая редакция 22.05.2008); </w:t>
      </w:r>
    </w:p>
    <w:p w:rsidR="002C2F7E" w:rsidRPr="00B66DFC" w:rsidRDefault="002C2F7E" w:rsidP="00B66DFC">
      <w:pPr>
        <w:shd w:val="clear" w:color="auto" w:fill="FFFFFF"/>
        <w:spacing w:after="0" w:line="240" w:lineRule="auto"/>
        <w:ind w:firstLine="708"/>
        <w:jc w:val="both"/>
        <w:textAlignment w:val="baseline"/>
        <w:rPr>
          <w:rFonts w:ascii="Times New Roman" w:hAnsi="Times New Roman" w:cs="Times New Roman"/>
          <w:sz w:val="28"/>
          <w:szCs w:val="28"/>
        </w:rPr>
      </w:pPr>
      <w:r w:rsidRPr="00B66DFC">
        <w:rPr>
          <w:rFonts w:ascii="Times New Roman" w:hAnsi="Times New Roman" w:cs="Times New Roman"/>
          <w:sz w:val="28"/>
          <w:szCs w:val="28"/>
        </w:rPr>
        <w:t>- Федеральным законом от 29.12.2010 № 436-ФЗ «О защите детей от информации, причиняющей вред их здоровью и развитию» (ред. от 01.05.2019);</w:t>
      </w:r>
    </w:p>
    <w:p w:rsidR="002C2F7E" w:rsidRPr="00B66DFC" w:rsidRDefault="002C2F7E" w:rsidP="002047EE">
      <w:pPr>
        <w:shd w:val="clear" w:color="auto" w:fill="FFFFFF"/>
        <w:spacing w:after="0" w:line="240" w:lineRule="auto"/>
        <w:ind w:firstLine="708"/>
        <w:jc w:val="both"/>
        <w:textAlignment w:val="baseline"/>
        <w:rPr>
          <w:rFonts w:ascii="Times New Roman" w:hAnsi="Times New Roman" w:cs="Times New Roman"/>
          <w:sz w:val="28"/>
          <w:szCs w:val="28"/>
        </w:rPr>
      </w:pPr>
      <w:r w:rsidRPr="00B66DFC">
        <w:rPr>
          <w:rFonts w:ascii="Times New Roman" w:hAnsi="Times New Roman" w:cs="Times New Roman"/>
          <w:sz w:val="28"/>
          <w:szCs w:val="28"/>
        </w:rPr>
        <w:t>- Федеральным законом от 27.07.2006 № 149-ФЗ «Об информации, информационных технологиях и о защите информации» (ред. от 18.03.2019);</w:t>
      </w:r>
    </w:p>
    <w:p w:rsidR="002C2F7E" w:rsidRPr="00B66DFC" w:rsidRDefault="002C2F7E" w:rsidP="002047EE">
      <w:pPr>
        <w:shd w:val="clear" w:color="auto" w:fill="FFFFFF"/>
        <w:spacing w:after="0" w:line="240" w:lineRule="auto"/>
        <w:ind w:firstLine="708"/>
        <w:jc w:val="both"/>
        <w:textAlignment w:val="baseline"/>
        <w:rPr>
          <w:rFonts w:ascii="Times New Roman" w:hAnsi="Times New Roman" w:cs="Times New Roman"/>
          <w:sz w:val="28"/>
          <w:szCs w:val="28"/>
        </w:rPr>
      </w:pPr>
      <w:r w:rsidRPr="00B66DFC">
        <w:rPr>
          <w:rFonts w:ascii="Times New Roman" w:hAnsi="Times New Roman" w:cs="Times New Roman"/>
          <w:sz w:val="28"/>
          <w:szCs w:val="28"/>
        </w:rPr>
        <w:t xml:space="preserve">- Федеральным законом от 25.07.2002 № 114-ФЗ «О противодействии экстремистской деятельности» (ред. от 23.11.2015); </w:t>
      </w:r>
    </w:p>
    <w:p w:rsidR="002C2F7E" w:rsidRPr="00B66DFC" w:rsidRDefault="002C2F7E" w:rsidP="002047EE">
      <w:pPr>
        <w:shd w:val="clear" w:color="auto" w:fill="FFFFFF"/>
        <w:spacing w:after="0" w:line="240" w:lineRule="auto"/>
        <w:ind w:firstLine="708"/>
        <w:jc w:val="both"/>
        <w:textAlignment w:val="baseline"/>
        <w:rPr>
          <w:rFonts w:ascii="Times New Roman" w:hAnsi="Times New Roman" w:cs="Times New Roman"/>
          <w:sz w:val="28"/>
          <w:szCs w:val="28"/>
        </w:rPr>
      </w:pPr>
      <w:r w:rsidRPr="00B66DFC">
        <w:rPr>
          <w:rFonts w:ascii="Times New Roman" w:hAnsi="Times New Roman" w:cs="Times New Roman"/>
          <w:sz w:val="28"/>
          <w:szCs w:val="28"/>
        </w:rPr>
        <w:t xml:space="preserve">- Федеральным законом от 24.11.1995 № 181-ФЗ «О социальной защите инвалидов в Российской Федерации» (ред. от 29.07.2018);    </w:t>
      </w:r>
    </w:p>
    <w:p w:rsidR="002C2F7E" w:rsidRPr="00B66DFC" w:rsidRDefault="002C2F7E" w:rsidP="00B963C7">
      <w:pPr>
        <w:shd w:val="clear" w:color="auto" w:fill="FFFFFF"/>
        <w:spacing w:after="0" w:line="240" w:lineRule="auto"/>
        <w:ind w:firstLine="708"/>
        <w:jc w:val="both"/>
        <w:textAlignment w:val="baseline"/>
        <w:rPr>
          <w:rFonts w:ascii="Times New Roman" w:hAnsi="Times New Roman" w:cs="Times New Roman"/>
          <w:sz w:val="28"/>
          <w:szCs w:val="28"/>
        </w:rPr>
      </w:pPr>
      <w:r w:rsidRPr="00B66DFC">
        <w:rPr>
          <w:rFonts w:ascii="Times New Roman" w:hAnsi="Times New Roman" w:cs="Times New Roman"/>
          <w:sz w:val="28"/>
          <w:szCs w:val="28"/>
        </w:rPr>
        <w:t xml:space="preserve">- Постановлением Правительства Российской Федерации от 25.04.2012 № 390 «О противопожарном режиме»;       </w:t>
      </w:r>
    </w:p>
    <w:p w:rsidR="002C2F7E" w:rsidRPr="00B66DFC" w:rsidRDefault="002C2F7E" w:rsidP="00B963C7">
      <w:pPr>
        <w:shd w:val="clear" w:color="auto" w:fill="FFFFFF"/>
        <w:spacing w:after="0" w:line="240" w:lineRule="auto"/>
        <w:ind w:firstLine="708"/>
        <w:jc w:val="both"/>
        <w:textAlignment w:val="baseline"/>
        <w:rPr>
          <w:rFonts w:ascii="Times New Roman" w:hAnsi="Times New Roman" w:cs="Times New Roman"/>
          <w:sz w:val="28"/>
          <w:szCs w:val="28"/>
        </w:rPr>
      </w:pPr>
      <w:r w:rsidRPr="00B66DFC">
        <w:rPr>
          <w:rFonts w:ascii="Times New Roman" w:hAnsi="Times New Roman" w:cs="Times New Roman"/>
          <w:sz w:val="28"/>
          <w:szCs w:val="28"/>
        </w:rPr>
        <w:t xml:space="preserve">- Приказом Росстата от 30.12.2015 № 671 «Об утверждении статистического инструментария для организации Министерством культуры </w:t>
      </w:r>
      <w:r w:rsidRPr="00B66DFC">
        <w:rPr>
          <w:rFonts w:ascii="Times New Roman" w:hAnsi="Times New Roman" w:cs="Times New Roman"/>
          <w:sz w:val="28"/>
          <w:szCs w:val="28"/>
        </w:rPr>
        <w:lastRenderedPageBreak/>
        <w:t xml:space="preserve">Российской Федерации федерального статистического наблюдения за деятельностью учреждений культуры» (ред. от 07.12.2016, с изм. от 04.04.2019); </w:t>
      </w:r>
    </w:p>
    <w:p w:rsidR="002C2F7E" w:rsidRPr="00B66DFC" w:rsidRDefault="002C2F7E" w:rsidP="00B963C7">
      <w:pPr>
        <w:shd w:val="clear" w:color="auto" w:fill="FFFFFF"/>
        <w:spacing w:after="0" w:line="240" w:lineRule="auto"/>
        <w:ind w:firstLine="708"/>
        <w:jc w:val="both"/>
        <w:textAlignment w:val="baseline"/>
        <w:rPr>
          <w:rFonts w:ascii="Times New Roman" w:hAnsi="Times New Roman" w:cs="Times New Roman"/>
          <w:sz w:val="28"/>
          <w:szCs w:val="28"/>
        </w:rPr>
      </w:pPr>
      <w:r w:rsidRPr="00B66DFC">
        <w:rPr>
          <w:rFonts w:ascii="Times New Roman" w:hAnsi="Times New Roman" w:cs="Times New Roman"/>
          <w:sz w:val="28"/>
          <w:szCs w:val="28"/>
        </w:rPr>
        <w:t xml:space="preserve">- Приказом Министерства культуры Российской Федерации от 10.11.2015 № 2761 «Об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w:t>
      </w:r>
    </w:p>
    <w:p w:rsidR="002C2F7E" w:rsidRPr="00B66DFC" w:rsidRDefault="002C2F7E" w:rsidP="00B963C7">
      <w:pPr>
        <w:shd w:val="clear" w:color="auto" w:fill="FFFFFF"/>
        <w:spacing w:after="0" w:line="240" w:lineRule="auto"/>
        <w:ind w:firstLine="708"/>
        <w:jc w:val="both"/>
        <w:textAlignment w:val="baseline"/>
        <w:rPr>
          <w:rFonts w:ascii="Times New Roman" w:hAnsi="Times New Roman" w:cs="Times New Roman"/>
          <w:sz w:val="28"/>
          <w:szCs w:val="28"/>
        </w:rPr>
      </w:pPr>
      <w:r w:rsidRPr="00B66DFC">
        <w:rPr>
          <w:rFonts w:ascii="Times New Roman" w:hAnsi="Times New Roman" w:cs="Times New Roman"/>
          <w:sz w:val="28"/>
          <w:szCs w:val="28"/>
        </w:rPr>
        <w:t xml:space="preserve">- Приказом Министерства культуры Российской Федерации от 01.11.1994 № 736 «О введении в действие Правил пожарной безопасности для учреждений культуры Российской Федерации»; </w:t>
      </w:r>
    </w:p>
    <w:p w:rsidR="002C2F7E" w:rsidRPr="00B66DFC" w:rsidRDefault="002C2F7E" w:rsidP="00B66DFC">
      <w:pPr>
        <w:shd w:val="clear" w:color="auto" w:fill="FFFFFF"/>
        <w:spacing w:after="0" w:line="240" w:lineRule="auto"/>
        <w:ind w:firstLine="708"/>
        <w:jc w:val="both"/>
        <w:textAlignment w:val="baseline"/>
        <w:rPr>
          <w:rFonts w:ascii="Times New Roman" w:hAnsi="Times New Roman" w:cs="Times New Roman"/>
          <w:sz w:val="28"/>
          <w:szCs w:val="28"/>
        </w:rPr>
      </w:pPr>
      <w:r w:rsidRPr="00B66DFC">
        <w:rPr>
          <w:rFonts w:ascii="Times New Roman" w:hAnsi="Times New Roman" w:cs="Times New Roman"/>
          <w:sz w:val="28"/>
          <w:szCs w:val="28"/>
        </w:rPr>
        <w:t>- ГОСТ Р</w:t>
      </w:r>
      <w:proofErr w:type="gramStart"/>
      <w:r w:rsidRPr="00B66DFC">
        <w:rPr>
          <w:rFonts w:ascii="Times New Roman" w:hAnsi="Times New Roman" w:cs="Times New Roman"/>
          <w:sz w:val="28"/>
          <w:szCs w:val="28"/>
        </w:rPr>
        <w:t>7</w:t>
      </w:r>
      <w:proofErr w:type="gramEnd"/>
      <w:r w:rsidRPr="00B66DFC">
        <w:rPr>
          <w:rFonts w:ascii="Times New Roman" w:hAnsi="Times New Roman" w:cs="Times New Roman"/>
          <w:sz w:val="28"/>
          <w:szCs w:val="28"/>
        </w:rPr>
        <w:t xml:space="preserve">.0.20–2014 «Система стандартов по информации, библиотечному и издательскому делу. Библиотечная статистика: показатели и единицы исчисления»; </w:t>
      </w:r>
    </w:p>
    <w:p w:rsidR="002C2F7E" w:rsidRPr="00B66DFC" w:rsidRDefault="002C2F7E" w:rsidP="00B66DFC">
      <w:pPr>
        <w:spacing w:after="0" w:line="240" w:lineRule="auto"/>
        <w:ind w:firstLine="708"/>
        <w:jc w:val="both"/>
        <w:rPr>
          <w:rFonts w:ascii="Times New Roman" w:hAnsi="Times New Roman" w:cs="Times New Roman"/>
          <w:sz w:val="28"/>
          <w:szCs w:val="28"/>
        </w:rPr>
      </w:pPr>
      <w:r w:rsidRPr="00B66DFC">
        <w:rPr>
          <w:rFonts w:ascii="Times New Roman" w:hAnsi="Times New Roman" w:cs="Times New Roman"/>
          <w:sz w:val="28"/>
          <w:szCs w:val="28"/>
        </w:rPr>
        <w:t>- Уставом Районного муниципального учреждения культуры «Калганская межпоселенческая центральная библиотека»;</w:t>
      </w:r>
    </w:p>
    <w:p w:rsidR="002C2F7E" w:rsidRPr="00B66DFC" w:rsidRDefault="002C2F7E" w:rsidP="00B66DFC">
      <w:pPr>
        <w:spacing w:after="0" w:line="240" w:lineRule="auto"/>
        <w:ind w:firstLine="708"/>
        <w:jc w:val="both"/>
        <w:rPr>
          <w:rFonts w:ascii="Times New Roman" w:hAnsi="Times New Roman" w:cs="Times New Roman"/>
          <w:sz w:val="28"/>
          <w:szCs w:val="28"/>
        </w:rPr>
      </w:pPr>
      <w:r w:rsidRPr="00B66DFC">
        <w:rPr>
          <w:rFonts w:ascii="Times New Roman" w:hAnsi="Times New Roman" w:cs="Times New Roman"/>
          <w:sz w:val="28"/>
          <w:szCs w:val="28"/>
        </w:rPr>
        <w:t>- Правилами пользования библиотекой;</w:t>
      </w:r>
    </w:p>
    <w:p w:rsidR="002C2F7E" w:rsidRPr="00B66DFC" w:rsidRDefault="002C2F7E" w:rsidP="00B66DFC">
      <w:pPr>
        <w:spacing w:after="0" w:line="240" w:lineRule="auto"/>
        <w:ind w:firstLine="708"/>
        <w:jc w:val="both"/>
        <w:rPr>
          <w:rFonts w:ascii="Times New Roman" w:hAnsi="Times New Roman" w:cs="Times New Roman"/>
          <w:sz w:val="28"/>
          <w:szCs w:val="28"/>
        </w:rPr>
      </w:pPr>
      <w:r w:rsidRPr="00B66DFC">
        <w:rPr>
          <w:rFonts w:ascii="Times New Roman" w:hAnsi="Times New Roman" w:cs="Times New Roman"/>
          <w:sz w:val="28"/>
          <w:szCs w:val="28"/>
        </w:rPr>
        <w:t>- Иными нормативно – правовыми документами.</w:t>
      </w:r>
    </w:p>
    <w:p w:rsidR="002C2F7E" w:rsidRPr="00B66DFC" w:rsidRDefault="002C2F7E" w:rsidP="00B66DFC">
      <w:pPr>
        <w:spacing w:after="0" w:line="240" w:lineRule="auto"/>
        <w:ind w:firstLine="708"/>
        <w:jc w:val="both"/>
        <w:rPr>
          <w:rFonts w:ascii="Times New Roman" w:hAnsi="Times New Roman" w:cs="Times New Roman"/>
          <w:sz w:val="28"/>
          <w:szCs w:val="28"/>
        </w:rPr>
      </w:pPr>
      <w:r w:rsidRPr="00B66DFC">
        <w:rPr>
          <w:rFonts w:ascii="Times New Roman" w:hAnsi="Times New Roman" w:cs="Times New Roman"/>
          <w:sz w:val="28"/>
          <w:szCs w:val="28"/>
        </w:rPr>
        <w:t xml:space="preserve">1.6 Показатели характеризующие объем муниципальной услуги: </w:t>
      </w:r>
    </w:p>
    <w:p w:rsidR="002C2F7E" w:rsidRPr="00B66DFC" w:rsidRDefault="002C2F7E" w:rsidP="00B66DFC">
      <w:pPr>
        <w:spacing w:after="0" w:line="240" w:lineRule="auto"/>
        <w:ind w:firstLine="708"/>
        <w:jc w:val="both"/>
        <w:rPr>
          <w:rFonts w:ascii="Times New Roman" w:hAnsi="Times New Roman" w:cs="Times New Roman"/>
          <w:sz w:val="28"/>
          <w:szCs w:val="28"/>
        </w:rPr>
      </w:pPr>
      <w:r w:rsidRPr="00B66DFC">
        <w:rPr>
          <w:rFonts w:ascii="Times New Roman" w:hAnsi="Times New Roman" w:cs="Times New Roman"/>
          <w:sz w:val="28"/>
          <w:szCs w:val="28"/>
        </w:rPr>
        <w:t>- количество пользователей (человек);</w:t>
      </w:r>
    </w:p>
    <w:p w:rsidR="002C2F7E" w:rsidRPr="00B66DFC" w:rsidRDefault="002C2F7E" w:rsidP="00B66DFC">
      <w:pPr>
        <w:spacing w:after="0" w:line="240" w:lineRule="auto"/>
        <w:ind w:firstLine="708"/>
        <w:jc w:val="both"/>
        <w:rPr>
          <w:rFonts w:ascii="Times New Roman" w:hAnsi="Times New Roman" w:cs="Times New Roman"/>
          <w:sz w:val="28"/>
          <w:szCs w:val="28"/>
        </w:rPr>
      </w:pPr>
      <w:r w:rsidRPr="00B66DFC">
        <w:rPr>
          <w:rFonts w:ascii="Times New Roman" w:hAnsi="Times New Roman" w:cs="Times New Roman"/>
          <w:sz w:val="28"/>
          <w:szCs w:val="28"/>
        </w:rPr>
        <w:t>- количество посещений (единиц);</w:t>
      </w:r>
    </w:p>
    <w:p w:rsidR="002C2F7E" w:rsidRPr="00B66DFC" w:rsidRDefault="002C2F7E" w:rsidP="00B66DFC">
      <w:pPr>
        <w:spacing w:after="0" w:line="240" w:lineRule="auto"/>
        <w:ind w:firstLine="708"/>
        <w:jc w:val="both"/>
        <w:rPr>
          <w:rFonts w:ascii="Times New Roman" w:hAnsi="Times New Roman" w:cs="Times New Roman"/>
          <w:sz w:val="28"/>
          <w:szCs w:val="28"/>
        </w:rPr>
      </w:pPr>
      <w:r w:rsidRPr="00B66DFC">
        <w:rPr>
          <w:rFonts w:ascii="Times New Roman" w:hAnsi="Times New Roman" w:cs="Times New Roman"/>
          <w:sz w:val="28"/>
          <w:szCs w:val="28"/>
        </w:rPr>
        <w:t>- количество мероприятий (единиц).</w:t>
      </w:r>
    </w:p>
    <w:p w:rsidR="002C2F7E" w:rsidRPr="00B66DFC" w:rsidRDefault="002C2F7E" w:rsidP="00B66DFC">
      <w:pPr>
        <w:spacing w:after="0" w:line="240" w:lineRule="auto"/>
        <w:jc w:val="center"/>
        <w:rPr>
          <w:rFonts w:ascii="Times New Roman" w:hAnsi="Times New Roman" w:cs="Times New Roman"/>
          <w:b/>
          <w:bCs/>
          <w:sz w:val="28"/>
          <w:szCs w:val="28"/>
        </w:rPr>
      </w:pPr>
    </w:p>
    <w:p w:rsidR="002C2F7E" w:rsidRPr="00B66DFC" w:rsidRDefault="002C2F7E" w:rsidP="00B66DFC">
      <w:pPr>
        <w:spacing w:after="0" w:line="240" w:lineRule="auto"/>
        <w:jc w:val="center"/>
        <w:rPr>
          <w:rFonts w:ascii="Times New Roman" w:hAnsi="Times New Roman" w:cs="Times New Roman"/>
          <w:b/>
          <w:bCs/>
          <w:sz w:val="28"/>
          <w:szCs w:val="28"/>
        </w:rPr>
      </w:pPr>
      <w:r w:rsidRPr="00B66DFC">
        <w:rPr>
          <w:rFonts w:ascii="Times New Roman" w:hAnsi="Times New Roman" w:cs="Times New Roman"/>
          <w:b/>
          <w:bCs/>
          <w:sz w:val="28"/>
          <w:szCs w:val="28"/>
        </w:rPr>
        <w:t>2. Требования к порядку предоставления муниципальной услуги.</w:t>
      </w:r>
    </w:p>
    <w:p w:rsidR="002C2F7E" w:rsidRPr="00B66DFC" w:rsidRDefault="002C2F7E" w:rsidP="00B66DFC">
      <w:pPr>
        <w:spacing w:after="0" w:line="240" w:lineRule="auto"/>
        <w:ind w:left="1620"/>
        <w:rPr>
          <w:rFonts w:ascii="Times New Roman" w:hAnsi="Times New Roman" w:cs="Times New Roman"/>
          <w:b/>
          <w:bCs/>
          <w:sz w:val="28"/>
          <w:szCs w:val="28"/>
        </w:rPr>
      </w:pPr>
      <w:r w:rsidRPr="00B66DFC">
        <w:rPr>
          <w:rFonts w:ascii="Times New Roman" w:hAnsi="Times New Roman" w:cs="Times New Roman"/>
          <w:b/>
          <w:bCs/>
          <w:sz w:val="28"/>
          <w:szCs w:val="28"/>
        </w:rPr>
        <w:t>Стандарт   предоставления муниципальной услуги.</w:t>
      </w:r>
    </w:p>
    <w:p w:rsidR="002C2F7E" w:rsidRPr="00B66DFC" w:rsidRDefault="002C2F7E" w:rsidP="00B66DFC">
      <w:pPr>
        <w:spacing w:after="0" w:line="240" w:lineRule="auto"/>
        <w:ind w:left="709"/>
        <w:jc w:val="both"/>
        <w:rPr>
          <w:rFonts w:ascii="Times New Roman" w:hAnsi="Times New Roman" w:cs="Times New Roman"/>
          <w:bCs/>
          <w:sz w:val="28"/>
          <w:szCs w:val="28"/>
        </w:rPr>
      </w:pPr>
      <w:r w:rsidRPr="00B66DFC">
        <w:rPr>
          <w:rFonts w:ascii="Times New Roman" w:hAnsi="Times New Roman" w:cs="Times New Roman"/>
          <w:bCs/>
          <w:sz w:val="28"/>
          <w:szCs w:val="28"/>
        </w:rPr>
        <w:t>2.1 Оказание   муниципальной услуги осуществляется отделами: абонемент, читальный зал и передвижная библиотека.</w:t>
      </w:r>
    </w:p>
    <w:p w:rsidR="002C2F7E" w:rsidRPr="00B66DFC" w:rsidRDefault="002C2F7E" w:rsidP="00B66DFC">
      <w:pPr>
        <w:suppressAutoHyphens/>
        <w:spacing w:after="0" w:line="240" w:lineRule="auto"/>
        <w:jc w:val="both"/>
        <w:rPr>
          <w:rFonts w:ascii="Times New Roman" w:eastAsia="DejaVu Sans" w:hAnsi="Times New Roman" w:cs="Times New Roman"/>
          <w:sz w:val="28"/>
          <w:szCs w:val="28"/>
          <w:lang w:eastAsia="ru-RU" w:bidi="ru-RU"/>
        </w:rPr>
      </w:pPr>
      <w:r w:rsidRPr="00B66DFC">
        <w:rPr>
          <w:rFonts w:ascii="Times New Roman" w:eastAsia="DejaVu Sans" w:hAnsi="Times New Roman" w:cs="Times New Roman"/>
          <w:color w:val="FF0000"/>
          <w:sz w:val="28"/>
          <w:szCs w:val="28"/>
          <w:lang w:eastAsia="ru-RU" w:bidi="ru-RU"/>
        </w:rPr>
        <w:t xml:space="preserve"> </w:t>
      </w:r>
      <w:r w:rsidRPr="00B66DFC">
        <w:rPr>
          <w:rFonts w:ascii="Times New Roman" w:eastAsia="DejaVu Sans" w:hAnsi="Times New Roman" w:cs="Times New Roman"/>
          <w:sz w:val="28"/>
          <w:szCs w:val="28"/>
          <w:lang w:eastAsia="ru-RU" w:bidi="ru-RU"/>
        </w:rPr>
        <w:t>Предоставление услуги осуществляется в специально выделенном для этих целей помещении.</w:t>
      </w:r>
    </w:p>
    <w:p w:rsidR="002C2F7E" w:rsidRPr="00B66DFC" w:rsidRDefault="002C2F7E" w:rsidP="00B66DFC">
      <w:pPr>
        <w:suppressAutoHyphens/>
        <w:spacing w:after="0" w:line="240" w:lineRule="auto"/>
        <w:ind w:firstLine="540"/>
        <w:jc w:val="both"/>
        <w:rPr>
          <w:rFonts w:ascii="Times New Roman" w:eastAsia="DejaVu Sans" w:hAnsi="Times New Roman" w:cs="Times New Roman"/>
          <w:sz w:val="28"/>
          <w:szCs w:val="28"/>
          <w:lang w:eastAsia="ru-RU" w:bidi="ru-RU"/>
        </w:rPr>
      </w:pPr>
      <w:r w:rsidRPr="00B66DFC">
        <w:rPr>
          <w:rFonts w:ascii="Times New Roman" w:eastAsia="DejaVu Sans" w:hAnsi="Times New Roman" w:cs="Times New Roman"/>
          <w:sz w:val="28"/>
          <w:szCs w:val="28"/>
          <w:lang w:eastAsia="ru-RU" w:bidi="ru-RU"/>
        </w:rPr>
        <w:t>При предоставлении услуги обеспечивается оборудование на прилегающих к объекту территориях мест для парковки автотранспортных средств инвалидов.</w:t>
      </w:r>
    </w:p>
    <w:p w:rsidR="002C2F7E" w:rsidRPr="00B66DFC" w:rsidRDefault="002C2F7E" w:rsidP="00B66DFC">
      <w:pPr>
        <w:suppressAutoHyphens/>
        <w:spacing w:after="0" w:line="240" w:lineRule="auto"/>
        <w:ind w:firstLine="540"/>
        <w:jc w:val="both"/>
        <w:rPr>
          <w:rFonts w:ascii="Times New Roman" w:eastAsia="DejaVu Sans" w:hAnsi="Times New Roman" w:cs="Times New Roman"/>
          <w:sz w:val="28"/>
          <w:szCs w:val="28"/>
          <w:lang w:eastAsia="ru-RU" w:bidi="ru-RU"/>
        </w:rPr>
      </w:pPr>
      <w:r w:rsidRPr="00B66DFC">
        <w:rPr>
          <w:rFonts w:ascii="Times New Roman" w:eastAsia="DejaVu Sans" w:hAnsi="Times New Roman" w:cs="Times New Roman"/>
          <w:sz w:val="28"/>
          <w:szCs w:val="28"/>
          <w:lang w:eastAsia="ru-RU" w:bidi="ru-RU"/>
        </w:rPr>
        <w:t>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rsidR="002C2F7E" w:rsidRPr="00B66DFC" w:rsidRDefault="002C2F7E" w:rsidP="00B66DFC">
      <w:pPr>
        <w:suppressAutoHyphens/>
        <w:spacing w:after="0" w:line="240" w:lineRule="auto"/>
        <w:ind w:firstLine="540"/>
        <w:jc w:val="both"/>
        <w:rPr>
          <w:rFonts w:ascii="Times New Roman" w:eastAsia="DejaVu Sans" w:hAnsi="Times New Roman" w:cs="Times New Roman"/>
          <w:sz w:val="28"/>
          <w:szCs w:val="28"/>
          <w:lang w:eastAsia="ru-RU" w:bidi="ru-RU"/>
        </w:rPr>
      </w:pPr>
      <w:r w:rsidRPr="00B66DFC">
        <w:rPr>
          <w:rFonts w:ascii="Times New Roman" w:eastAsia="DejaVu Sans" w:hAnsi="Times New Roman" w:cs="Times New Roman"/>
          <w:sz w:val="28"/>
          <w:szCs w:val="28"/>
          <w:lang w:eastAsia="ru-RU" w:bidi="ru-RU"/>
        </w:rPr>
        <w:t>Помещения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rsidR="002C2F7E" w:rsidRPr="00B66DFC" w:rsidRDefault="002C2F7E" w:rsidP="00B66DFC">
      <w:pPr>
        <w:suppressAutoHyphens/>
        <w:spacing w:after="0" w:line="240" w:lineRule="auto"/>
        <w:ind w:firstLine="540"/>
        <w:jc w:val="both"/>
        <w:rPr>
          <w:rFonts w:ascii="Times New Roman" w:eastAsia="DejaVu Sans" w:hAnsi="Times New Roman" w:cs="Times New Roman"/>
          <w:sz w:val="28"/>
          <w:szCs w:val="28"/>
          <w:lang w:eastAsia="ru-RU" w:bidi="ru-RU"/>
        </w:rPr>
      </w:pPr>
      <w:r w:rsidRPr="00B66DFC">
        <w:rPr>
          <w:rFonts w:ascii="Times New Roman" w:eastAsia="DejaVu Sans" w:hAnsi="Times New Roman" w:cs="Times New Roman"/>
          <w:sz w:val="28"/>
          <w:szCs w:val="28"/>
          <w:lang w:eastAsia="ru-RU" w:bidi="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2C2F7E" w:rsidRPr="00B66DFC" w:rsidRDefault="002C2F7E" w:rsidP="00B66DFC">
      <w:pPr>
        <w:suppressAutoHyphens/>
        <w:spacing w:after="0" w:line="240" w:lineRule="auto"/>
        <w:ind w:firstLine="540"/>
        <w:jc w:val="both"/>
        <w:rPr>
          <w:rFonts w:ascii="Times New Roman" w:eastAsia="DejaVu Sans" w:hAnsi="Times New Roman" w:cs="Times New Roman"/>
          <w:sz w:val="28"/>
          <w:szCs w:val="28"/>
          <w:lang w:eastAsia="ru-RU" w:bidi="ru-RU"/>
        </w:rPr>
      </w:pPr>
      <w:r w:rsidRPr="00B66DFC">
        <w:rPr>
          <w:rFonts w:ascii="Times New Roman" w:eastAsia="DejaVu Sans" w:hAnsi="Times New Roman" w:cs="Times New Roman"/>
          <w:sz w:val="28"/>
          <w:szCs w:val="28"/>
          <w:lang w:eastAsia="ru-RU" w:bidi="ru-RU"/>
        </w:rPr>
        <w:t>- возможность беспрепятственного входа в объекты и выхода из них;</w:t>
      </w:r>
    </w:p>
    <w:p w:rsidR="002C2F7E" w:rsidRPr="00B66DFC" w:rsidRDefault="002C2F7E" w:rsidP="00B66DFC">
      <w:pPr>
        <w:suppressAutoHyphens/>
        <w:spacing w:after="0" w:line="240" w:lineRule="auto"/>
        <w:ind w:firstLine="540"/>
        <w:jc w:val="both"/>
        <w:rPr>
          <w:rFonts w:ascii="Times New Roman" w:eastAsia="DejaVu Sans" w:hAnsi="Times New Roman" w:cs="Times New Roman"/>
          <w:sz w:val="28"/>
          <w:szCs w:val="28"/>
          <w:lang w:eastAsia="ru-RU" w:bidi="ru-RU"/>
        </w:rPr>
      </w:pPr>
      <w:r w:rsidRPr="00B66DFC">
        <w:rPr>
          <w:rFonts w:ascii="Times New Roman" w:eastAsia="DejaVu Sans" w:hAnsi="Times New Roman" w:cs="Times New Roman"/>
          <w:sz w:val="28"/>
          <w:szCs w:val="28"/>
          <w:lang w:eastAsia="ru-RU" w:bidi="ru-RU"/>
        </w:rPr>
        <w:lastRenderedPageBreak/>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2C2F7E" w:rsidRPr="00B66DFC" w:rsidRDefault="002C2F7E" w:rsidP="00B66DFC">
      <w:pPr>
        <w:suppressAutoHyphens/>
        <w:spacing w:after="0" w:line="240" w:lineRule="auto"/>
        <w:ind w:firstLine="540"/>
        <w:jc w:val="both"/>
        <w:rPr>
          <w:rFonts w:ascii="Times New Roman" w:eastAsia="DejaVu Sans" w:hAnsi="Times New Roman" w:cs="Times New Roman"/>
          <w:sz w:val="28"/>
          <w:szCs w:val="28"/>
          <w:lang w:eastAsia="ru-RU" w:bidi="ru-RU"/>
        </w:rPr>
      </w:pPr>
      <w:r w:rsidRPr="00B66DFC">
        <w:rPr>
          <w:rFonts w:ascii="Times New Roman" w:eastAsia="DejaVu Sans" w:hAnsi="Times New Roman" w:cs="Times New Roman"/>
          <w:sz w:val="28"/>
          <w:szCs w:val="28"/>
          <w:lang w:eastAsia="ru-RU" w:bidi="ru-RU"/>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2C2F7E" w:rsidRPr="00B66DFC" w:rsidRDefault="002C2F7E" w:rsidP="00B66DFC">
      <w:pPr>
        <w:suppressAutoHyphens/>
        <w:spacing w:after="0" w:line="240" w:lineRule="auto"/>
        <w:ind w:firstLine="540"/>
        <w:jc w:val="both"/>
        <w:rPr>
          <w:rFonts w:ascii="Times New Roman" w:eastAsia="DejaVu Sans" w:hAnsi="Times New Roman" w:cs="Times New Roman"/>
          <w:sz w:val="28"/>
          <w:szCs w:val="28"/>
          <w:lang w:eastAsia="ru-RU" w:bidi="ru-RU"/>
        </w:rPr>
      </w:pPr>
      <w:r w:rsidRPr="00B66DFC">
        <w:rPr>
          <w:rFonts w:ascii="Times New Roman" w:eastAsia="DejaVu Sans" w:hAnsi="Times New Roman" w:cs="Times New Roman"/>
          <w:sz w:val="28"/>
          <w:szCs w:val="28"/>
          <w:lang w:eastAsia="ru-RU" w:bidi="ru-RU"/>
        </w:rPr>
        <w:t>- сопровождение инвалидов, имеющих стойкие нарушения функции зрения и самостоятельного передвижения по территории объекта;</w:t>
      </w:r>
    </w:p>
    <w:p w:rsidR="002C2F7E" w:rsidRPr="00B66DFC" w:rsidRDefault="002C2F7E" w:rsidP="00B66DFC">
      <w:pPr>
        <w:suppressAutoHyphens/>
        <w:spacing w:after="0" w:line="240" w:lineRule="auto"/>
        <w:ind w:firstLine="540"/>
        <w:jc w:val="both"/>
        <w:rPr>
          <w:rFonts w:ascii="Times New Roman" w:eastAsia="DejaVu Sans" w:hAnsi="Times New Roman" w:cs="Times New Roman"/>
          <w:sz w:val="28"/>
          <w:szCs w:val="28"/>
          <w:lang w:eastAsia="ru-RU" w:bidi="ru-RU"/>
        </w:rPr>
      </w:pPr>
      <w:r w:rsidRPr="00B66DFC">
        <w:rPr>
          <w:rFonts w:ascii="Times New Roman" w:eastAsia="DejaVu Sans" w:hAnsi="Times New Roman" w:cs="Times New Roman"/>
          <w:sz w:val="28"/>
          <w:szCs w:val="28"/>
          <w:lang w:eastAsia="ru-RU" w:bidi="ru-RU"/>
        </w:rPr>
        <w:t>- содействие инвалиду при входе в объект и выходе из него, информирование инвалида о доступных маршрутах общественного транспорта;</w:t>
      </w:r>
    </w:p>
    <w:p w:rsidR="002C2F7E" w:rsidRPr="00B66DFC" w:rsidRDefault="002C2F7E" w:rsidP="00B66DFC">
      <w:pPr>
        <w:suppressAutoHyphens/>
        <w:spacing w:after="0" w:line="240" w:lineRule="auto"/>
        <w:ind w:firstLine="540"/>
        <w:jc w:val="both"/>
        <w:rPr>
          <w:rFonts w:ascii="Times New Roman" w:eastAsia="DejaVu Sans" w:hAnsi="Times New Roman" w:cs="Times New Roman"/>
          <w:sz w:val="28"/>
          <w:szCs w:val="28"/>
          <w:lang w:eastAsia="ru-RU" w:bidi="ru-RU"/>
        </w:rPr>
      </w:pPr>
      <w:proofErr w:type="gramStart"/>
      <w:r w:rsidRPr="00B66DFC">
        <w:rPr>
          <w:rFonts w:ascii="Times New Roman" w:eastAsia="DejaVu Sans" w:hAnsi="Times New Roman" w:cs="Times New Roman"/>
          <w:sz w:val="28"/>
          <w:szCs w:val="28"/>
          <w:lang w:eastAsia="ru-RU" w:bidi="ru-RU"/>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w:t>
      </w:r>
      <w:hyperlink r:id="rId9" w:history="1">
        <w:r w:rsidRPr="00B66DFC">
          <w:rPr>
            <w:rFonts w:ascii="Times New Roman" w:eastAsia="DejaVu Sans" w:hAnsi="Times New Roman" w:cs="Times New Roman"/>
            <w:sz w:val="28"/>
            <w:szCs w:val="28"/>
            <w:lang w:eastAsia="ru-RU" w:bidi="ru-RU"/>
          </w:rPr>
          <w:t>приказом</w:t>
        </w:r>
      </w:hyperlink>
      <w:r w:rsidRPr="00B66DFC">
        <w:rPr>
          <w:rFonts w:ascii="Times New Roman" w:eastAsia="DejaVu Sans" w:hAnsi="Times New Roman" w:cs="Times New Roman"/>
          <w:sz w:val="28"/>
          <w:szCs w:val="28"/>
          <w:lang w:eastAsia="ru-RU" w:bidi="ru-RU"/>
        </w:rPr>
        <w:t xml:space="preserve"> Министерства труда и социальной защиты Российской Федерации от 22 июня 2015 г. № 386н (зарегистрирован Министерством юстиции Российской Федерации 21 июля 2015 г., регистрационный № 38115).</w:t>
      </w:r>
      <w:proofErr w:type="gramEnd"/>
    </w:p>
    <w:p w:rsidR="002C2F7E" w:rsidRPr="00B66DFC" w:rsidRDefault="002C2F7E" w:rsidP="00B66DFC">
      <w:pPr>
        <w:spacing w:after="0" w:line="240" w:lineRule="auto"/>
        <w:ind w:firstLine="709"/>
        <w:jc w:val="both"/>
        <w:rPr>
          <w:rFonts w:ascii="Times New Roman" w:hAnsi="Times New Roman" w:cs="Times New Roman"/>
          <w:bCs/>
          <w:sz w:val="28"/>
          <w:szCs w:val="28"/>
        </w:rPr>
      </w:pPr>
      <w:r w:rsidRPr="00B66DFC">
        <w:rPr>
          <w:rFonts w:ascii="Times New Roman" w:hAnsi="Times New Roman" w:cs="Times New Roman"/>
          <w:sz w:val="28"/>
          <w:szCs w:val="28"/>
        </w:rPr>
        <w:t xml:space="preserve">2.1.1 </w:t>
      </w:r>
      <w:r w:rsidRPr="00B66DFC">
        <w:rPr>
          <w:rFonts w:ascii="Times New Roman" w:hAnsi="Times New Roman" w:cs="Times New Roman"/>
          <w:bCs/>
          <w:sz w:val="28"/>
          <w:szCs w:val="28"/>
        </w:rPr>
        <w:t>Получение информации по вопросам предоставления муниципальной услуги осуществляется посредством:</w:t>
      </w:r>
    </w:p>
    <w:p w:rsidR="002C2F7E" w:rsidRPr="00B66DFC" w:rsidRDefault="00FB78AF" w:rsidP="00B66DFC">
      <w:pPr>
        <w:tabs>
          <w:tab w:val="left" w:pos="1260"/>
          <w:tab w:val="left" w:pos="1800"/>
          <w:tab w:val="left" w:pos="19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C2F7E" w:rsidRPr="00B66DFC">
        <w:rPr>
          <w:rFonts w:ascii="Times New Roman" w:hAnsi="Times New Roman" w:cs="Times New Roman"/>
          <w:sz w:val="28"/>
          <w:szCs w:val="28"/>
        </w:rPr>
        <w:t>- личной консультации пользователей специалистами;</w:t>
      </w:r>
    </w:p>
    <w:p w:rsidR="002C2F7E" w:rsidRPr="00B66DFC" w:rsidRDefault="00FB78AF" w:rsidP="00B66DFC">
      <w:pPr>
        <w:tabs>
          <w:tab w:val="left" w:pos="1260"/>
          <w:tab w:val="left" w:pos="1800"/>
          <w:tab w:val="left" w:pos="19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C2F7E" w:rsidRPr="00B66DFC">
        <w:rPr>
          <w:rFonts w:ascii="Times New Roman" w:hAnsi="Times New Roman" w:cs="Times New Roman"/>
          <w:sz w:val="28"/>
          <w:szCs w:val="28"/>
        </w:rPr>
        <w:t>-  телефонной связи;</w:t>
      </w:r>
    </w:p>
    <w:p w:rsidR="002C2F7E" w:rsidRPr="00B66DFC" w:rsidRDefault="00FB78AF" w:rsidP="00B66DFC">
      <w:pPr>
        <w:tabs>
          <w:tab w:val="left" w:pos="1260"/>
          <w:tab w:val="left" w:pos="198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2C2F7E" w:rsidRPr="00B66DFC">
        <w:rPr>
          <w:rFonts w:ascii="Times New Roman" w:hAnsi="Times New Roman" w:cs="Times New Roman"/>
          <w:sz w:val="28"/>
          <w:szCs w:val="28"/>
        </w:rPr>
        <w:t xml:space="preserve"> -  публикации в средствах массовой информации; </w:t>
      </w:r>
    </w:p>
    <w:p w:rsidR="002C2F7E" w:rsidRPr="00B66DFC" w:rsidRDefault="00FB78AF" w:rsidP="00B66DFC">
      <w:pPr>
        <w:tabs>
          <w:tab w:val="left" w:pos="1260"/>
          <w:tab w:val="left" w:pos="198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2C2F7E" w:rsidRPr="00B66DFC">
        <w:rPr>
          <w:rFonts w:ascii="Times New Roman" w:hAnsi="Times New Roman" w:cs="Times New Roman"/>
          <w:sz w:val="28"/>
          <w:szCs w:val="28"/>
        </w:rPr>
        <w:t>- информации размещенной на стендах в библиотеке</w:t>
      </w:r>
      <w:r w:rsidR="002C2F7E" w:rsidRPr="00B66DFC">
        <w:rPr>
          <w:rFonts w:ascii="Times New Roman" w:hAnsi="Times New Roman" w:cs="Times New Roman"/>
          <w:b/>
          <w:sz w:val="28"/>
          <w:szCs w:val="28"/>
        </w:rPr>
        <w:t>;</w:t>
      </w:r>
    </w:p>
    <w:p w:rsidR="002C2F7E" w:rsidRPr="00B66DFC" w:rsidRDefault="002C2F7E" w:rsidP="00FB78AF">
      <w:pPr>
        <w:spacing w:after="0" w:line="240" w:lineRule="auto"/>
        <w:ind w:firstLine="708"/>
        <w:rPr>
          <w:rStyle w:val="a6"/>
          <w:rFonts w:ascii="Times New Roman" w:hAnsi="Times New Roman" w:cs="Times New Roman"/>
          <w:color w:val="auto"/>
          <w:sz w:val="28"/>
          <w:szCs w:val="28"/>
        </w:rPr>
      </w:pPr>
      <w:r w:rsidRPr="00B66DFC">
        <w:rPr>
          <w:rFonts w:ascii="Times New Roman" w:hAnsi="Times New Roman" w:cs="Times New Roman"/>
          <w:sz w:val="28"/>
          <w:szCs w:val="28"/>
        </w:rPr>
        <w:t xml:space="preserve">- на сайте библиотеки: </w:t>
      </w:r>
      <w:hyperlink r:id="rId10" w:history="1">
        <w:r w:rsidRPr="00B66DFC">
          <w:rPr>
            <w:rStyle w:val="a6"/>
            <w:rFonts w:ascii="Times New Roman" w:hAnsi="Times New Roman" w:cs="Times New Roman"/>
            <w:color w:val="auto"/>
            <w:sz w:val="28"/>
            <w:szCs w:val="28"/>
          </w:rPr>
          <w:t>http://kalga-biblioteka.chita.muzkult.ru/</w:t>
        </w:r>
      </w:hyperlink>
    </w:p>
    <w:p w:rsidR="002C2F7E" w:rsidRPr="00B66DFC" w:rsidRDefault="002C2F7E" w:rsidP="00FB78AF">
      <w:pPr>
        <w:spacing w:after="0" w:line="240" w:lineRule="auto"/>
        <w:ind w:firstLine="708"/>
        <w:rPr>
          <w:rStyle w:val="a6"/>
          <w:rFonts w:ascii="Times New Roman" w:hAnsi="Times New Roman" w:cs="Times New Roman"/>
          <w:color w:val="auto"/>
          <w:sz w:val="28"/>
          <w:szCs w:val="28"/>
          <w:u w:val="none"/>
        </w:rPr>
      </w:pPr>
      <w:r w:rsidRPr="00B66DFC">
        <w:rPr>
          <w:rStyle w:val="a6"/>
          <w:rFonts w:ascii="Times New Roman" w:hAnsi="Times New Roman" w:cs="Times New Roman"/>
          <w:color w:val="auto"/>
          <w:sz w:val="28"/>
          <w:szCs w:val="28"/>
          <w:u w:val="none"/>
        </w:rPr>
        <w:t xml:space="preserve">- на странице библиотеки в соц. сетях: </w:t>
      </w:r>
      <w:r w:rsidRPr="00B66DFC">
        <w:rPr>
          <w:rStyle w:val="a6"/>
          <w:rFonts w:ascii="Times New Roman" w:hAnsi="Times New Roman" w:cs="Times New Roman"/>
          <w:color w:val="auto"/>
          <w:sz w:val="28"/>
          <w:szCs w:val="28"/>
          <w:u w:val="none"/>
          <w:lang w:val="en-US"/>
        </w:rPr>
        <w:t>https</w:t>
      </w:r>
      <w:r w:rsidRPr="00B66DFC">
        <w:rPr>
          <w:rStyle w:val="a6"/>
          <w:rFonts w:ascii="Times New Roman" w:hAnsi="Times New Roman" w:cs="Times New Roman"/>
          <w:color w:val="auto"/>
          <w:sz w:val="28"/>
          <w:szCs w:val="28"/>
          <w:u w:val="none"/>
        </w:rPr>
        <w:t>://</w:t>
      </w:r>
      <w:r w:rsidRPr="00B66DFC">
        <w:rPr>
          <w:rStyle w:val="a6"/>
          <w:rFonts w:ascii="Times New Roman" w:hAnsi="Times New Roman" w:cs="Times New Roman"/>
          <w:color w:val="auto"/>
          <w:sz w:val="28"/>
          <w:szCs w:val="28"/>
          <w:u w:val="none"/>
          <w:lang w:val="en-US"/>
        </w:rPr>
        <w:t>ok</w:t>
      </w:r>
      <w:r w:rsidRPr="00B66DFC">
        <w:rPr>
          <w:rStyle w:val="a6"/>
          <w:rFonts w:ascii="Times New Roman" w:hAnsi="Times New Roman" w:cs="Times New Roman"/>
          <w:color w:val="auto"/>
          <w:sz w:val="28"/>
          <w:szCs w:val="28"/>
          <w:u w:val="none"/>
        </w:rPr>
        <w:t>.</w:t>
      </w:r>
      <w:r w:rsidRPr="00B66DFC">
        <w:rPr>
          <w:rStyle w:val="a6"/>
          <w:rFonts w:ascii="Times New Roman" w:hAnsi="Times New Roman" w:cs="Times New Roman"/>
          <w:color w:val="auto"/>
          <w:sz w:val="28"/>
          <w:szCs w:val="28"/>
          <w:u w:val="none"/>
          <w:lang w:val="en-US"/>
        </w:rPr>
        <w:t>ru</w:t>
      </w:r>
      <w:r w:rsidRPr="00B66DFC">
        <w:rPr>
          <w:rStyle w:val="a6"/>
          <w:rFonts w:ascii="Times New Roman" w:hAnsi="Times New Roman" w:cs="Times New Roman"/>
          <w:color w:val="auto"/>
          <w:sz w:val="28"/>
          <w:szCs w:val="28"/>
          <w:u w:val="none"/>
        </w:rPr>
        <w:t>/</w:t>
      </w:r>
      <w:r w:rsidRPr="00B66DFC">
        <w:rPr>
          <w:rStyle w:val="a6"/>
          <w:rFonts w:ascii="Times New Roman" w:hAnsi="Times New Roman" w:cs="Times New Roman"/>
          <w:color w:val="auto"/>
          <w:sz w:val="28"/>
          <w:szCs w:val="28"/>
          <w:u w:val="none"/>
          <w:lang w:val="en-US"/>
        </w:rPr>
        <w:t>profile</w:t>
      </w:r>
      <w:r w:rsidRPr="00B66DFC">
        <w:rPr>
          <w:rStyle w:val="a6"/>
          <w:rFonts w:ascii="Times New Roman" w:hAnsi="Times New Roman" w:cs="Times New Roman"/>
          <w:color w:val="auto"/>
          <w:sz w:val="28"/>
          <w:szCs w:val="28"/>
          <w:u w:val="none"/>
        </w:rPr>
        <w:t>/580398497678</w:t>
      </w:r>
    </w:p>
    <w:p w:rsidR="002C2F7E" w:rsidRPr="00B66DFC" w:rsidRDefault="002C2F7E" w:rsidP="00B66DFC">
      <w:pPr>
        <w:tabs>
          <w:tab w:val="left" w:pos="1080"/>
        </w:tabs>
        <w:spacing w:after="0" w:line="240" w:lineRule="auto"/>
        <w:ind w:firstLine="709"/>
        <w:jc w:val="both"/>
        <w:rPr>
          <w:rFonts w:ascii="Times New Roman" w:hAnsi="Times New Roman" w:cs="Times New Roman"/>
          <w:bCs/>
          <w:sz w:val="28"/>
          <w:szCs w:val="28"/>
        </w:rPr>
      </w:pPr>
      <w:r w:rsidRPr="00B66DFC">
        <w:rPr>
          <w:rFonts w:ascii="Times New Roman" w:hAnsi="Times New Roman" w:cs="Times New Roman"/>
          <w:bCs/>
          <w:sz w:val="28"/>
          <w:szCs w:val="28"/>
        </w:rPr>
        <w:t>2.1.2 Сведения о месте нахождения и графике работы исполнителя муниципальной услуги:</w:t>
      </w:r>
    </w:p>
    <w:p w:rsidR="002C2F7E" w:rsidRPr="00B66DFC" w:rsidRDefault="002C2F7E" w:rsidP="00B66DFC">
      <w:pPr>
        <w:tabs>
          <w:tab w:val="left" w:pos="1080"/>
        </w:tabs>
        <w:spacing w:after="0" w:line="240" w:lineRule="auto"/>
        <w:ind w:firstLine="709"/>
        <w:jc w:val="both"/>
        <w:rPr>
          <w:rFonts w:ascii="Times New Roman" w:hAnsi="Times New Roman" w:cs="Times New Roman"/>
          <w:bCs/>
          <w:sz w:val="28"/>
          <w:szCs w:val="28"/>
        </w:rPr>
      </w:pPr>
      <w:r w:rsidRPr="00B66DFC">
        <w:rPr>
          <w:rFonts w:ascii="Times New Roman" w:hAnsi="Times New Roman" w:cs="Times New Roman"/>
          <w:bCs/>
          <w:sz w:val="28"/>
          <w:szCs w:val="28"/>
        </w:rPr>
        <w:t xml:space="preserve">Муниципальная услуга исполняется всеми структурными подразделениями Районного муниципального учреждения культуры «Калганская межпоселенческая центральная библиотека» - центральной районной библиотекой, являющейся головной и 11 библиотеками – филиалами. </w:t>
      </w:r>
    </w:p>
    <w:p w:rsidR="002C2F7E" w:rsidRPr="00B66DFC" w:rsidRDefault="002C2F7E" w:rsidP="00B66DFC">
      <w:pPr>
        <w:tabs>
          <w:tab w:val="left" w:pos="1080"/>
        </w:tabs>
        <w:spacing w:after="0" w:line="240" w:lineRule="auto"/>
        <w:ind w:firstLine="709"/>
        <w:jc w:val="both"/>
        <w:rPr>
          <w:rFonts w:ascii="Times New Roman" w:hAnsi="Times New Roman" w:cs="Times New Roman"/>
          <w:bCs/>
          <w:sz w:val="28"/>
          <w:szCs w:val="28"/>
        </w:rPr>
      </w:pPr>
      <w:r w:rsidRPr="00B66DFC">
        <w:rPr>
          <w:rFonts w:ascii="Times New Roman" w:hAnsi="Times New Roman" w:cs="Times New Roman"/>
          <w:bCs/>
          <w:sz w:val="28"/>
          <w:szCs w:val="28"/>
        </w:rPr>
        <w:t>Телефон: центральной районной библиотеки - 8 (30 249)4 17 34, районной детской библиотеки - 8 (30 249)4 17 35.</w:t>
      </w:r>
    </w:p>
    <w:p w:rsidR="002C2F7E" w:rsidRPr="00B66DFC" w:rsidRDefault="002C2F7E" w:rsidP="00FB78AF">
      <w:pPr>
        <w:spacing w:after="0" w:line="240" w:lineRule="auto"/>
        <w:ind w:firstLine="708"/>
        <w:rPr>
          <w:rStyle w:val="a6"/>
          <w:rFonts w:ascii="Times New Roman" w:hAnsi="Times New Roman" w:cs="Times New Roman"/>
          <w:color w:val="auto"/>
          <w:sz w:val="28"/>
          <w:szCs w:val="28"/>
        </w:rPr>
      </w:pPr>
      <w:r w:rsidRPr="00B66DFC">
        <w:rPr>
          <w:rFonts w:ascii="Times New Roman" w:hAnsi="Times New Roman" w:cs="Times New Roman"/>
          <w:bCs/>
          <w:sz w:val="28"/>
          <w:szCs w:val="28"/>
        </w:rPr>
        <w:t xml:space="preserve"> Адрес электронной почты:</w:t>
      </w:r>
      <w:r w:rsidRPr="00B66DFC">
        <w:rPr>
          <w:rFonts w:ascii="Times New Roman" w:hAnsi="Times New Roman" w:cs="Times New Roman"/>
          <w:sz w:val="28"/>
          <w:szCs w:val="28"/>
        </w:rPr>
        <w:t xml:space="preserve"> </w:t>
      </w:r>
      <w:hyperlink r:id="rId11" w:history="1">
        <w:r w:rsidRPr="00B66DFC">
          <w:rPr>
            <w:rStyle w:val="a6"/>
            <w:rFonts w:ascii="Times New Roman" w:hAnsi="Times New Roman" w:cs="Times New Roman"/>
            <w:color w:val="auto"/>
            <w:sz w:val="28"/>
            <w:szCs w:val="28"/>
          </w:rPr>
          <w:t>kalganskayabiblioteka66@mail.ru</w:t>
        </w:r>
      </w:hyperlink>
    </w:p>
    <w:p w:rsidR="002C2F7E" w:rsidRDefault="002C2F7E" w:rsidP="002C2F7E">
      <w:pPr>
        <w:jc w:val="center"/>
      </w:pPr>
      <w:r>
        <w:rPr>
          <w:rFonts w:ascii="Times New Roman" w:hAnsi="Times New Roman" w:cs="Times New Roman"/>
          <w:bCs/>
          <w:sz w:val="28"/>
          <w:szCs w:val="28"/>
        </w:rPr>
        <w:t>График работы</w:t>
      </w:r>
    </w:p>
    <w:tbl>
      <w:tblPr>
        <w:tblStyle w:val="a7"/>
        <w:tblW w:w="5000" w:type="pct"/>
        <w:tblLook w:val="04A0" w:firstRow="1" w:lastRow="0" w:firstColumn="1" w:lastColumn="0" w:noHBand="0" w:noVBand="1"/>
      </w:tblPr>
      <w:tblGrid>
        <w:gridCol w:w="504"/>
        <w:gridCol w:w="3122"/>
        <w:gridCol w:w="2467"/>
        <w:gridCol w:w="3478"/>
      </w:tblGrid>
      <w:tr w:rsidR="002C2F7E" w:rsidTr="002776F6">
        <w:tc>
          <w:tcPr>
            <w:tcW w:w="263"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w:t>
            </w:r>
          </w:p>
        </w:tc>
        <w:tc>
          <w:tcPr>
            <w:tcW w:w="1631" w:type="pct"/>
          </w:tcPr>
          <w:p w:rsidR="002C2F7E" w:rsidRPr="00824369" w:rsidRDefault="002C2F7E" w:rsidP="002776F6">
            <w:pPr>
              <w:tabs>
                <w:tab w:val="left" w:pos="1080"/>
              </w:tabs>
              <w:jc w:val="center"/>
              <w:rPr>
                <w:rFonts w:ascii="Times New Roman" w:hAnsi="Times New Roman" w:cs="Times New Roman"/>
                <w:bCs/>
                <w:sz w:val="24"/>
                <w:szCs w:val="24"/>
              </w:rPr>
            </w:pPr>
            <w:r w:rsidRPr="00824369">
              <w:rPr>
                <w:rFonts w:ascii="Times New Roman" w:hAnsi="Times New Roman" w:cs="Times New Roman"/>
                <w:bCs/>
                <w:sz w:val="24"/>
                <w:szCs w:val="24"/>
              </w:rPr>
              <w:t>Название библиотеки</w:t>
            </w:r>
          </w:p>
        </w:tc>
        <w:tc>
          <w:tcPr>
            <w:tcW w:w="1289" w:type="pct"/>
          </w:tcPr>
          <w:p w:rsidR="002C2F7E" w:rsidRPr="00824369" w:rsidRDefault="002C2F7E" w:rsidP="002776F6">
            <w:pPr>
              <w:tabs>
                <w:tab w:val="left" w:pos="1080"/>
              </w:tabs>
              <w:jc w:val="center"/>
              <w:rPr>
                <w:rFonts w:ascii="Times New Roman" w:hAnsi="Times New Roman" w:cs="Times New Roman"/>
                <w:bCs/>
                <w:sz w:val="24"/>
                <w:szCs w:val="24"/>
              </w:rPr>
            </w:pPr>
            <w:r w:rsidRPr="00824369">
              <w:rPr>
                <w:rFonts w:ascii="Times New Roman" w:hAnsi="Times New Roman" w:cs="Times New Roman"/>
                <w:bCs/>
                <w:sz w:val="24"/>
                <w:szCs w:val="24"/>
              </w:rPr>
              <w:t>Адрес</w:t>
            </w:r>
          </w:p>
        </w:tc>
        <w:tc>
          <w:tcPr>
            <w:tcW w:w="1817" w:type="pct"/>
          </w:tcPr>
          <w:p w:rsidR="002C2F7E" w:rsidRPr="00824369" w:rsidRDefault="002C2F7E" w:rsidP="002776F6">
            <w:pPr>
              <w:tabs>
                <w:tab w:val="left" w:pos="1080"/>
              </w:tabs>
              <w:jc w:val="center"/>
              <w:rPr>
                <w:rFonts w:ascii="Times New Roman" w:hAnsi="Times New Roman" w:cs="Times New Roman"/>
                <w:bCs/>
                <w:sz w:val="24"/>
                <w:szCs w:val="24"/>
              </w:rPr>
            </w:pPr>
            <w:r w:rsidRPr="00824369">
              <w:rPr>
                <w:rFonts w:ascii="Times New Roman" w:hAnsi="Times New Roman" w:cs="Times New Roman"/>
                <w:bCs/>
                <w:sz w:val="24"/>
                <w:szCs w:val="24"/>
              </w:rPr>
              <w:t>Режим работы</w:t>
            </w:r>
          </w:p>
        </w:tc>
      </w:tr>
      <w:tr w:rsidR="002C2F7E" w:rsidTr="002776F6">
        <w:tc>
          <w:tcPr>
            <w:tcW w:w="263"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1</w:t>
            </w:r>
          </w:p>
        </w:tc>
        <w:tc>
          <w:tcPr>
            <w:tcW w:w="1631" w:type="pct"/>
          </w:tcPr>
          <w:p w:rsidR="002C2F7E" w:rsidRPr="00824369" w:rsidRDefault="002C2F7E" w:rsidP="002776F6">
            <w:pPr>
              <w:tabs>
                <w:tab w:val="left" w:pos="1080"/>
              </w:tabs>
              <w:rPr>
                <w:rFonts w:ascii="Times New Roman" w:hAnsi="Times New Roman" w:cs="Times New Roman"/>
                <w:bCs/>
                <w:sz w:val="24"/>
                <w:szCs w:val="24"/>
              </w:rPr>
            </w:pPr>
            <w:r w:rsidRPr="00824369">
              <w:rPr>
                <w:rFonts w:ascii="Times New Roman" w:hAnsi="Times New Roman" w:cs="Times New Roman"/>
                <w:bCs/>
                <w:sz w:val="24"/>
                <w:szCs w:val="24"/>
              </w:rPr>
              <w:t>Центральная районная библиотека</w:t>
            </w:r>
          </w:p>
        </w:tc>
        <w:tc>
          <w:tcPr>
            <w:tcW w:w="1289"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 xml:space="preserve"> 674340 Забайкальский край</w:t>
            </w:r>
            <w:r>
              <w:rPr>
                <w:rFonts w:ascii="Times New Roman" w:hAnsi="Times New Roman" w:cs="Times New Roman"/>
                <w:bCs/>
                <w:sz w:val="24"/>
                <w:szCs w:val="24"/>
              </w:rPr>
              <w:t>, Калганский район, с. Калга, ул. 60 лет Октября, д. № 5</w:t>
            </w:r>
          </w:p>
        </w:tc>
        <w:tc>
          <w:tcPr>
            <w:tcW w:w="1817" w:type="pct"/>
          </w:tcPr>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Понедельник – пятница</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с 9-00 ч. до 17- 00 ч. </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Без перерыва на обед</w:t>
            </w:r>
          </w:p>
          <w:p w:rsidR="002C2F7E" w:rsidRDefault="002C2F7E" w:rsidP="002776F6">
            <w:pPr>
              <w:tabs>
                <w:tab w:val="left" w:pos="1080"/>
              </w:tabs>
              <w:jc w:val="center"/>
              <w:rPr>
                <w:rFonts w:ascii="Times New Roman" w:hAnsi="Times New Roman" w:cs="Times New Roman"/>
                <w:bCs/>
                <w:sz w:val="24"/>
                <w:szCs w:val="24"/>
              </w:rPr>
            </w:pPr>
            <w:r>
              <w:rPr>
                <w:rFonts w:ascii="Times New Roman" w:hAnsi="Times New Roman" w:cs="Times New Roman"/>
                <w:bCs/>
                <w:sz w:val="24"/>
                <w:szCs w:val="24"/>
              </w:rPr>
              <w:t>Суббота</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с 9-00 ч. до 15- 00 ч. </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Без перерыва на обед</w:t>
            </w:r>
          </w:p>
          <w:p w:rsidR="002C2F7E" w:rsidRPr="00824369" w:rsidRDefault="002C2F7E" w:rsidP="002776F6">
            <w:pPr>
              <w:tabs>
                <w:tab w:val="left" w:pos="1080"/>
              </w:tabs>
              <w:jc w:val="center"/>
              <w:rPr>
                <w:rFonts w:ascii="Times New Roman" w:hAnsi="Times New Roman" w:cs="Times New Roman"/>
                <w:bCs/>
                <w:sz w:val="24"/>
                <w:szCs w:val="24"/>
              </w:rPr>
            </w:pPr>
            <w:r>
              <w:rPr>
                <w:rFonts w:ascii="Times New Roman" w:hAnsi="Times New Roman" w:cs="Times New Roman"/>
                <w:bCs/>
                <w:sz w:val="24"/>
                <w:szCs w:val="24"/>
              </w:rPr>
              <w:t>Выходной день: воскресенье</w:t>
            </w:r>
          </w:p>
        </w:tc>
      </w:tr>
      <w:tr w:rsidR="002C2F7E" w:rsidTr="002776F6">
        <w:tc>
          <w:tcPr>
            <w:tcW w:w="263"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2</w:t>
            </w:r>
          </w:p>
        </w:tc>
        <w:tc>
          <w:tcPr>
            <w:tcW w:w="1631" w:type="pct"/>
          </w:tcPr>
          <w:p w:rsidR="002C2F7E" w:rsidRPr="00824369" w:rsidRDefault="002C2F7E" w:rsidP="002776F6">
            <w:pPr>
              <w:tabs>
                <w:tab w:val="left" w:pos="1080"/>
              </w:tabs>
              <w:rPr>
                <w:rFonts w:ascii="Times New Roman" w:hAnsi="Times New Roman" w:cs="Times New Roman"/>
                <w:bCs/>
                <w:sz w:val="24"/>
                <w:szCs w:val="24"/>
              </w:rPr>
            </w:pPr>
            <w:r w:rsidRPr="00824369">
              <w:rPr>
                <w:rFonts w:ascii="Times New Roman" w:hAnsi="Times New Roman" w:cs="Times New Roman"/>
                <w:bCs/>
                <w:sz w:val="24"/>
                <w:szCs w:val="24"/>
              </w:rPr>
              <w:t xml:space="preserve">Районная детская </w:t>
            </w:r>
            <w:r w:rsidRPr="00824369">
              <w:rPr>
                <w:rFonts w:ascii="Times New Roman" w:hAnsi="Times New Roman" w:cs="Times New Roman"/>
                <w:bCs/>
                <w:sz w:val="24"/>
                <w:szCs w:val="24"/>
              </w:rPr>
              <w:lastRenderedPageBreak/>
              <w:t>библиотека</w:t>
            </w:r>
          </w:p>
        </w:tc>
        <w:tc>
          <w:tcPr>
            <w:tcW w:w="1289"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lastRenderedPageBreak/>
              <w:t xml:space="preserve">674340 </w:t>
            </w:r>
            <w:r w:rsidRPr="00824369">
              <w:rPr>
                <w:rFonts w:ascii="Times New Roman" w:hAnsi="Times New Roman" w:cs="Times New Roman"/>
                <w:bCs/>
                <w:sz w:val="24"/>
                <w:szCs w:val="24"/>
              </w:rPr>
              <w:lastRenderedPageBreak/>
              <w:t>Забайкальский край</w:t>
            </w:r>
            <w:r>
              <w:rPr>
                <w:rFonts w:ascii="Times New Roman" w:hAnsi="Times New Roman" w:cs="Times New Roman"/>
                <w:bCs/>
                <w:sz w:val="24"/>
                <w:szCs w:val="24"/>
              </w:rPr>
              <w:t>, Калганский район, с. Калга, ул. 60 лет Октября, д. № 3</w:t>
            </w:r>
          </w:p>
        </w:tc>
        <w:tc>
          <w:tcPr>
            <w:tcW w:w="1817" w:type="pct"/>
          </w:tcPr>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lastRenderedPageBreak/>
              <w:t>Понедельник – пятница</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с 9-00 ч. до 17- 00 ч. </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Без перерыва на обед</w:t>
            </w:r>
          </w:p>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Выходной день: суббота, воскресенье</w:t>
            </w:r>
          </w:p>
        </w:tc>
      </w:tr>
      <w:tr w:rsidR="002C2F7E" w:rsidTr="002776F6">
        <w:tc>
          <w:tcPr>
            <w:tcW w:w="263"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lastRenderedPageBreak/>
              <w:t>3</w:t>
            </w:r>
          </w:p>
        </w:tc>
        <w:tc>
          <w:tcPr>
            <w:tcW w:w="1631"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Верхне – Калгуканская поселенческая библиотека» филиал № 1</w:t>
            </w:r>
          </w:p>
        </w:tc>
        <w:tc>
          <w:tcPr>
            <w:tcW w:w="1289" w:type="pct"/>
          </w:tcPr>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674346 </w:t>
            </w:r>
            <w:r w:rsidRPr="00824369">
              <w:rPr>
                <w:rFonts w:ascii="Times New Roman" w:hAnsi="Times New Roman" w:cs="Times New Roman"/>
                <w:bCs/>
                <w:sz w:val="24"/>
                <w:szCs w:val="24"/>
              </w:rPr>
              <w:t>Забайкальский край</w:t>
            </w:r>
            <w:r>
              <w:rPr>
                <w:rFonts w:ascii="Times New Roman" w:hAnsi="Times New Roman" w:cs="Times New Roman"/>
                <w:bCs/>
                <w:sz w:val="24"/>
                <w:szCs w:val="24"/>
              </w:rPr>
              <w:t>, Калганский район, с. Верхний Калгукан, ул. Гаражная д. № 2</w:t>
            </w:r>
          </w:p>
        </w:tc>
        <w:tc>
          <w:tcPr>
            <w:tcW w:w="1817" w:type="pct"/>
          </w:tcPr>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Вторник – пятница</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с 11-00 ч. до -16-30 ч. </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 с 13-00 ч. до 15- 00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Суббота: с 11-00ч. до 17-00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 с 13-00 ч. до 15- 00 ч.</w:t>
            </w:r>
          </w:p>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Выходной день: воскресенье, понедельник</w:t>
            </w:r>
          </w:p>
        </w:tc>
      </w:tr>
      <w:tr w:rsidR="002C2F7E" w:rsidTr="002776F6">
        <w:tc>
          <w:tcPr>
            <w:tcW w:w="263"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4</w:t>
            </w:r>
          </w:p>
        </w:tc>
        <w:tc>
          <w:tcPr>
            <w:tcW w:w="1631"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Доновская поселенческая библиотека филиал № 2</w:t>
            </w:r>
          </w:p>
        </w:tc>
        <w:tc>
          <w:tcPr>
            <w:tcW w:w="1289" w:type="pct"/>
          </w:tcPr>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674355 </w:t>
            </w:r>
            <w:r w:rsidRPr="00824369">
              <w:rPr>
                <w:rFonts w:ascii="Times New Roman" w:hAnsi="Times New Roman" w:cs="Times New Roman"/>
                <w:bCs/>
                <w:sz w:val="24"/>
                <w:szCs w:val="24"/>
              </w:rPr>
              <w:t>Забайкальский край</w:t>
            </w:r>
            <w:r>
              <w:rPr>
                <w:rFonts w:ascii="Times New Roman" w:hAnsi="Times New Roman" w:cs="Times New Roman"/>
                <w:bCs/>
                <w:sz w:val="24"/>
                <w:szCs w:val="24"/>
              </w:rPr>
              <w:t xml:space="preserve">, Калганский район, </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с. Доно, </w:t>
            </w:r>
          </w:p>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ул. Центральная, д. № 44 - а</w:t>
            </w:r>
          </w:p>
        </w:tc>
        <w:tc>
          <w:tcPr>
            <w:tcW w:w="1817" w:type="pct"/>
          </w:tcPr>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Вторник – пятница</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 10-00 ч. до16- 50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 13-00 ч. до 14-00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Суббота: с 10-00 ч. до 17- 00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 13-00 ч. до 14-00 ч</w:t>
            </w:r>
          </w:p>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Выходной день: воскресенье, понедельник</w:t>
            </w:r>
          </w:p>
        </w:tc>
      </w:tr>
      <w:tr w:rsidR="002C2F7E" w:rsidTr="002776F6">
        <w:tc>
          <w:tcPr>
            <w:tcW w:w="263"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5</w:t>
            </w:r>
          </w:p>
        </w:tc>
        <w:tc>
          <w:tcPr>
            <w:tcW w:w="1631"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Чупровская поселенческая библиотека» филиал № 3</w:t>
            </w:r>
          </w:p>
        </w:tc>
        <w:tc>
          <w:tcPr>
            <w:tcW w:w="1289" w:type="pct"/>
          </w:tcPr>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674345 </w:t>
            </w:r>
            <w:r w:rsidRPr="00824369">
              <w:rPr>
                <w:rFonts w:ascii="Times New Roman" w:hAnsi="Times New Roman" w:cs="Times New Roman"/>
                <w:bCs/>
                <w:sz w:val="24"/>
                <w:szCs w:val="24"/>
              </w:rPr>
              <w:t>Забайкальский край</w:t>
            </w:r>
            <w:r>
              <w:rPr>
                <w:rFonts w:ascii="Times New Roman" w:hAnsi="Times New Roman" w:cs="Times New Roman"/>
                <w:bCs/>
                <w:sz w:val="24"/>
                <w:szCs w:val="24"/>
              </w:rPr>
              <w:t>, Калганский район, с. Чупрово, ул. Школьная д.№ 11 - б</w:t>
            </w:r>
          </w:p>
        </w:tc>
        <w:tc>
          <w:tcPr>
            <w:tcW w:w="1817" w:type="pct"/>
          </w:tcPr>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Вторник – пятница</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с 11-00 ч. до -16-30 ч. </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 с 13-00 ч. до 15- 00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Суббота: с 11-00ч. до 17-00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 с 13-00 ч. до 15- 00 ч.</w:t>
            </w:r>
          </w:p>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Выходной день: воскресенье, понедельник</w:t>
            </w:r>
          </w:p>
        </w:tc>
      </w:tr>
      <w:tr w:rsidR="002C2F7E" w:rsidTr="002776F6">
        <w:tc>
          <w:tcPr>
            <w:tcW w:w="263"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6</w:t>
            </w:r>
          </w:p>
        </w:tc>
        <w:tc>
          <w:tcPr>
            <w:tcW w:w="1631"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 xml:space="preserve"> Нижне – Калгуканская поселенческая библиотека» филиал № 4</w:t>
            </w:r>
          </w:p>
        </w:tc>
        <w:tc>
          <w:tcPr>
            <w:tcW w:w="1289" w:type="pct"/>
          </w:tcPr>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674342 </w:t>
            </w:r>
            <w:r w:rsidRPr="00824369">
              <w:rPr>
                <w:rFonts w:ascii="Times New Roman" w:hAnsi="Times New Roman" w:cs="Times New Roman"/>
                <w:bCs/>
                <w:sz w:val="24"/>
                <w:szCs w:val="24"/>
              </w:rPr>
              <w:t>Забайкальский край</w:t>
            </w:r>
            <w:r>
              <w:rPr>
                <w:rFonts w:ascii="Times New Roman" w:hAnsi="Times New Roman" w:cs="Times New Roman"/>
                <w:bCs/>
                <w:sz w:val="24"/>
                <w:szCs w:val="24"/>
              </w:rPr>
              <w:t>, Калганский район, с. Нижний Калгукан, ул. Журавлева, д. № 4</w:t>
            </w:r>
          </w:p>
        </w:tc>
        <w:tc>
          <w:tcPr>
            <w:tcW w:w="1817" w:type="pct"/>
          </w:tcPr>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Вторник – пятница</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 10-00 ч. до16- 50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 13-00 ч. до 14-00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Суббота: с 10-00 ч. до 17- 00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 13-00 ч. до 14-00 ч</w:t>
            </w:r>
          </w:p>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Выходной день: воскресенье, понедельник</w:t>
            </w:r>
          </w:p>
        </w:tc>
      </w:tr>
      <w:tr w:rsidR="002C2F7E" w:rsidTr="002776F6">
        <w:tc>
          <w:tcPr>
            <w:tcW w:w="263"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7</w:t>
            </w:r>
          </w:p>
        </w:tc>
        <w:tc>
          <w:tcPr>
            <w:tcW w:w="1631"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Козловская поселенческая библиотека» филиал № 5</w:t>
            </w:r>
          </w:p>
        </w:tc>
        <w:tc>
          <w:tcPr>
            <w:tcW w:w="1289" w:type="pct"/>
          </w:tcPr>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674347 </w:t>
            </w:r>
            <w:r w:rsidRPr="00824369">
              <w:rPr>
                <w:rFonts w:ascii="Times New Roman" w:hAnsi="Times New Roman" w:cs="Times New Roman"/>
                <w:bCs/>
                <w:sz w:val="24"/>
                <w:szCs w:val="24"/>
              </w:rPr>
              <w:t>Забайкальский край</w:t>
            </w:r>
            <w:r>
              <w:rPr>
                <w:rFonts w:ascii="Times New Roman" w:hAnsi="Times New Roman" w:cs="Times New Roman"/>
                <w:bCs/>
                <w:sz w:val="24"/>
                <w:szCs w:val="24"/>
              </w:rPr>
              <w:t>, Калганский район, с. Козлово, ул. Школьная, д. № 1</w:t>
            </w:r>
          </w:p>
        </w:tc>
        <w:tc>
          <w:tcPr>
            <w:tcW w:w="1817" w:type="pct"/>
          </w:tcPr>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Вторник – пятница</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с 11-00 ч. до -16-30 ч. </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 с 13-00 ч. до 15- 00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Суббота: с 11-00ч. до 17-00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 с 13-00 ч. до 15- 00 ч.</w:t>
            </w:r>
          </w:p>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Выходной день: воскресенье, понедельник</w:t>
            </w:r>
          </w:p>
        </w:tc>
      </w:tr>
      <w:tr w:rsidR="002C2F7E" w:rsidTr="002776F6">
        <w:tc>
          <w:tcPr>
            <w:tcW w:w="263"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8</w:t>
            </w:r>
          </w:p>
        </w:tc>
        <w:tc>
          <w:tcPr>
            <w:tcW w:w="1631"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 xml:space="preserve"> Буринская поселенческая библиотека» филиал № 6</w:t>
            </w:r>
          </w:p>
        </w:tc>
        <w:tc>
          <w:tcPr>
            <w:tcW w:w="1289" w:type="pct"/>
          </w:tcPr>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674344 </w:t>
            </w:r>
            <w:r w:rsidRPr="00824369">
              <w:rPr>
                <w:rFonts w:ascii="Times New Roman" w:hAnsi="Times New Roman" w:cs="Times New Roman"/>
                <w:bCs/>
                <w:sz w:val="24"/>
                <w:szCs w:val="24"/>
              </w:rPr>
              <w:t>Забайкальский край</w:t>
            </w:r>
            <w:r>
              <w:rPr>
                <w:rFonts w:ascii="Times New Roman" w:hAnsi="Times New Roman" w:cs="Times New Roman"/>
                <w:bCs/>
                <w:sz w:val="24"/>
                <w:szCs w:val="24"/>
              </w:rPr>
              <w:t xml:space="preserve">, Калганский район, с. </w:t>
            </w:r>
            <w:r>
              <w:rPr>
                <w:rFonts w:ascii="Times New Roman" w:hAnsi="Times New Roman" w:cs="Times New Roman"/>
                <w:bCs/>
                <w:sz w:val="24"/>
                <w:szCs w:val="24"/>
              </w:rPr>
              <w:lastRenderedPageBreak/>
              <w:t>Бура, ул. Виталия Козлова, д.№ 42</w:t>
            </w:r>
          </w:p>
        </w:tc>
        <w:tc>
          <w:tcPr>
            <w:tcW w:w="1817" w:type="pct"/>
          </w:tcPr>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lastRenderedPageBreak/>
              <w:t>Вторник – пятница</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 10-00 ч. до16- 50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lastRenderedPageBreak/>
              <w:t>с 13-00 ч. до 14-00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Суббота: с 10-00 ч. до 17- 00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 13-00 ч. до 14-00 ч</w:t>
            </w:r>
          </w:p>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Выходной день: воскресенье, понедельник</w:t>
            </w:r>
          </w:p>
        </w:tc>
      </w:tr>
      <w:tr w:rsidR="002C2F7E" w:rsidTr="002776F6">
        <w:tc>
          <w:tcPr>
            <w:tcW w:w="263"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lastRenderedPageBreak/>
              <w:t>9</w:t>
            </w:r>
          </w:p>
        </w:tc>
        <w:tc>
          <w:tcPr>
            <w:tcW w:w="1631"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Средне - Борзинская поселенческая библиотека» филиал № 7</w:t>
            </w:r>
          </w:p>
        </w:tc>
        <w:tc>
          <w:tcPr>
            <w:tcW w:w="1289" w:type="pct"/>
          </w:tcPr>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674357 </w:t>
            </w:r>
            <w:r w:rsidRPr="00824369">
              <w:rPr>
                <w:rFonts w:ascii="Times New Roman" w:hAnsi="Times New Roman" w:cs="Times New Roman"/>
                <w:bCs/>
                <w:sz w:val="24"/>
                <w:szCs w:val="24"/>
              </w:rPr>
              <w:t>Забайкальский край</w:t>
            </w:r>
            <w:r>
              <w:rPr>
                <w:rFonts w:ascii="Times New Roman" w:hAnsi="Times New Roman" w:cs="Times New Roman"/>
                <w:bCs/>
                <w:sz w:val="24"/>
                <w:szCs w:val="24"/>
              </w:rPr>
              <w:t>, Калганский район, с. Средняя Борзя, ул. Центральная, д.№ 3</w:t>
            </w:r>
          </w:p>
        </w:tc>
        <w:tc>
          <w:tcPr>
            <w:tcW w:w="1817" w:type="pct"/>
          </w:tcPr>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Вторник – пятница</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 10-00 ч. до16- 50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 13-00 ч. до 14-00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Суббота: с 10-00 ч. до 17- 00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 13-00 ч. до 14-00 ч</w:t>
            </w:r>
          </w:p>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Выходной день: воскресенье, понедельник</w:t>
            </w:r>
          </w:p>
        </w:tc>
      </w:tr>
      <w:tr w:rsidR="002C2F7E" w:rsidTr="002776F6">
        <w:tc>
          <w:tcPr>
            <w:tcW w:w="263"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10</w:t>
            </w:r>
          </w:p>
        </w:tc>
        <w:tc>
          <w:tcPr>
            <w:tcW w:w="1631"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Чингильтуйская поселенческая библиотека» филиал № 8</w:t>
            </w:r>
          </w:p>
        </w:tc>
        <w:tc>
          <w:tcPr>
            <w:tcW w:w="1289" w:type="pct"/>
          </w:tcPr>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 674349 </w:t>
            </w:r>
            <w:r w:rsidRPr="00824369">
              <w:rPr>
                <w:rFonts w:ascii="Times New Roman" w:hAnsi="Times New Roman" w:cs="Times New Roman"/>
                <w:bCs/>
                <w:sz w:val="24"/>
                <w:szCs w:val="24"/>
              </w:rPr>
              <w:t>Забайкальский край</w:t>
            </w:r>
            <w:r>
              <w:rPr>
                <w:rFonts w:ascii="Times New Roman" w:hAnsi="Times New Roman" w:cs="Times New Roman"/>
                <w:bCs/>
                <w:sz w:val="24"/>
                <w:szCs w:val="24"/>
              </w:rPr>
              <w:t>, Калганский район, с. Чингильтуй, ул. Новая д.№ 9</w:t>
            </w:r>
          </w:p>
        </w:tc>
        <w:tc>
          <w:tcPr>
            <w:tcW w:w="1817" w:type="pct"/>
          </w:tcPr>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Вторник – пятница</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 10-00 ч. до16- 50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 13-00 ч. до 14-00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Суббота: с 10-00 ч. до 17- 00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 13-00 ч. до 14-00 ч</w:t>
            </w:r>
          </w:p>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Выходной день: воскресенье, понедельник</w:t>
            </w:r>
          </w:p>
        </w:tc>
      </w:tr>
      <w:tr w:rsidR="002C2F7E" w:rsidTr="002776F6">
        <w:tc>
          <w:tcPr>
            <w:tcW w:w="263"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11</w:t>
            </w:r>
          </w:p>
        </w:tc>
        <w:tc>
          <w:tcPr>
            <w:tcW w:w="1631"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Шивиинская поселенческая библиотека» филиал № 9</w:t>
            </w:r>
          </w:p>
        </w:tc>
        <w:tc>
          <w:tcPr>
            <w:tcW w:w="1289" w:type="pct"/>
          </w:tcPr>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674359 </w:t>
            </w:r>
            <w:r w:rsidRPr="00824369">
              <w:rPr>
                <w:rFonts w:ascii="Times New Roman" w:hAnsi="Times New Roman" w:cs="Times New Roman"/>
                <w:bCs/>
                <w:sz w:val="24"/>
                <w:szCs w:val="24"/>
              </w:rPr>
              <w:t>Забайкальский край</w:t>
            </w:r>
            <w:r>
              <w:rPr>
                <w:rFonts w:ascii="Times New Roman" w:hAnsi="Times New Roman" w:cs="Times New Roman"/>
                <w:bCs/>
                <w:sz w:val="24"/>
                <w:szCs w:val="24"/>
              </w:rPr>
              <w:t>, Калганский район, с. Шивия, ул. Гагарина, д. № 30</w:t>
            </w:r>
          </w:p>
        </w:tc>
        <w:tc>
          <w:tcPr>
            <w:tcW w:w="1817" w:type="pct"/>
          </w:tcPr>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Вторник – пятница</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с 11-00 ч. до -16-30 ч. </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 с 13-00 ч. до 15- 00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Суббота: с 11-00ч. до 17-00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 с 13-00 ч. до 15- 00 ч.</w:t>
            </w:r>
          </w:p>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Выходной день: воскресенье, понедельник</w:t>
            </w:r>
          </w:p>
        </w:tc>
      </w:tr>
      <w:tr w:rsidR="002C2F7E" w:rsidTr="002776F6">
        <w:tc>
          <w:tcPr>
            <w:tcW w:w="263"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12</w:t>
            </w:r>
          </w:p>
        </w:tc>
        <w:tc>
          <w:tcPr>
            <w:tcW w:w="1631" w:type="pct"/>
          </w:tcPr>
          <w:p w:rsidR="002C2F7E" w:rsidRPr="00824369" w:rsidRDefault="002C2F7E" w:rsidP="002776F6">
            <w:pPr>
              <w:tabs>
                <w:tab w:val="left" w:pos="1080"/>
              </w:tabs>
              <w:jc w:val="both"/>
              <w:rPr>
                <w:rFonts w:ascii="Times New Roman" w:hAnsi="Times New Roman" w:cs="Times New Roman"/>
                <w:bCs/>
                <w:sz w:val="24"/>
                <w:szCs w:val="24"/>
              </w:rPr>
            </w:pPr>
            <w:r w:rsidRPr="00824369">
              <w:rPr>
                <w:rFonts w:ascii="Times New Roman" w:hAnsi="Times New Roman" w:cs="Times New Roman"/>
                <w:bCs/>
                <w:sz w:val="24"/>
                <w:szCs w:val="24"/>
              </w:rPr>
              <w:t>Кадаинская поселенческая библиотека» филиал № 10</w:t>
            </w:r>
          </w:p>
        </w:tc>
        <w:tc>
          <w:tcPr>
            <w:tcW w:w="1289" w:type="pct"/>
          </w:tcPr>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 xml:space="preserve">674350 </w:t>
            </w:r>
            <w:r w:rsidRPr="00824369">
              <w:rPr>
                <w:rFonts w:ascii="Times New Roman" w:hAnsi="Times New Roman" w:cs="Times New Roman"/>
                <w:bCs/>
                <w:sz w:val="24"/>
                <w:szCs w:val="24"/>
              </w:rPr>
              <w:t>Забайкальский край</w:t>
            </w:r>
            <w:r>
              <w:rPr>
                <w:rFonts w:ascii="Times New Roman" w:hAnsi="Times New Roman" w:cs="Times New Roman"/>
                <w:bCs/>
                <w:sz w:val="24"/>
                <w:szCs w:val="24"/>
              </w:rPr>
              <w:t>, Калганский район, с. Кадая, ул. Советская, д.№ 44</w:t>
            </w:r>
          </w:p>
        </w:tc>
        <w:tc>
          <w:tcPr>
            <w:tcW w:w="1817" w:type="pct"/>
          </w:tcPr>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Вторник – пятница</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 10-00 ч. до16- 50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 13-00 ч. до 14-00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Суббота: с 10-00 ч. до 17- 00 ч.</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Перерыв на обед:</w:t>
            </w:r>
          </w:p>
          <w:p w:rsidR="002C2F7E"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с 13-00 ч. до 14-00 ч</w:t>
            </w:r>
          </w:p>
          <w:p w:rsidR="002C2F7E" w:rsidRPr="00824369" w:rsidRDefault="002C2F7E" w:rsidP="002776F6">
            <w:pPr>
              <w:tabs>
                <w:tab w:val="left" w:pos="1080"/>
              </w:tabs>
              <w:jc w:val="both"/>
              <w:rPr>
                <w:rFonts w:ascii="Times New Roman" w:hAnsi="Times New Roman" w:cs="Times New Roman"/>
                <w:bCs/>
                <w:sz w:val="24"/>
                <w:szCs w:val="24"/>
              </w:rPr>
            </w:pPr>
            <w:r>
              <w:rPr>
                <w:rFonts w:ascii="Times New Roman" w:hAnsi="Times New Roman" w:cs="Times New Roman"/>
                <w:bCs/>
                <w:sz w:val="24"/>
                <w:szCs w:val="24"/>
              </w:rPr>
              <w:t>Выходной день: воскресенье, понедельник</w:t>
            </w:r>
          </w:p>
        </w:tc>
      </w:tr>
    </w:tbl>
    <w:p w:rsidR="002C2F7E" w:rsidRPr="00AD4C84" w:rsidRDefault="00AD4C84" w:rsidP="00AD4C8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002C2F7E" w:rsidRPr="00AD4C84">
        <w:rPr>
          <w:rFonts w:ascii="Times New Roman" w:hAnsi="Times New Roman" w:cs="Times New Roman"/>
          <w:sz w:val="28"/>
          <w:szCs w:val="28"/>
        </w:rPr>
        <w:t xml:space="preserve">2.2 Оказание муниципальной услуги включает в себя: </w:t>
      </w:r>
    </w:p>
    <w:p w:rsidR="002C2F7E" w:rsidRPr="00AD4C84" w:rsidRDefault="002C2F7E" w:rsidP="00AD4C8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D4C84">
        <w:rPr>
          <w:rFonts w:ascii="Times New Roman" w:hAnsi="Times New Roman" w:cs="Times New Roman"/>
          <w:sz w:val="28"/>
          <w:szCs w:val="28"/>
        </w:rPr>
        <w:t>2.2.1 Получение пользователем:</w:t>
      </w:r>
    </w:p>
    <w:p w:rsidR="002C2F7E" w:rsidRPr="00AD4C84" w:rsidRDefault="002C2F7E" w:rsidP="00AD4C84">
      <w:pPr>
        <w:suppressAutoHyphens/>
        <w:autoSpaceDE w:val="0"/>
        <w:spacing w:after="0" w:line="240" w:lineRule="auto"/>
        <w:ind w:firstLine="539"/>
        <w:jc w:val="both"/>
        <w:rPr>
          <w:rFonts w:ascii="Times New Roman" w:eastAsia="Arial" w:hAnsi="Times New Roman" w:cs="Times New Roman"/>
          <w:sz w:val="28"/>
          <w:szCs w:val="28"/>
          <w:lang w:eastAsia="ar-SA"/>
        </w:rPr>
      </w:pPr>
      <w:r w:rsidRPr="00AD4C84">
        <w:rPr>
          <w:rFonts w:ascii="Times New Roman" w:eastAsia="Arial" w:hAnsi="Times New Roman" w:cs="Times New Roman"/>
          <w:sz w:val="28"/>
          <w:szCs w:val="28"/>
          <w:lang w:eastAsia="ar-SA"/>
        </w:rPr>
        <w:t>- бесплатно информации о наличии в библиотечных фондах конкретного документа.</w:t>
      </w:r>
    </w:p>
    <w:p w:rsidR="002C2F7E" w:rsidRPr="00AD4C84" w:rsidRDefault="002C2F7E" w:rsidP="00AD4C84">
      <w:pPr>
        <w:suppressAutoHyphens/>
        <w:autoSpaceDE w:val="0"/>
        <w:spacing w:after="0" w:line="240" w:lineRule="auto"/>
        <w:ind w:firstLine="539"/>
        <w:jc w:val="both"/>
        <w:rPr>
          <w:rFonts w:ascii="Times New Roman" w:eastAsia="Arial" w:hAnsi="Times New Roman" w:cs="Times New Roman"/>
          <w:sz w:val="28"/>
          <w:szCs w:val="28"/>
          <w:lang w:eastAsia="ar-SA"/>
        </w:rPr>
      </w:pPr>
      <w:r w:rsidRPr="00AD4C84">
        <w:rPr>
          <w:rFonts w:ascii="Times New Roman" w:eastAsia="Arial" w:hAnsi="Times New Roman" w:cs="Times New Roman"/>
          <w:sz w:val="28"/>
          <w:szCs w:val="28"/>
          <w:lang w:eastAsia="ar-SA"/>
        </w:rPr>
        <w:t>- полной информации о составе библиотечных фондов через систему каталогов и другие формы библиотечного информирования;</w:t>
      </w:r>
    </w:p>
    <w:p w:rsidR="002C2F7E" w:rsidRPr="00AD4C84" w:rsidRDefault="002C2F7E" w:rsidP="00AD4C84">
      <w:pPr>
        <w:suppressAutoHyphens/>
        <w:autoSpaceDE w:val="0"/>
        <w:spacing w:after="0" w:line="240" w:lineRule="auto"/>
        <w:ind w:firstLine="539"/>
        <w:jc w:val="both"/>
        <w:rPr>
          <w:rFonts w:ascii="Times New Roman" w:eastAsia="Arial" w:hAnsi="Times New Roman" w:cs="Times New Roman"/>
          <w:sz w:val="28"/>
          <w:szCs w:val="28"/>
          <w:lang w:eastAsia="ar-SA"/>
        </w:rPr>
      </w:pPr>
      <w:r w:rsidRPr="00AD4C84">
        <w:rPr>
          <w:rFonts w:ascii="Times New Roman" w:eastAsia="Arial" w:hAnsi="Times New Roman" w:cs="Times New Roman"/>
          <w:sz w:val="28"/>
          <w:szCs w:val="28"/>
          <w:lang w:eastAsia="ar-SA"/>
        </w:rPr>
        <w:t>- консультационной помощи в поиске и выборе источников информации;</w:t>
      </w:r>
    </w:p>
    <w:p w:rsidR="002C2F7E" w:rsidRPr="00AD4C84" w:rsidRDefault="002C2F7E" w:rsidP="00AD4C84">
      <w:pPr>
        <w:suppressAutoHyphens/>
        <w:autoSpaceDE w:val="0"/>
        <w:spacing w:after="0" w:line="240" w:lineRule="auto"/>
        <w:ind w:firstLine="539"/>
        <w:jc w:val="both"/>
        <w:rPr>
          <w:rFonts w:ascii="Times New Roman" w:eastAsia="Arial" w:hAnsi="Times New Roman" w:cs="Times New Roman"/>
          <w:sz w:val="28"/>
          <w:szCs w:val="28"/>
          <w:lang w:eastAsia="ar-SA"/>
        </w:rPr>
      </w:pPr>
      <w:r w:rsidRPr="00AD4C84">
        <w:rPr>
          <w:rFonts w:ascii="Times New Roman" w:eastAsia="Arial" w:hAnsi="Times New Roman" w:cs="Times New Roman"/>
          <w:sz w:val="28"/>
          <w:szCs w:val="28"/>
          <w:lang w:eastAsia="ar-SA"/>
        </w:rPr>
        <w:t>- во временное пользование любого документа из библиотечных фондов;</w:t>
      </w:r>
    </w:p>
    <w:p w:rsidR="002C2F7E" w:rsidRPr="00AD4C84" w:rsidRDefault="002C2F7E" w:rsidP="00AD4C84">
      <w:pPr>
        <w:suppressAutoHyphens/>
        <w:autoSpaceDE w:val="0"/>
        <w:spacing w:after="0" w:line="240" w:lineRule="auto"/>
        <w:ind w:firstLine="539"/>
        <w:jc w:val="both"/>
        <w:rPr>
          <w:rFonts w:ascii="Times New Roman" w:eastAsia="Arial" w:hAnsi="Times New Roman" w:cs="Times New Roman"/>
          <w:sz w:val="28"/>
          <w:szCs w:val="28"/>
          <w:lang w:eastAsia="ar-SA"/>
        </w:rPr>
      </w:pPr>
      <w:r w:rsidRPr="00AD4C84">
        <w:rPr>
          <w:rFonts w:ascii="Times New Roman" w:eastAsia="Arial" w:hAnsi="Times New Roman" w:cs="Times New Roman"/>
          <w:sz w:val="28"/>
          <w:szCs w:val="28"/>
          <w:lang w:eastAsia="ar-SA"/>
        </w:rPr>
        <w:lastRenderedPageBreak/>
        <w:t>- документа или его копии по межбиблиотечному абонементу из других библиотек;</w:t>
      </w:r>
    </w:p>
    <w:p w:rsidR="002C2F7E" w:rsidRPr="00AD4C84" w:rsidRDefault="002C2F7E" w:rsidP="00AD4C84">
      <w:pPr>
        <w:suppressAutoHyphens/>
        <w:autoSpaceDE w:val="0"/>
        <w:spacing w:after="0" w:line="240" w:lineRule="auto"/>
        <w:ind w:firstLine="539"/>
        <w:jc w:val="both"/>
        <w:rPr>
          <w:rFonts w:ascii="Times New Roman" w:eastAsia="Arial" w:hAnsi="Times New Roman" w:cs="Times New Roman"/>
          <w:sz w:val="28"/>
          <w:szCs w:val="28"/>
          <w:lang w:eastAsia="ar-SA"/>
        </w:rPr>
      </w:pPr>
      <w:r w:rsidRPr="00AD4C84">
        <w:rPr>
          <w:rFonts w:ascii="Times New Roman" w:eastAsia="Arial" w:hAnsi="Times New Roman" w:cs="Times New Roman"/>
          <w:sz w:val="28"/>
          <w:szCs w:val="28"/>
          <w:lang w:eastAsia="ar-SA"/>
        </w:rPr>
        <w:t xml:space="preserve"> -  формирование и обеспечение хранения книжных фондов, осуществление их обработки и раскрытия через систему каталогов;</w:t>
      </w:r>
    </w:p>
    <w:p w:rsidR="002C2F7E" w:rsidRPr="00AD4C84" w:rsidRDefault="002C2F7E" w:rsidP="00AD4C84">
      <w:pPr>
        <w:suppressAutoHyphens/>
        <w:autoSpaceDE w:val="0"/>
        <w:spacing w:after="0" w:line="240" w:lineRule="auto"/>
        <w:ind w:firstLine="539"/>
        <w:jc w:val="both"/>
        <w:rPr>
          <w:rFonts w:ascii="Times New Roman" w:eastAsia="Arial" w:hAnsi="Times New Roman" w:cs="Times New Roman"/>
          <w:sz w:val="28"/>
          <w:szCs w:val="28"/>
          <w:lang w:eastAsia="ar-SA"/>
        </w:rPr>
      </w:pPr>
      <w:r w:rsidRPr="00AD4C84">
        <w:rPr>
          <w:rFonts w:ascii="Times New Roman" w:eastAsia="Arial" w:hAnsi="Times New Roman" w:cs="Times New Roman"/>
          <w:sz w:val="28"/>
          <w:szCs w:val="28"/>
          <w:lang w:eastAsia="ar-SA"/>
        </w:rPr>
        <w:t>-  осуществление информационно-библиографической деятельности и пропаганды библиотечно-библиографических знаний среди различных групп пользователей;</w:t>
      </w:r>
    </w:p>
    <w:p w:rsidR="002C2F7E" w:rsidRPr="00AD4C84" w:rsidRDefault="002C2F7E" w:rsidP="00AD4C84">
      <w:pPr>
        <w:suppressAutoHyphens/>
        <w:autoSpaceDE w:val="0"/>
        <w:spacing w:after="0" w:line="240" w:lineRule="auto"/>
        <w:ind w:firstLine="539"/>
        <w:jc w:val="both"/>
        <w:rPr>
          <w:rFonts w:ascii="Times New Roman" w:eastAsia="Arial" w:hAnsi="Times New Roman" w:cs="Times New Roman"/>
          <w:sz w:val="28"/>
          <w:szCs w:val="28"/>
          <w:lang w:eastAsia="ar-SA"/>
        </w:rPr>
      </w:pPr>
      <w:r w:rsidRPr="00AD4C84">
        <w:rPr>
          <w:rFonts w:ascii="Times New Roman" w:eastAsia="Arial" w:hAnsi="Times New Roman" w:cs="Times New Roman"/>
          <w:sz w:val="28"/>
          <w:szCs w:val="28"/>
          <w:lang w:eastAsia="ar-SA"/>
        </w:rPr>
        <w:t>-  проведение массовых мероприятий для пользователей;</w:t>
      </w:r>
    </w:p>
    <w:p w:rsidR="002C2F7E" w:rsidRPr="00AD4C84" w:rsidRDefault="002C2F7E" w:rsidP="00AD4C84">
      <w:pPr>
        <w:suppressAutoHyphens/>
        <w:autoSpaceDE w:val="0"/>
        <w:spacing w:after="0" w:line="240" w:lineRule="auto"/>
        <w:ind w:firstLine="539"/>
        <w:jc w:val="both"/>
        <w:rPr>
          <w:rFonts w:ascii="Times New Roman" w:eastAsia="Arial" w:hAnsi="Times New Roman" w:cs="Times New Roman"/>
          <w:sz w:val="28"/>
          <w:szCs w:val="28"/>
          <w:lang w:eastAsia="ar-SA"/>
        </w:rPr>
      </w:pPr>
      <w:r w:rsidRPr="00AD4C84">
        <w:rPr>
          <w:rFonts w:ascii="Times New Roman" w:eastAsia="Arial" w:hAnsi="Times New Roman" w:cs="Times New Roman"/>
          <w:sz w:val="28"/>
          <w:szCs w:val="28"/>
          <w:lang w:eastAsia="ar-SA"/>
        </w:rPr>
        <w:t>- дополнительных видов услуг, перечень которых определяется правилами пользования библиотекой.</w:t>
      </w:r>
    </w:p>
    <w:p w:rsidR="002C2F7E" w:rsidRPr="00AD4C84" w:rsidRDefault="002C2F7E" w:rsidP="00AD4C84">
      <w:pPr>
        <w:suppressAutoHyphens/>
        <w:autoSpaceDE w:val="0"/>
        <w:spacing w:after="0" w:line="240" w:lineRule="auto"/>
        <w:ind w:firstLine="539"/>
        <w:jc w:val="both"/>
        <w:rPr>
          <w:rFonts w:ascii="Times New Roman" w:eastAsia="Arial" w:hAnsi="Times New Roman" w:cs="Times New Roman"/>
          <w:sz w:val="28"/>
          <w:szCs w:val="28"/>
          <w:lang w:eastAsia="ar-SA"/>
        </w:rPr>
      </w:pPr>
      <w:r w:rsidRPr="00AD4C84">
        <w:rPr>
          <w:rFonts w:ascii="Times New Roman" w:eastAsia="Arial" w:hAnsi="Times New Roman" w:cs="Times New Roman"/>
          <w:sz w:val="28"/>
          <w:szCs w:val="28"/>
          <w:lang w:eastAsia="ar-SA"/>
        </w:rPr>
        <w:t>2.2.2 Порядок доступа к фонду библиотеки, перечень основных услуг и условия их предоставления библиотекой устанавливаются в соответствии с уставом библиотеки и законодательством об обеспечении сохранности культурного достояния народов Российской Федерации.</w:t>
      </w:r>
    </w:p>
    <w:p w:rsidR="002C2F7E" w:rsidRPr="00AD4C84" w:rsidRDefault="002C2F7E" w:rsidP="00AD4C84">
      <w:pPr>
        <w:widowControl w:val="0"/>
        <w:autoSpaceDE w:val="0"/>
        <w:autoSpaceDN w:val="0"/>
        <w:adjustRightInd w:val="0"/>
        <w:spacing w:after="0" w:line="240" w:lineRule="auto"/>
        <w:jc w:val="both"/>
        <w:rPr>
          <w:rFonts w:ascii="Times New Roman" w:hAnsi="Times New Roman" w:cs="Times New Roman"/>
          <w:sz w:val="28"/>
          <w:szCs w:val="28"/>
        </w:rPr>
      </w:pPr>
      <w:r w:rsidRPr="00AD4C84">
        <w:rPr>
          <w:rFonts w:ascii="Times New Roman" w:hAnsi="Times New Roman" w:cs="Times New Roman"/>
          <w:color w:val="000000"/>
          <w:sz w:val="28"/>
          <w:szCs w:val="28"/>
        </w:rPr>
        <w:t xml:space="preserve">       2.2.3 Потребителями муниципальной услуги являются </w:t>
      </w:r>
      <w:r w:rsidRPr="00AD4C84">
        <w:rPr>
          <w:rFonts w:ascii="Times New Roman" w:hAnsi="Times New Roman" w:cs="Times New Roman"/>
          <w:sz w:val="28"/>
          <w:szCs w:val="28"/>
        </w:rPr>
        <w:t xml:space="preserve">юридические или физические лица, независимо от пола, национальности, образования, социального положения, политических убеждений, отношения к религии.  </w:t>
      </w:r>
    </w:p>
    <w:p w:rsidR="002C2F7E" w:rsidRPr="00AD4C84" w:rsidRDefault="002C2F7E" w:rsidP="00AD4C84">
      <w:pPr>
        <w:widowControl w:val="0"/>
        <w:tabs>
          <w:tab w:val="left" w:pos="720"/>
        </w:tabs>
        <w:autoSpaceDE w:val="0"/>
        <w:autoSpaceDN w:val="0"/>
        <w:adjustRightInd w:val="0"/>
        <w:spacing w:after="0" w:line="240" w:lineRule="auto"/>
        <w:jc w:val="both"/>
        <w:rPr>
          <w:rFonts w:ascii="Times New Roman" w:hAnsi="Times New Roman" w:cs="Times New Roman"/>
          <w:sz w:val="28"/>
          <w:szCs w:val="28"/>
        </w:rPr>
      </w:pPr>
      <w:r w:rsidRPr="00AD4C84">
        <w:rPr>
          <w:rFonts w:ascii="Times New Roman" w:hAnsi="Times New Roman" w:cs="Times New Roman"/>
          <w:sz w:val="28"/>
          <w:szCs w:val="28"/>
        </w:rPr>
        <w:t xml:space="preserve">      2.2.4 Конечным результатом предоставления муниципальной услуги является:</w:t>
      </w:r>
    </w:p>
    <w:p w:rsidR="002C2F7E" w:rsidRPr="00AD4C84" w:rsidRDefault="002C2F7E" w:rsidP="00AD4C84">
      <w:pPr>
        <w:widowControl w:val="0"/>
        <w:autoSpaceDE w:val="0"/>
        <w:autoSpaceDN w:val="0"/>
        <w:adjustRightInd w:val="0"/>
        <w:spacing w:after="0" w:line="240" w:lineRule="auto"/>
        <w:jc w:val="both"/>
        <w:rPr>
          <w:rFonts w:ascii="Times New Roman" w:hAnsi="Times New Roman" w:cs="Times New Roman"/>
          <w:sz w:val="28"/>
          <w:szCs w:val="28"/>
        </w:rPr>
      </w:pPr>
      <w:r w:rsidRPr="00AD4C84">
        <w:rPr>
          <w:rFonts w:ascii="Times New Roman" w:hAnsi="Times New Roman" w:cs="Times New Roman"/>
          <w:sz w:val="28"/>
          <w:szCs w:val="28"/>
        </w:rPr>
        <w:t>- выдача пользователю запрашиваемых документов (информации о наличии документов) из фонда библиотеки;</w:t>
      </w:r>
    </w:p>
    <w:p w:rsidR="002C2F7E" w:rsidRPr="00AD4C84" w:rsidRDefault="002C2F7E" w:rsidP="00AD4C84">
      <w:pPr>
        <w:widowControl w:val="0"/>
        <w:autoSpaceDE w:val="0"/>
        <w:autoSpaceDN w:val="0"/>
        <w:adjustRightInd w:val="0"/>
        <w:spacing w:after="0" w:line="240" w:lineRule="auto"/>
        <w:jc w:val="both"/>
        <w:rPr>
          <w:rFonts w:ascii="Times New Roman" w:hAnsi="Times New Roman" w:cs="Times New Roman"/>
          <w:sz w:val="28"/>
          <w:szCs w:val="28"/>
        </w:rPr>
      </w:pPr>
      <w:r w:rsidRPr="00AD4C84">
        <w:rPr>
          <w:rFonts w:ascii="Times New Roman" w:hAnsi="Times New Roman" w:cs="Times New Roman"/>
          <w:sz w:val="28"/>
          <w:szCs w:val="28"/>
        </w:rPr>
        <w:t>- отказ в выдаче пользователю запрашиваемых документов (информации о  наличии документов) из фонда библиотеки;</w:t>
      </w:r>
    </w:p>
    <w:p w:rsidR="002C2F7E" w:rsidRPr="00AD4C84" w:rsidRDefault="002C2F7E" w:rsidP="00AD4C84">
      <w:pPr>
        <w:widowControl w:val="0"/>
        <w:autoSpaceDE w:val="0"/>
        <w:autoSpaceDN w:val="0"/>
        <w:adjustRightInd w:val="0"/>
        <w:spacing w:after="0" w:line="240" w:lineRule="auto"/>
        <w:jc w:val="both"/>
        <w:rPr>
          <w:rFonts w:ascii="Times New Roman" w:hAnsi="Times New Roman" w:cs="Times New Roman"/>
          <w:sz w:val="28"/>
          <w:szCs w:val="28"/>
        </w:rPr>
      </w:pPr>
      <w:r w:rsidRPr="00AD4C84">
        <w:rPr>
          <w:rFonts w:ascii="Times New Roman" w:hAnsi="Times New Roman" w:cs="Times New Roman"/>
          <w:sz w:val="28"/>
          <w:szCs w:val="28"/>
        </w:rPr>
        <w:t xml:space="preserve">     Процедура предоставления услуги завершается путем получения пользователем:</w:t>
      </w:r>
    </w:p>
    <w:p w:rsidR="002C2F7E" w:rsidRPr="00AD4C84" w:rsidRDefault="002C2F7E" w:rsidP="00AD4C84">
      <w:pPr>
        <w:widowControl w:val="0"/>
        <w:autoSpaceDE w:val="0"/>
        <w:autoSpaceDN w:val="0"/>
        <w:adjustRightInd w:val="0"/>
        <w:spacing w:after="0" w:line="240" w:lineRule="auto"/>
        <w:jc w:val="both"/>
        <w:rPr>
          <w:rFonts w:ascii="Times New Roman" w:hAnsi="Times New Roman" w:cs="Times New Roman"/>
          <w:sz w:val="28"/>
          <w:szCs w:val="28"/>
        </w:rPr>
      </w:pPr>
      <w:r w:rsidRPr="00AD4C84">
        <w:rPr>
          <w:rFonts w:ascii="Times New Roman" w:hAnsi="Times New Roman" w:cs="Times New Roman"/>
          <w:sz w:val="28"/>
          <w:szCs w:val="28"/>
        </w:rPr>
        <w:t>-  документа (информации о наличии документов) из фонда библиотеки или других источников;</w:t>
      </w:r>
    </w:p>
    <w:p w:rsidR="002C2F7E" w:rsidRPr="00AD4C84" w:rsidRDefault="002C2F7E" w:rsidP="00AD4C84">
      <w:pPr>
        <w:tabs>
          <w:tab w:val="left" w:pos="1080"/>
        </w:tabs>
        <w:spacing w:after="0" w:line="240" w:lineRule="auto"/>
        <w:jc w:val="both"/>
        <w:rPr>
          <w:rFonts w:ascii="Times New Roman" w:hAnsi="Times New Roman" w:cs="Times New Roman"/>
          <w:bCs/>
          <w:sz w:val="28"/>
          <w:szCs w:val="28"/>
        </w:rPr>
      </w:pPr>
      <w:r w:rsidRPr="00AD4C84">
        <w:rPr>
          <w:rFonts w:ascii="Times New Roman" w:hAnsi="Times New Roman" w:cs="Times New Roman"/>
          <w:sz w:val="28"/>
          <w:szCs w:val="28"/>
        </w:rPr>
        <w:t>- отказа в выдаче документа (информации о наличии документов).</w:t>
      </w:r>
    </w:p>
    <w:p w:rsidR="002C2F7E" w:rsidRPr="00AD4C84" w:rsidRDefault="002C2F7E" w:rsidP="00AD4C84">
      <w:pPr>
        <w:tabs>
          <w:tab w:val="left" w:pos="1080"/>
        </w:tabs>
        <w:spacing w:after="0" w:line="240" w:lineRule="auto"/>
        <w:ind w:firstLine="540"/>
        <w:jc w:val="both"/>
        <w:rPr>
          <w:rFonts w:ascii="Times New Roman" w:hAnsi="Times New Roman" w:cs="Times New Roman"/>
          <w:color w:val="000000"/>
          <w:sz w:val="28"/>
          <w:szCs w:val="28"/>
        </w:rPr>
      </w:pPr>
      <w:r w:rsidRPr="00AD4C84">
        <w:rPr>
          <w:rFonts w:ascii="Times New Roman" w:hAnsi="Times New Roman" w:cs="Times New Roman"/>
          <w:bCs/>
          <w:sz w:val="28"/>
          <w:szCs w:val="28"/>
        </w:rPr>
        <w:t>2.3</w:t>
      </w:r>
      <w:r w:rsidRPr="00AD4C84">
        <w:rPr>
          <w:rFonts w:ascii="Times New Roman" w:hAnsi="Times New Roman" w:cs="Times New Roman"/>
          <w:bCs/>
          <w:i/>
          <w:sz w:val="28"/>
          <w:szCs w:val="28"/>
        </w:rPr>
        <w:t xml:space="preserve"> </w:t>
      </w:r>
      <w:r w:rsidRPr="00AD4C84">
        <w:rPr>
          <w:rFonts w:ascii="Times New Roman" w:hAnsi="Times New Roman" w:cs="Times New Roman"/>
          <w:color w:val="000000"/>
          <w:sz w:val="28"/>
          <w:szCs w:val="28"/>
        </w:rPr>
        <w:t>Порядок получения информации пользователем по вопросам предоставления муниципальной услуги.</w:t>
      </w:r>
    </w:p>
    <w:p w:rsidR="002C2F7E" w:rsidRPr="00AD4C84" w:rsidRDefault="002C2F7E" w:rsidP="00AD4C84">
      <w:pPr>
        <w:pStyle w:val="a3"/>
        <w:jc w:val="both"/>
        <w:rPr>
          <w:rFonts w:ascii="Times New Roman" w:hAnsi="Times New Roman"/>
          <w:sz w:val="28"/>
          <w:szCs w:val="28"/>
        </w:rPr>
      </w:pPr>
      <w:r w:rsidRPr="00AD4C84">
        <w:rPr>
          <w:rFonts w:ascii="Times New Roman" w:hAnsi="Times New Roman"/>
          <w:sz w:val="28"/>
          <w:szCs w:val="28"/>
        </w:rPr>
        <w:t xml:space="preserve">        2.3.1 Информация по предоставлению муниципальной услуги предоставляют должностные лица, участвующие в исполнении данной услуги. Специалисты, осуществляющие индивидуальное устное информирование, принимают все необходимые меры для полного и оперативного ответа на поставленные вопросы. Время индивидуального устного информирования не может превышать 30 минут.</w:t>
      </w:r>
    </w:p>
    <w:p w:rsidR="002C2F7E" w:rsidRPr="00AD4C84" w:rsidRDefault="002C2F7E" w:rsidP="00AD4C84">
      <w:pPr>
        <w:pStyle w:val="a3"/>
        <w:jc w:val="both"/>
        <w:rPr>
          <w:rFonts w:ascii="Times New Roman" w:hAnsi="Times New Roman"/>
          <w:sz w:val="28"/>
          <w:szCs w:val="28"/>
        </w:rPr>
      </w:pPr>
      <w:r w:rsidRPr="00AD4C84">
        <w:rPr>
          <w:rFonts w:ascii="Times New Roman" w:hAnsi="Times New Roman"/>
          <w:sz w:val="28"/>
          <w:szCs w:val="28"/>
        </w:rPr>
        <w:tab/>
        <w:t>2.3.2</w:t>
      </w:r>
      <w:proofErr w:type="gramStart"/>
      <w:r w:rsidRPr="00AD4C84">
        <w:rPr>
          <w:rFonts w:ascii="Times New Roman" w:hAnsi="Times New Roman"/>
          <w:sz w:val="28"/>
          <w:szCs w:val="28"/>
        </w:rPr>
        <w:t xml:space="preserve"> В</w:t>
      </w:r>
      <w:proofErr w:type="gramEnd"/>
      <w:r w:rsidRPr="00AD4C84">
        <w:rPr>
          <w:rFonts w:ascii="Times New Roman" w:hAnsi="Times New Roman"/>
          <w:sz w:val="28"/>
          <w:szCs w:val="28"/>
        </w:rPr>
        <w:t xml:space="preserve"> случае если для подготовки ответа требуется более продолжительное время, должностное лицо, осуществляющее индивидуальное устное информирование, предлагает пользователю обратиться за необходимой информацией в письменном виде, либо назначает другое удобное для него время для устного информирования.</w:t>
      </w:r>
    </w:p>
    <w:p w:rsidR="002C2F7E" w:rsidRPr="00AD4C84" w:rsidRDefault="002C2F7E" w:rsidP="00AD4C84">
      <w:pPr>
        <w:pStyle w:val="a3"/>
        <w:jc w:val="both"/>
        <w:rPr>
          <w:rFonts w:ascii="Times New Roman" w:hAnsi="Times New Roman"/>
          <w:sz w:val="28"/>
          <w:szCs w:val="28"/>
        </w:rPr>
      </w:pPr>
      <w:r w:rsidRPr="00AD4C84">
        <w:rPr>
          <w:rFonts w:ascii="Times New Roman" w:hAnsi="Times New Roman"/>
          <w:sz w:val="28"/>
          <w:szCs w:val="28"/>
        </w:rPr>
        <w:tab/>
        <w:t xml:space="preserve">2.3.3 Письменное обращение пользователей о порядке предоставления муниципальной услуги рассматривают должностные лица Районного муниципального учреждения культуры «Калганская межпоселенческая </w:t>
      </w:r>
      <w:r w:rsidRPr="00AD4C84">
        <w:rPr>
          <w:rFonts w:ascii="Times New Roman" w:hAnsi="Times New Roman"/>
          <w:sz w:val="28"/>
          <w:szCs w:val="28"/>
        </w:rPr>
        <w:lastRenderedPageBreak/>
        <w:t>центральная библиотека» и направляют письменный ответ на обращение почтовым отправлением на адрес пользователя, с учетом пожеланий заявителя, в срок, не превышающий 3 рабочих дня со дня регистрации обращения.</w:t>
      </w:r>
    </w:p>
    <w:p w:rsidR="002C2F7E" w:rsidRPr="00AD4C84" w:rsidRDefault="002C2F7E" w:rsidP="00AD4C84">
      <w:pPr>
        <w:pStyle w:val="a3"/>
        <w:jc w:val="both"/>
        <w:rPr>
          <w:rFonts w:ascii="Times New Roman" w:hAnsi="Times New Roman"/>
          <w:color w:val="000000"/>
          <w:sz w:val="28"/>
          <w:szCs w:val="28"/>
        </w:rPr>
      </w:pPr>
      <w:r w:rsidRPr="00AD4C84">
        <w:rPr>
          <w:rFonts w:ascii="Times New Roman" w:hAnsi="Times New Roman"/>
          <w:sz w:val="28"/>
          <w:szCs w:val="28"/>
        </w:rPr>
        <w:tab/>
        <w:t xml:space="preserve">2.3.4 Информация по предоставлению муниципальной услуги включает в себя информацию о процедуре </w:t>
      </w:r>
      <w:r w:rsidRPr="00AD4C84">
        <w:rPr>
          <w:rFonts w:ascii="Times New Roman" w:hAnsi="Times New Roman"/>
          <w:color w:val="000000"/>
          <w:sz w:val="28"/>
          <w:szCs w:val="28"/>
        </w:rPr>
        <w:t xml:space="preserve">предоставления муниципальной услуги и </w:t>
      </w:r>
      <w:r w:rsidRPr="00AD4C84">
        <w:rPr>
          <w:rFonts w:ascii="Times New Roman" w:hAnsi="Times New Roman"/>
          <w:sz w:val="28"/>
          <w:szCs w:val="28"/>
        </w:rPr>
        <w:t>перечню документов, необходимых для ее получения</w:t>
      </w:r>
      <w:r w:rsidRPr="00AD4C84">
        <w:rPr>
          <w:rFonts w:ascii="Times New Roman" w:hAnsi="Times New Roman"/>
          <w:color w:val="000000"/>
          <w:sz w:val="28"/>
          <w:szCs w:val="28"/>
        </w:rPr>
        <w:t>.</w:t>
      </w:r>
    </w:p>
    <w:p w:rsidR="002C2F7E" w:rsidRPr="00AD4C84" w:rsidRDefault="002C2F7E" w:rsidP="00AD4C84">
      <w:pPr>
        <w:pStyle w:val="ConsPlusNormal"/>
        <w:widowControl/>
        <w:ind w:firstLine="708"/>
        <w:jc w:val="both"/>
        <w:rPr>
          <w:rFonts w:ascii="Times New Roman" w:hAnsi="Times New Roman" w:cs="Times New Roman"/>
          <w:sz w:val="28"/>
          <w:szCs w:val="28"/>
          <w:lang w:eastAsia="ar-SA"/>
        </w:rPr>
      </w:pPr>
      <w:r w:rsidRPr="00AD4C84">
        <w:rPr>
          <w:rFonts w:ascii="Times New Roman" w:hAnsi="Times New Roman" w:cs="Times New Roman"/>
          <w:sz w:val="28"/>
          <w:szCs w:val="28"/>
        </w:rPr>
        <w:t>2.3.5</w:t>
      </w:r>
      <w:r w:rsidRPr="00AD4C84">
        <w:rPr>
          <w:rFonts w:ascii="Times New Roman" w:hAnsi="Times New Roman" w:cs="Times New Roman"/>
          <w:sz w:val="28"/>
          <w:szCs w:val="28"/>
          <w:lang w:eastAsia="ar-SA"/>
        </w:rPr>
        <w:t xml:space="preserve"> Перечень необходимых документов для предоставления муниципальной услуги в конкретной библиотеке указывается в Правилах пользования библиотекой.</w:t>
      </w:r>
    </w:p>
    <w:p w:rsidR="002C2F7E" w:rsidRPr="00AD4C84" w:rsidRDefault="002C2F7E" w:rsidP="00AD4C84">
      <w:pPr>
        <w:spacing w:after="0" w:line="240" w:lineRule="auto"/>
        <w:ind w:firstLine="709"/>
        <w:jc w:val="both"/>
        <w:rPr>
          <w:rFonts w:ascii="Times New Roman" w:hAnsi="Times New Roman" w:cs="Times New Roman"/>
          <w:b/>
          <w:sz w:val="28"/>
          <w:szCs w:val="28"/>
        </w:rPr>
      </w:pPr>
      <w:r w:rsidRPr="00AD4C84">
        <w:rPr>
          <w:rFonts w:ascii="Times New Roman" w:hAnsi="Times New Roman" w:cs="Times New Roman"/>
          <w:sz w:val="28"/>
          <w:szCs w:val="28"/>
        </w:rPr>
        <w:t>2.3.6 Право пользования услугами библиотеки наступает с момента получения документов из библиотеки и постановки подписи за них в читательском формуляре. Для этого любое физическое лицо должно предъявить удостоверение личности (паспорт, военный билет или иной официальный документ, содержащий фотографию, сведения о фамилии, имени, отчестве, месте регистрации).</w:t>
      </w:r>
    </w:p>
    <w:p w:rsidR="002C2F7E" w:rsidRPr="00AD4C84" w:rsidRDefault="002C2F7E" w:rsidP="00AD4C84">
      <w:pPr>
        <w:pStyle w:val="ConsPlusNormal"/>
        <w:widowControl/>
        <w:ind w:hanging="142"/>
        <w:jc w:val="both"/>
        <w:rPr>
          <w:rFonts w:ascii="Times New Roman" w:hAnsi="Times New Roman" w:cs="Times New Roman"/>
          <w:sz w:val="28"/>
          <w:szCs w:val="28"/>
        </w:rPr>
      </w:pPr>
      <w:r w:rsidRPr="00AD4C84">
        <w:rPr>
          <w:rFonts w:ascii="Times New Roman" w:hAnsi="Times New Roman" w:cs="Times New Roman"/>
          <w:sz w:val="28"/>
          <w:szCs w:val="28"/>
        </w:rPr>
        <w:t xml:space="preserve">          2.3.7 Выдача документов осуществляется на основании устного запроса пользователя при посещении библиотеки.</w:t>
      </w:r>
    </w:p>
    <w:p w:rsidR="002C2F7E" w:rsidRPr="00AD4C84" w:rsidRDefault="002C2F7E" w:rsidP="00AD4C84">
      <w:pPr>
        <w:pStyle w:val="ConsPlusNormal"/>
        <w:widowControl/>
        <w:ind w:firstLine="566"/>
        <w:contextualSpacing/>
        <w:jc w:val="both"/>
        <w:rPr>
          <w:rFonts w:ascii="Times New Roman" w:hAnsi="Times New Roman" w:cs="Times New Roman"/>
          <w:sz w:val="28"/>
          <w:szCs w:val="28"/>
          <w:lang w:eastAsia="ar-SA"/>
        </w:rPr>
      </w:pPr>
      <w:r w:rsidRPr="00AD4C84">
        <w:rPr>
          <w:rFonts w:ascii="Times New Roman" w:hAnsi="Times New Roman" w:cs="Times New Roman"/>
          <w:sz w:val="28"/>
          <w:szCs w:val="28"/>
        </w:rPr>
        <w:t>2.3.8</w:t>
      </w:r>
      <w:proofErr w:type="gramStart"/>
      <w:r w:rsidRPr="00AD4C84">
        <w:rPr>
          <w:rFonts w:ascii="Times New Roman" w:hAnsi="Times New Roman" w:cs="Times New Roman"/>
          <w:sz w:val="28"/>
          <w:szCs w:val="28"/>
        </w:rPr>
        <w:t xml:space="preserve"> П</w:t>
      </w:r>
      <w:proofErr w:type="gramEnd"/>
      <w:r w:rsidRPr="00AD4C84">
        <w:rPr>
          <w:rFonts w:ascii="Times New Roman" w:hAnsi="Times New Roman" w:cs="Times New Roman"/>
          <w:sz w:val="28"/>
          <w:szCs w:val="28"/>
        </w:rPr>
        <w:t>ри отсутствии необходимого издания в фонде библиотеки, выдача документов из фондов других библиотек осуществляется на основании бланка - заказа МБА (межбиблиотечному абонементу).</w:t>
      </w:r>
    </w:p>
    <w:p w:rsidR="002C2F7E" w:rsidRPr="00AD4C84" w:rsidRDefault="002C2F7E" w:rsidP="00AD4C84">
      <w:pPr>
        <w:pStyle w:val="ConsPlusNormal"/>
        <w:widowControl/>
        <w:ind w:firstLine="0"/>
        <w:contextualSpacing/>
        <w:jc w:val="both"/>
        <w:rPr>
          <w:rFonts w:ascii="Times New Roman" w:hAnsi="Times New Roman" w:cs="Times New Roman"/>
          <w:sz w:val="28"/>
          <w:szCs w:val="28"/>
        </w:rPr>
      </w:pPr>
      <w:r w:rsidRPr="00AD4C84">
        <w:rPr>
          <w:rFonts w:ascii="Times New Roman" w:hAnsi="Times New Roman" w:cs="Times New Roman"/>
          <w:sz w:val="28"/>
          <w:szCs w:val="28"/>
        </w:rPr>
        <w:t xml:space="preserve">          2.4. Требования к местам предоставления муниципальной услуги.</w:t>
      </w:r>
    </w:p>
    <w:p w:rsidR="002C2F7E" w:rsidRPr="00AD4C84" w:rsidRDefault="002C2F7E" w:rsidP="00AD4C84">
      <w:pPr>
        <w:spacing w:after="0" w:line="240" w:lineRule="auto"/>
        <w:ind w:firstLine="709"/>
        <w:jc w:val="both"/>
        <w:rPr>
          <w:rFonts w:ascii="Times New Roman" w:hAnsi="Times New Roman" w:cs="Times New Roman"/>
          <w:bCs/>
          <w:sz w:val="28"/>
          <w:szCs w:val="28"/>
        </w:rPr>
      </w:pPr>
      <w:r w:rsidRPr="00AD4C84">
        <w:rPr>
          <w:rFonts w:ascii="Times New Roman" w:hAnsi="Times New Roman" w:cs="Times New Roman"/>
          <w:sz w:val="28"/>
          <w:szCs w:val="28"/>
        </w:rPr>
        <w:t xml:space="preserve">2.4.1 Размещение и оформление помещений </w:t>
      </w:r>
      <w:r w:rsidRPr="00AD4C84">
        <w:rPr>
          <w:rFonts w:ascii="Times New Roman" w:hAnsi="Times New Roman" w:cs="Times New Roman"/>
          <w:bCs/>
          <w:sz w:val="28"/>
          <w:szCs w:val="28"/>
        </w:rPr>
        <w:t xml:space="preserve">муниципальных библиотек. </w:t>
      </w:r>
    </w:p>
    <w:p w:rsidR="002C2F7E" w:rsidRPr="00AD4C84" w:rsidRDefault="002C2F7E" w:rsidP="00AD4C84">
      <w:pPr>
        <w:pStyle w:val="ConsPlusNormal"/>
        <w:widowControl/>
        <w:tabs>
          <w:tab w:val="left" w:pos="900"/>
          <w:tab w:val="left" w:pos="1080"/>
        </w:tabs>
        <w:ind w:firstLine="709"/>
        <w:jc w:val="both"/>
        <w:rPr>
          <w:rFonts w:ascii="Times New Roman" w:hAnsi="Times New Roman" w:cs="Times New Roman"/>
          <w:bCs/>
          <w:sz w:val="28"/>
          <w:szCs w:val="28"/>
        </w:rPr>
      </w:pPr>
      <w:r w:rsidRPr="00AD4C84">
        <w:rPr>
          <w:rFonts w:ascii="Times New Roman" w:hAnsi="Times New Roman" w:cs="Times New Roman"/>
          <w:bCs/>
          <w:sz w:val="28"/>
          <w:szCs w:val="28"/>
        </w:rPr>
        <w:t xml:space="preserve">Муниципальная библиотека размещается с учетом максимальной доступности. </w:t>
      </w:r>
    </w:p>
    <w:p w:rsidR="002C2F7E" w:rsidRPr="00AD4C84" w:rsidRDefault="002C2F7E" w:rsidP="00AD4C84">
      <w:pPr>
        <w:pStyle w:val="ConsPlusNormal"/>
        <w:widowControl/>
        <w:tabs>
          <w:tab w:val="left" w:pos="900"/>
          <w:tab w:val="left" w:pos="1080"/>
        </w:tabs>
        <w:ind w:firstLine="709"/>
        <w:jc w:val="both"/>
        <w:rPr>
          <w:rFonts w:ascii="Times New Roman" w:hAnsi="Times New Roman" w:cs="Times New Roman"/>
          <w:bCs/>
          <w:sz w:val="28"/>
          <w:szCs w:val="28"/>
        </w:rPr>
      </w:pPr>
      <w:r w:rsidRPr="00AD4C84">
        <w:rPr>
          <w:rFonts w:ascii="Times New Roman" w:hAnsi="Times New Roman" w:cs="Times New Roman"/>
          <w:bCs/>
          <w:sz w:val="28"/>
          <w:szCs w:val="28"/>
        </w:rPr>
        <w:t>Доступ к услугам библиотеки осуществляется путём непосредственного посещения пользователем стационарной библиотеки.</w:t>
      </w:r>
    </w:p>
    <w:p w:rsidR="002C2F7E" w:rsidRPr="00AD4C84" w:rsidRDefault="002C2F7E" w:rsidP="00AD4C84">
      <w:pPr>
        <w:pStyle w:val="ConsPlusNormal"/>
        <w:widowControl/>
        <w:tabs>
          <w:tab w:val="left" w:pos="900"/>
          <w:tab w:val="left" w:pos="1080"/>
        </w:tabs>
        <w:ind w:firstLine="709"/>
        <w:jc w:val="both"/>
        <w:rPr>
          <w:rFonts w:ascii="Times New Roman" w:hAnsi="Times New Roman" w:cs="Times New Roman"/>
          <w:sz w:val="28"/>
          <w:szCs w:val="28"/>
        </w:rPr>
      </w:pPr>
      <w:r w:rsidRPr="00AD4C84">
        <w:rPr>
          <w:rFonts w:ascii="Times New Roman" w:hAnsi="Times New Roman" w:cs="Times New Roman"/>
          <w:sz w:val="28"/>
          <w:szCs w:val="28"/>
        </w:rPr>
        <w:t>2.4.2</w:t>
      </w:r>
      <w:proofErr w:type="gramStart"/>
      <w:r w:rsidRPr="00AD4C84">
        <w:rPr>
          <w:rFonts w:ascii="Times New Roman" w:hAnsi="Times New Roman" w:cs="Times New Roman"/>
          <w:sz w:val="28"/>
          <w:szCs w:val="28"/>
        </w:rPr>
        <w:t xml:space="preserve"> Н</w:t>
      </w:r>
      <w:proofErr w:type="gramEnd"/>
      <w:r w:rsidRPr="00AD4C84">
        <w:rPr>
          <w:rFonts w:ascii="Times New Roman" w:hAnsi="Times New Roman" w:cs="Times New Roman"/>
          <w:sz w:val="28"/>
          <w:szCs w:val="28"/>
        </w:rPr>
        <w:t xml:space="preserve">а здании библиотеки имеется стандартная вывеска с наименованием библиотеки и режимом ее работы.  </w:t>
      </w:r>
    </w:p>
    <w:p w:rsidR="002C2F7E" w:rsidRPr="00AD4C84" w:rsidRDefault="002C2F7E" w:rsidP="00AD4C84">
      <w:pPr>
        <w:suppressAutoHyphens/>
        <w:spacing w:after="0" w:line="240" w:lineRule="auto"/>
        <w:ind w:firstLine="720"/>
        <w:jc w:val="both"/>
        <w:rPr>
          <w:rFonts w:ascii="Times New Roman" w:hAnsi="Times New Roman" w:cs="Times New Roman"/>
          <w:color w:val="000000"/>
          <w:sz w:val="28"/>
          <w:szCs w:val="28"/>
          <w:lang w:eastAsia="ar-SA"/>
        </w:rPr>
      </w:pPr>
      <w:r w:rsidRPr="00AD4C84">
        <w:rPr>
          <w:rFonts w:ascii="Times New Roman" w:hAnsi="Times New Roman" w:cs="Times New Roman"/>
          <w:color w:val="000000"/>
          <w:sz w:val="28"/>
          <w:szCs w:val="28"/>
          <w:lang w:eastAsia="ar-SA"/>
        </w:rPr>
        <w:t>Предусмотрена возможность:</w:t>
      </w:r>
    </w:p>
    <w:p w:rsidR="002C2F7E" w:rsidRPr="00AD4C84" w:rsidRDefault="002C2F7E" w:rsidP="00AD4C84">
      <w:pPr>
        <w:suppressAutoHyphens/>
        <w:spacing w:after="0" w:line="240" w:lineRule="auto"/>
        <w:ind w:firstLine="720"/>
        <w:jc w:val="both"/>
        <w:rPr>
          <w:rFonts w:ascii="Times New Roman" w:hAnsi="Times New Roman" w:cs="Times New Roman"/>
          <w:color w:val="000000"/>
          <w:sz w:val="28"/>
          <w:szCs w:val="28"/>
          <w:lang w:eastAsia="ar-SA"/>
        </w:rPr>
      </w:pPr>
      <w:r w:rsidRPr="00AD4C84">
        <w:rPr>
          <w:rFonts w:ascii="Times New Roman" w:hAnsi="Times New Roman" w:cs="Times New Roman"/>
          <w:color w:val="000000"/>
          <w:sz w:val="28"/>
          <w:szCs w:val="28"/>
          <w:lang w:eastAsia="ar-SA"/>
        </w:rPr>
        <w:t>- свободного входа и выхода сотрудников и пользователей из помещения при необходимости;</w:t>
      </w:r>
    </w:p>
    <w:p w:rsidR="002C2F7E" w:rsidRPr="00AD4C84" w:rsidRDefault="002C2F7E" w:rsidP="00AD4C84">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D4C84">
        <w:rPr>
          <w:rFonts w:ascii="Times New Roman" w:hAnsi="Times New Roman" w:cs="Times New Roman"/>
          <w:bCs/>
          <w:color w:val="000000"/>
          <w:sz w:val="28"/>
          <w:szCs w:val="28"/>
        </w:rPr>
        <w:t>- условия для беспрепятственного доступа к зданиям библиотек и предоставляемым в них услугам.</w:t>
      </w:r>
    </w:p>
    <w:p w:rsidR="002C2F7E" w:rsidRPr="00AD4C84" w:rsidRDefault="002C2F7E" w:rsidP="00AD4C84">
      <w:pPr>
        <w:suppressAutoHyphens/>
        <w:spacing w:after="0" w:line="240" w:lineRule="auto"/>
        <w:ind w:firstLine="709"/>
        <w:jc w:val="both"/>
        <w:rPr>
          <w:rFonts w:ascii="Times New Roman" w:hAnsi="Times New Roman" w:cs="Times New Roman"/>
          <w:sz w:val="28"/>
          <w:szCs w:val="28"/>
          <w:lang w:eastAsia="ar-SA"/>
        </w:rPr>
      </w:pPr>
      <w:r w:rsidRPr="00AD4C84">
        <w:rPr>
          <w:rFonts w:ascii="Times New Roman" w:hAnsi="Times New Roman" w:cs="Times New Roman"/>
          <w:sz w:val="28"/>
          <w:szCs w:val="28"/>
          <w:lang w:eastAsia="ar-SA"/>
        </w:rPr>
        <w:t>2.4.3 Показатели доступности и качества муниципальных услуг:</w:t>
      </w:r>
    </w:p>
    <w:p w:rsidR="002C2F7E" w:rsidRPr="00AD4C84" w:rsidRDefault="002C2F7E" w:rsidP="00AD4C84">
      <w:pPr>
        <w:suppressAutoHyphens/>
        <w:spacing w:after="0" w:line="240" w:lineRule="auto"/>
        <w:ind w:firstLine="540"/>
        <w:jc w:val="both"/>
        <w:rPr>
          <w:rFonts w:ascii="Times New Roman" w:eastAsia="DejaVu Sans" w:hAnsi="Times New Roman" w:cs="Times New Roman"/>
          <w:sz w:val="28"/>
          <w:szCs w:val="28"/>
          <w:lang w:eastAsia="ru-RU" w:bidi="ru-RU"/>
        </w:rPr>
      </w:pPr>
      <w:r w:rsidRPr="00AD4C84">
        <w:rPr>
          <w:rFonts w:ascii="Times New Roman" w:eastAsia="DejaVu Sans" w:hAnsi="Times New Roman" w:cs="Times New Roman"/>
          <w:sz w:val="28"/>
          <w:szCs w:val="28"/>
          <w:lang w:eastAsia="ru-RU" w:bidi="ru-RU"/>
        </w:rPr>
        <w:t xml:space="preserve"> 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rsidR="002C2F7E" w:rsidRPr="00AD4C84" w:rsidRDefault="002C2F7E" w:rsidP="00AD4C84">
      <w:pPr>
        <w:suppressAutoHyphens/>
        <w:spacing w:after="0" w:line="240" w:lineRule="auto"/>
        <w:ind w:firstLine="540"/>
        <w:jc w:val="both"/>
        <w:rPr>
          <w:rFonts w:ascii="Times New Roman" w:eastAsia="DejaVu Sans" w:hAnsi="Times New Roman" w:cs="Times New Roman"/>
          <w:sz w:val="28"/>
          <w:szCs w:val="28"/>
          <w:lang w:eastAsia="ru-RU" w:bidi="ru-RU"/>
        </w:rPr>
      </w:pPr>
      <w:r w:rsidRPr="00AD4C84">
        <w:rPr>
          <w:rFonts w:ascii="Times New Roman" w:eastAsia="DejaVu Sans" w:hAnsi="Times New Roman" w:cs="Times New Roman"/>
          <w:sz w:val="28"/>
          <w:szCs w:val="28"/>
          <w:lang w:eastAsia="ru-RU" w:bidi="ru-RU"/>
        </w:rPr>
        <w:t>Помещения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rsidR="002C2F7E" w:rsidRPr="00AD4C84" w:rsidRDefault="002C2F7E" w:rsidP="00AD4C8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C84">
        <w:rPr>
          <w:rFonts w:ascii="Times New Roman" w:eastAsia="Times New Roman" w:hAnsi="Times New Roman" w:cs="Times New Roman"/>
          <w:sz w:val="28"/>
          <w:szCs w:val="28"/>
          <w:lang w:eastAsia="ru-RU"/>
        </w:rPr>
        <w:lastRenderedPageBreak/>
        <w:t>Помещение для приема заявителей, имеющих инвалидность, должно соответствовать следующим требованиям:</w:t>
      </w:r>
    </w:p>
    <w:p w:rsidR="002C2F7E" w:rsidRPr="00AD4C84" w:rsidRDefault="002C2F7E" w:rsidP="00AD4C8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C84">
        <w:rPr>
          <w:rFonts w:ascii="Times New Roman" w:eastAsia="Times New Roman" w:hAnsi="Times New Roman" w:cs="Times New Roman"/>
          <w:sz w:val="28"/>
          <w:szCs w:val="28"/>
          <w:lang w:eastAsia="ru-RU"/>
        </w:rPr>
        <w:t xml:space="preserve">обязательное наличие справочно-информационной службы; </w:t>
      </w:r>
    </w:p>
    <w:p w:rsidR="002C2F7E" w:rsidRPr="00AD4C84" w:rsidRDefault="002C2F7E" w:rsidP="00AD4C8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C84">
        <w:rPr>
          <w:rFonts w:ascii="Times New Roman" w:eastAsia="Times New Roman" w:hAnsi="Times New Roman" w:cs="Times New Roman"/>
          <w:sz w:val="28"/>
          <w:szCs w:val="28"/>
          <w:lang w:eastAsia="ru-RU"/>
        </w:rPr>
        <w:t>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rsidR="002C2F7E" w:rsidRPr="00AD4C84" w:rsidRDefault="002C2F7E" w:rsidP="00AD4C84">
      <w:pPr>
        <w:suppressAutoHyphens/>
        <w:spacing w:after="0" w:line="240" w:lineRule="auto"/>
        <w:ind w:firstLine="540"/>
        <w:jc w:val="both"/>
        <w:rPr>
          <w:rFonts w:ascii="Times New Roman" w:eastAsia="DejaVu Sans" w:hAnsi="Times New Roman" w:cs="Times New Roman"/>
          <w:sz w:val="28"/>
          <w:szCs w:val="28"/>
          <w:lang w:eastAsia="ru-RU" w:bidi="ru-RU"/>
        </w:rPr>
      </w:pPr>
      <w:r w:rsidRPr="00AD4C84">
        <w:rPr>
          <w:rFonts w:ascii="Times New Roman" w:eastAsia="DejaVu Sans" w:hAnsi="Times New Roman" w:cs="Times New Roman"/>
          <w:sz w:val="28"/>
          <w:szCs w:val="28"/>
          <w:lang w:eastAsia="ru-RU" w:bidi="ru-RU"/>
        </w:rPr>
        <w:t>Размещение помещений для приема зая</w:t>
      </w:r>
      <w:r w:rsidR="009925CA" w:rsidRPr="00AD4C84">
        <w:rPr>
          <w:rFonts w:ascii="Times New Roman" w:eastAsia="DejaVu Sans" w:hAnsi="Times New Roman" w:cs="Times New Roman"/>
          <w:sz w:val="28"/>
          <w:szCs w:val="28"/>
          <w:lang w:eastAsia="ru-RU" w:bidi="ru-RU"/>
        </w:rPr>
        <w:t xml:space="preserve">вителей, имеющих инвалидность, </w:t>
      </w:r>
      <w:r w:rsidRPr="00AD4C84">
        <w:rPr>
          <w:rFonts w:ascii="Times New Roman" w:eastAsia="DejaVu Sans" w:hAnsi="Times New Roman" w:cs="Times New Roman"/>
          <w:sz w:val="28"/>
          <w:szCs w:val="28"/>
          <w:lang w:eastAsia="ru-RU" w:bidi="ru-RU"/>
        </w:rPr>
        <w:t>осуществляется преимущественно на нижних этажах зданий.</w:t>
      </w:r>
    </w:p>
    <w:p w:rsidR="002C2F7E" w:rsidRPr="00AD4C84" w:rsidRDefault="002C2F7E" w:rsidP="00AD4C8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C84">
        <w:rPr>
          <w:rFonts w:ascii="Times New Roman" w:eastAsia="Times New Roman" w:hAnsi="Times New Roman" w:cs="Times New Roman"/>
          <w:sz w:val="28"/>
          <w:szCs w:val="28"/>
          <w:lang w:eastAsia="ru-RU"/>
        </w:rPr>
        <w:t xml:space="preserve">Минимальный размер площади помещения (кабинета или кабины) для индивидуального приема (на одно рабочее место) должно быть не менее </w:t>
      </w:r>
      <w:r w:rsidRPr="00AD4C84">
        <w:rPr>
          <w:rFonts w:ascii="Times New Roman" w:eastAsia="Times New Roman" w:hAnsi="Times New Roman" w:cs="Times New Roman"/>
          <w:sz w:val="28"/>
          <w:szCs w:val="28"/>
          <w:lang w:eastAsia="ru-RU"/>
        </w:rPr>
        <w:br/>
        <w:t>12 кв.м.</w:t>
      </w:r>
    </w:p>
    <w:p w:rsidR="002C2F7E" w:rsidRPr="00AD4C84" w:rsidRDefault="002C2F7E" w:rsidP="00AD4C84">
      <w:pPr>
        <w:suppressAutoHyphens/>
        <w:spacing w:after="0" w:line="240" w:lineRule="auto"/>
        <w:jc w:val="both"/>
        <w:rPr>
          <w:rFonts w:ascii="Times New Roman" w:eastAsia="DejaVu Sans" w:hAnsi="Times New Roman" w:cs="Times New Roman"/>
          <w:sz w:val="28"/>
          <w:szCs w:val="28"/>
          <w:lang w:eastAsia="ru-RU" w:bidi="ru-RU"/>
        </w:rPr>
      </w:pPr>
      <w:r w:rsidRPr="00AD4C84">
        <w:rPr>
          <w:rFonts w:ascii="Times New Roman" w:eastAsia="DejaVu Sans" w:hAnsi="Times New Roman" w:cs="Times New Roman"/>
          <w:sz w:val="28"/>
          <w:szCs w:val="28"/>
          <w:lang w:eastAsia="ru-RU" w:bidi="ru-RU"/>
        </w:rPr>
        <w:t xml:space="preserve">       Место ожидания должно соответствовать комфортным условиям для заявителей. Место ожидания оборудуется стульями. </w:t>
      </w:r>
    </w:p>
    <w:p w:rsidR="002C2F7E" w:rsidRPr="00AD4C84" w:rsidRDefault="002C2F7E" w:rsidP="00AD4C8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C84">
        <w:rPr>
          <w:rFonts w:ascii="Times New Roman" w:eastAsia="Times New Roman" w:hAnsi="Times New Roman" w:cs="Times New Roman"/>
          <w:sz w:val="28"/>
          <w:szCs w:val="28"/>
          <w:lang w:eastAsia="ru-RU"/>
        </w:rPr>
        <w:t>В зоне места ожидания должны быть выделены зоны специализированного обслуживания инвалидов в здании.</w:t>
      </w:r>
    </w:p>
    <w:p w:rsidR="002C2F7E" w:rsidRPr="00AD4C84" w:rsidRDefault="002C2F7E" w:rsidP="00AD4C8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C84">
        <w:rPr>
          <w:rFonts w:ascii="Times New Roman" w:eastAsia="Times New Roman" w:hAnsi="Times New Roman" w:cs="Times New Roman"/>
          <w:sz w:val="28"/>
          <w:szCs w:val="28"/>
          <w:lang w:eastAsia="ru-RU"/>
        </w:rPr>
        <w:t>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rsidR="002C2F7E" w:rsidRPr="00AD4C84" w:rsidRDefault="002C2F7E" w:rsidP="00AD4C84">
      <w:pPr>
        <w:suppressAutoHyphens/>
        <w:spacing w:after="0" w:line="240" w:lineRule="auto"/>
        <w:ind w:firstLine="540"/>
        <w:jc w:val="both"/>
        <w:rPr>
          <w:rFonts w:ascii="Times New Roman" w:eastAsia="DejaVu Sans" w:hAnsi="Times New Roman" w:cs="Times New Roman"/>
          <w:sz w:val="28"/>
          <w:szCs w:val="28"/>
          <w:lang w:eastAsia="ru-RU" w:bidi="ru-RU"/>
        </w:rPr>
      </w:pPr>
      <w:r w:rsidRPr="00AD4C84">
        <w:rPr>
          <w:rFonts w:ascii="Times New Roman" w:eastAsia="DejaVu Sans" w:hAnsi="Times New Roman" w:cs="Times New Roman"/>
          <w:sz w:val="28"/>
          <w:szCs w:val="28"/>
          <w:lang w:eastAsia="ru-RU" w:bidi="ru-RU"/>
        </w:rPr>
        <w:t>Зона мест ожидания заявителей, имеющих инвалидн</w:t>
      </w:r>
      <w:r w:rsidR="009925CA" w:rsidRPr="00AD4C84">
        <w:rPr>
          <w:rFonts w:ascii="Times New Roman" w:eastAsia="DejaVu Sans" w:hAnsi="Times New Roman" w:cs="Times New Roman"/>
          <w:sz w:val="28"/>
          <w:szCs w:val="28"/>
          <w:lang w:eastAsia="ru-RU" w:bidi="ru-RU"/>
        </w:rPr>
        <w:t>ость,</w:t>
      </w:r>
      <w:r w:rsidRPr="00AD4C84">
        <w:rPr>
          <w:rFonts w:ascii="Times New Roman" w:eastAsia="DejaVu Sans" w:hAnsi="Times New Roman" w:cs="Times New Roman"/>
          <w:sz w:val="28"/>
          <w:szCs w:val="28"/>
          <w:lang w:eastAsia="ru-RU" w:bidi="ru-RU"/>
        </w:rPr>
        <w:t xml:space="preserve"> размещается преимущественно на нижних этажах зданий.</w:t>
      </w:r>
    </w:p>
    <w:p w:rsidR="002C2F7E" w:rsidRPr="00AD4C84" w:rsidRDefault="002C2F7E" w:rsidP="00AD4C84">
      <w:pPr>
        <w:suppressAutoHyphens/>
        <w:spacing w:after="0" w:line="240" w:lineRule="auto"/>
        <w:jc w:val="both"/>
        <w:rPr>
          <w:rFonts w:ascii="Times New Roman" w:eastAsia="DejaVu Sans" w:hAnsi="Times New Roman" w:cs="Times New Roman"/>
          <w:sz w:val="28"/>
          <w:szCs w:val="28"/>
          <w:lang w:eastAsia="ru-RU" w:bidi="ru-RU"/>
        </w:rPr>
      </w:pPr>
      <w:r w:rsidRPr="00AD4C84">
        <w:rPr>
          <w:rFonts w:ascii="Times New Roman" w:eastAsia="DejaVu Sans" w:hAnsi="Times New Roman" w:cs="Times New Roman"/>
          <w:sz w:val="28"/>
          <w:szCs w:val="28"/>
          <w:lang w:eastAsia="ru-RU" w:bidi="ru-RU"/>
        </w:rPr>
        <w:t xml:space="preserve">       Текстовая информация о порядке предоставления услуги </w:t>
      </w:r>
      <w:proofErr w:type="gramStart"/>
      <w:r w:rsidRPr="00AD4C84">
        <w:rPr>
          <w:rFonts w:ascii="Times New Roman" w:eastAsia="DejaVu Sans" w:hAnsi="Times New Roman" w:cs="Times New Roman"/>
          <w:sz w:val="28"/>
          <w:szCs w:val="28"/>
          <w:lang w:eastAsia="ru-RU" w:bidi="ru-RU"/>
        </w:rPr>
        <w:t>размещается на информационных стендах и должна</w:t>
      </w:r>
      <w:proofErr w:type="gramEnd"/>
      <w:r w:rsidRPr="00AD4C84">
        <w:rPr>
          <w:rFonts w:ascii="Times New Roman" w:eastAsia="DejaVu Sans" w:hAnsi="Times New Roman" w:cs="Times New Roman"/>
          <w:sz w:val="28"/>
          <w:szCs w:val="28"/>
          <w:lang w:eastAsia="ru-RU" w:bidi="ru-RU"/>
        </w:rPr>
        <w:t xml:space="preserve"> находиться в местах ожидания заявителей.</w:t>
      </w:r>
    </w:p>
    <w:p w:rsidR="002C2F7E" w:rsidRPr="00AD4C84" w:rsidRDefault="002C2F7E" w:rsidP="00AD4C84">
      <w:pPr>
        <w:suppressAutoHyphens/>
        <w:spacing w:after="0" w:line="240" w:lineRule="auto"/>
        <w:ind w:firstLine="540"/>
        <w:jc w:val="both"/>
        <w:rPr>
          <w:rFonts w:ascii="Times New Roman" w:eastAsia="DejaVu Sans" w:hAnsi="Times New Roman" w:cs="Times New Roman"/>
          <w:sz w:val="28"/>
          <w:szCs w:val="28"/>
          <w:lang w:eastAsia="ru-RU" w:bidi="ru-RU"/>
        </w:rPr>
      </w:pPr>
      <w:r w:rsidRPr="00AD4C84">
        <w:rPr>
          <w:rFonts w:ascii="Times New Roman" w:eastAsia="DejaVu Sans" w:hAnsi="Times New Roman" w:cs="Times New Roman"/>
          <w:sz w:val="28"/>
          <w:szCs w:val="28"/>
          <w:lang w:eastAsia="ru-RU" w:bidi="ru-RU"/>
        </w:rPr>
        <w:t>Тексты информационных материалов печатаются удобным для чтения шрифтом, без исправлений, наиболее важные места подчеркиваются.</w:t>
      </w:r>
    </w:p>
    <w:p w:rsidR="002C2F7E" w:rsidRPr="00AD4C84" w:rsidRDefault="002C2F7E" w:rsidP="00AD4C84">
      <w:pPr>
        <w:suppressAutoHyphens/>
        <w:spacing w:after="0" w:line="240" w:lineRule="auto"/>
        <w:ind w:firstLine="540"/>
        <w:jc w:val="both"/>
        <w:rPr>
          <w:rFonts w:ascii="Times New Roman" w:eastAsia="DejaVu Sans" w:hAnsi="Times New Roman" w:cs="Times New Roman"/>
          <w:sz w:val="28"/>
          <w:szCs w:val="28"/>
          <w:lang w:eastAsia="ru-RU" w:bidi="ru-RU"/>
        </w:rPr>
      </w:pPr>
      <w:proofErr w:type="gramStart"/>
      <w:r w:rsidRPr="00AD4C84">
        <w:rPr>
          <w:rFonts w:ascii="Times New Roman" w:eastAsia="DejaVu Sans" w:hAnsi="Times New Roman" w:cs="Times New Roman"/>
          <w:sz w:val="28"/>
          <w:szCs w:val="28"/>
          <w:lang w:eastAsia="ru-RU" w:bidi="ru-RU"/>
        </w:rPr>
        <w:t>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C2F7E" w:rsidRPr="00AD4C84" w:rsidRDefault="002C2F7E" w:rsidP="00AD4C8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C84">
        <w:rPr>
          <w:rFonts w:ascii="Times New Roman" w:eastAsia="Times New Roman" w:hAnsi="Times New Roman" w:cs="Times New Roman"/>
          <w:sz w:val="28"/>
          <w:szCs w:val="28"/>
          <w:lang w:eastAsia="ru-RU"/>
        </w:rPr>
        <w:t xml:space="preserve">Обеспечивается предоставление бесплатно в доступной форме с учетом стойких </w:t>
      </w:r>
      <w:proofErr w:type="gramStart"/>
      <w:r w:rsidRPr="00AD4C84">
        <w:rPr>
          <w:rFonts w:ascii="Times New Roman" w:eastAsia="Times New Roman" w:hAnsi="Times New Roman" w:cs="Times New Roman"/>
          <w:sz w:val="28"/>
          <w:szCs w:val="28"/>
          <w:lang w:eastAsia="ru-RU"/>
        </w:rPr>
        <w:t>расстройств функций организма инвалидов информации</w:t>
      </w:r>
      <w:proofErr w:type="gramEnd"/>
      <w:r w:rsidRPr="00AD4C84">
        <w:rPr>
          <w:rFonts w:ascii="Times New Roman" w:eastAsia="Times New Roman" w:hAnsi="Times New Roman" w:cs="Times New Roman"/>
          <w:sz w:val="28"/>
          <w:szCs w:val="28"/>
          <w:lang w:eastAsia="ru-RU"/>
        </w:rPr>
        <w:t xml:space="preserve"> об их правах и обязанностях, сроках, порядке и условиях предоставления услуги, доступности ее предоставления.</w:t>
      </w:r>
    </w:p>
    <w:p w:rsidR="002C2F7E" w:rsidRPr="00AD4C84" w:rsidRDefault="002C2F7E" w:rsidP="00AD4C8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C84">
        <w:rPr>
          <w:rFonts w:ascii="Times New Roman" w:eastAsia="Times New Roman" w:hAnsi="Times New Roman" w:cs="Times New Roman"/>
          <w:sz w:val="28"/>
          <w:szCs w:val="28"/>
          <w:lang w:eastAsia="ru-RU"/>
        </w:rPr>
        <w:t xml:space="preserve"> 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rsidRPr="00AD4C84">
        <w:rPr>
          <w:rFonts w:ascii="Times New Roman" w:eastAsia="Times New Roman" w:hAnsi="Times New Roman" w:cs="Times New Roman"/>
          <w:sz w:val="28"/>
          <w:szCs w:val="28"/>
          <w:lang w:eastAsia="ru-RU"/>
        </w:rPr>
        <w:t>это</w:t>
      </w:r>
      <w:proofErr w:type="gramEnd"/>
      <w:r w:rsidRPr="00AD4C84">
        <w:rPr>
          <w:rFonts w:ascii="Times New Roman" w:eastAsia="Times New Roman" w:hAnsi="Times New Roman" w:cs="Times New Roman"/>
          <w:sz w:val="28"/>
          <w:szCs w:val="28"/>
          <w:lang w:eastAsia="ru-RU"/>
        </w:rPr>
        <w:t xml:space="preserve"> возможно, </w:t>
      </w:r>
      <w:r w:rsidRPr="00AD4C84">
        <w:rPr>
          <w:rFonts w:ascii="Times New Roman" w:eastAsia="Times New Roman" w:hAnsi="Times New Roman" w:cs="Times New Roman"/>
          <w:sz w:val="28"/>
          <w:szCs w:val="28"/>
          <w:lang w:eastAsia="ru-RU"/>
        </w:rPr>
        <w:lastRenderedPageBreak/>
        <w:t>обеспечить предоставление необходимых услуг по месту жительства инвалида или в дистанционном режиме.</w:t>
      </w:r>
    </w:p>
    <w:p w:rsidR="002C2F7E" w:rsidRPr="00AD4C84" w:rsidRDefault="002C2F7E" w:rsidP="00AD4C84">
      <w:pPr>
        <w:suppressAutoHyphens/>
        <w:spacing w:after="0" w:line="240" w:lineRule="auto"/>
        <w:ind w:firstLine="540"/>
        <w:jc w:val="both"/>
        <w:rPr>
          <w:rFonts w:ascii="Times New Roman" w:hAnsi="Times New Roman" w:cs="Times New Roman"/>
          <w:sz w:val="28"/>
          <w:szCs w:val="28"/>
          <w:lang w:eastAsia="ar-SA"/>
        </w:rPr>
      </w:pPr>
      <w:r w:rsidRPr="00AD4C84">
        <w:rPr>
          <w:rFonts w:ascii="Times New Roman" w:eastAsia="DejaVu Sans" w:hAnsi="Times New Roman" w:cs="Times New Roman"/>
          <w:sz w:val="28"/>
          <w:szCs w:val="28"/>
          <w:lang w:eastAsia="ru-RU" w:bidi="ru-RU"/>
        </w:rPr>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2C2F7E" w:rsidRPr="00AD4C84" w:rsidRDefault="002C2F7E" w:rsidP="00AD4C84">
      <w:pPr>
        <w:suppressAutoHyphens/>
        <w:spacing w:after="0" w:line="240" w:lineRule="auto"/>
        <w:ind w:firstLine="709"/>
        <w:jc w:val="both"/>
        <w:rPr>
          <w:rFonts w:ascii="Times New Roman" w:eastAsia="SimSun" w:hAnsi="Times New Roman" w:cs="Times New Roman"/>
          <w:sz w:val="28"/>
          <w:szCs w:val="28"/>
          <w:lang w:eastAsia="ar-SA"/>
        </w:rPr>
      </w:pPr>
      <w:r w:rsidRPr="00AD4C84">
        <w:rPr>
          <w:rFonts w:ascii="Times New Roman" w:hAnsi="Times New Roman" w:cs="Times New Roman"/>
          <w:sz w:val="28"/>
          <w:szCs w:val="28"/>
          <w:lang w:eastAsia="ar-SA"/>
        </w:rPr>
        <w:t>2.4.3.</w:t>
      </w:r>
      <w:r w:rsidRPr="00AD4C84">
        <w:rPr>
          <w:rFonts w:ascii="Times New Roman" w:eastAsia="SimSun" w:hAnsi="Times New Roman" w:cs="Times New Roman"/>
          <w:sz w:val="28"/>
          <w:szCs w:val="28"/>
          <w:lang w:eastAsia="ar-SA"/>
        </w:rPr>
        <w:t>1 Показателем доступности является информационная открытость порядка и правил предоставления муниципальной услуги:</w:t>
      </w:r>
    </w:p>
    <w:p w:rsidR="002C2F7E" w:rsidRPr="00AD4C84" w:rsidRDefault="002C2F7E" w:rsidP="00AD4C84">
      <w:pPr>
        <w:suppressAutoHyphens/>
        <w:spacing w:after="0" w:line="240" w:lineRule="auto"/>
        <w:ind w:firstLine="708"/>
        <w:jc w:val="both"/>
        <w:rPr>
          <w:rFonts w:ascii="Times New Roman" w:eastAsia="SimSun" w:hAnsi="Times New Roman" w:cs="Times New Roman"/>
          <w:sz w:val="28"/>
          <w:szCs w:val="28"/>
          <w:lang w:eastAsia="ar-SA"/>
        </w:rPr>
      </w:pPr>
      <w:r w:rsidRPr="00AD4C84">
        <w:rPr>
          <w:rFonts w:ascii="Times New Roman" w:eastAsia="SimSun" w:hAnsi="Times New Roman" w:cs="Times New Roman"/>
          <w:sz w:val="28"/>
          <w:szCs w:val="28"/>
          <w:lang w:eastAsia="ar-SA"/>
        </w:rPr>
        <w:t>-наличие регламента предоставления муниципальной услуги;</w:t>
      </w:r>
    </w:p>
    <w:p w:rsidR="002C2F7E" w:rsidRPr="00AD4C84" w:rsidRDefault="002C2F7E" w:rsidP="00AD4C84">
      <w:pPr>
        <w:suppressAutoHyphens/>
        <w:spacing w:after="0" w:line="240" w:lineRule="auto"/>
        <w:jc w:val="both"/>
        <w:rPr>
          <w:rFonts w:ascii="Times New Roman" w:hAnsi="Times New Roman" w:cs="Times New Roman"/>
          <w:sz w:val="28"/>
          <w:szCs w:val="28"/>
          <w:lang w:eastAsia="ar-SA"/>
        </w:rPr>
      </w:pPr>
      <w:r w:rsidRPr="00AD4C84">
        <w:rPr>
          <w:rFonts w:ascii="Times New Roman" w:hAnsi="Times New Roman" w:cs="Times New Roman"/>
          <w:sz w:val="28"/>
          <w:szCs w:val="28"/>
          <w:lang w:eastAsia="ar-SA"/>
        </w:rPr>
        <w:t xml:space="preserve">          -наличие информации об оказании муниципальной услуги в средствах массовой информации, общедоступных местах.</w:t>
      </w:r>
    </w:p>
    <w:p w:rsidR="002C2F7E" w:rsidRPr="00AD4C84" w:rsidRDefault="002C2F7E" w:rsidP="00AD4C84">
      <w:pPr>
        <w:suppressAutoHyphens/>
        <w:spacing w:after="0" w:line="240" w:lineRule="auto"/>
        <w:ind w:firstLine="708"/>
        <w:jc w:val="both"/>
        <w:rPr>
          <w:rFonts w:ascii="Times New Roman" w:hAnsi="Times New Roman" w:cs="Times New Roman"/>
          <w:sz w:val="28"/>
          <w:szCs w:val="28"/>
          <w:lang w:eastAsia="ar-SA"/>
        </w:rPr>
      </w:pPr>
      <w:r w:rsidRPr="00AD4C84">
        <w:rPr>
          <w:rFonts w:ascii="Times New Roman" w:hAnsi="Times New Roman" w:cs="Times New Roman"/>
          <w:sz w:val="28"/>
          <w:szCs w:val="28"/>
          <w:lang w:eastAsia="ar-SA"/>
        </w:rPr>
        <w:t>2.4.3.2 Показателями качества предоставления муниципальной услуги являются:</w:t>
      </w:r>
    </w:p>
    <w:p w:rsidR="002C2F7E" w:rsidRPr="00AD4C84" w:rsidRDefault="002C2F7E" w:rsidP="00AD4C84">
      <w:pPr>
        <w:suppressAutoHyphens/>
        <w:spacing w:after="0" w:line="240" w:lineRule="auto"/>
        <w:jc w:val="both"/>
        <w:rPr>
          <w:rFonts w:ascii="Times New Roman" w:hAnsi="Times New Roman" w:cs="Times New Roman"/>
          <w:sz w:val="28"/>
          <w:szCs w:val="28"/>
          <w:lang w:eastAsia="ar-SA"/>
        </w:rPr>
      </w:pPr>
      <w:r w:rsidRPr="00AD4C84">
        <w:rPr>
          <w:rFonts w:ascii="Times New Roman" w:hAnsi="Times New Roman" w:cs="Times New Roman"/>
          <w:sz w:val="28"/>
          <w:szCs w:val="28"/>
          <w:lang w:eastAsia="ar-SA"/>
        </w:rPr>
        <w:t xml:space="preserve">          - соответствие предоставляемой муниципальной услуги требованиям настоящего регламента;</w:t>
      </w:r>
    </w:p>
    <w:p w:rsidR="002C2F7E" w:rsidRPr="00AD4C84" w:rsidRDefault="002C2F7E" w:rsidP="00AD4C84">
      <w:pPr>
        <w:suppressAutoHyphens/>
        <w:spacing w:after="0" w:line="240" w:lineRule="auto"/>
        <w:jc w:val="both"/>
        <w:rPr>
          <w:rFonts w:ascii="Times New Roman" w:hAnsi="Times New Roman" w:cs="Times New Roman"/>
          <w:sz w:val="28"/>
          <w:szCs w:val="28"/>
          <w:lang w:eastAsia="ar-SA"/>
        </w:rPr>
      </w:pPr>
      <w:r w:rsidRPr="00AD4C84">
        <w:rPr>
          <w:rFonts w:ascii="Times New Roman" w:hAnsi="Times New Roman" w:cs="Times New Roman"/>
          <w:sz w:val="28"/>
          <w:szCs w:val="28"/>
          <w:lang w:eastAsia="ar-SA"/>
        </w:rPr>
        <w:t xml:space="preserve">          - количество обоснованных жалоб;</w:t>
      </w:r>
    </w:p>
    <w:p w:rsidR="002C2F7E" w:rsidRPr="00AD4C84" w:rsidRDefault="002C2F7E" w:rsidP="00AD4C84">
      <w:pPr>
        <w:suppressAutoHyphens/>
        <w:spacing w:after="0" w:line="240" w:lineRule="auto"/>
        <w:jc w:val="both"/>
        <w:rPr>
          <w:rFonts w:ascii="Times New Roman" w:hAnsi="Times New Roman" w:cs="Times New Roman"/>
          <w:sz w:val="28"/>
          <w:szCs w:val="28"/>
          <w:lang w:eastAsia="ar-SA"/>
        </w:rPr>
      </w:pPr>
      <w:r w:rsidRPr="00AD4C84">
        <w:rPr>
          <w:rFonts w:ascii="Times New Roman" w:hAnsi="Times New Roman" w:cs="Times New Roman"/>
          <w:sz w:val="28"/>
          <w:szCs w:val="28"/>
          <w:lang w:eastAsia="ar-SA"/>
        </w:rPr>
        <w:t xml:space="preserve">          - соблюдение предоставления муниципальной услуги согласно регламенту;</w:t>
      </w:r>
    </w:p>
    <w:p w:rsidR="002C2F7E" w:rsidRPr="00AD4C84" w:rsidRDefault="002C2F7E" w:rsidP="00AD4C84">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AD4C84">
        <w:rPr>
          <w:rFonts w:ascii="Times New Roman" w:hAnsi="Times New Roman" w:cs="Times New Roman"/>
          <w:bCs/>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в здании библиотеки;</w:t>
      </w:r>
    </w:p>
    <w:p w:rsidR="002C2F7E" w:rsidRPr="00AD4C84" w:rsidRDefault="002C2F7E" w:rsidP="00AD4C84">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AD4C84">
        <w:rPr>
          <w:rFonts w:ascii="Times New Roman" w:hAnsi="Times New Roman" w:cs="Times New Roman"/>
          <w:bCs/>
          <w:color w:val="000000"/>
          <w:sz w:val="28"/>
          <w:szCs w:val="28"/>
        </w:rPr>
        <w:t>- допу</w:t>
      </w:r>
      <w:proofErr w:type="gramStart"/>
      <w:r w:rsidRPr="00AD4C84">
        <w:rPr>
          <w:rFonts w:ascii="Times New Roman" w:hAnsi="Times New Roman" w:cs="Times New Roman"/>
          <w:bCs/>
          <w:color w:val="000000"/>
          <w:sz w:val="28"/>
          <w:szCs w:val="28"/>
        </w:rPr>
        <w:t>ск в зд</w:t>
      </w:r>
      <w:proofErr w:type="gramEnd"/>
      <w:r w:rsidRPr="00AD4C84">
        <w:rPr>
          <w:rFonts w:ascii="Times New Roman" w:hAnsi="Times New Roman" w:cs="Times New Roman"/>
          <w:bCs/>
          <w:color w:val="000000"/>
          <w:sz w:val="28"/>
          <w:szCs w:val="28"/>
        </w:rPr>
        <w:t>ание библиотеки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2C2F7E" w:rsidRPr="00AD4C84" w:rsidRDefault="002C2F7E" w:rsidP="00AD4C84">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AD4C84">
        <w:rPr>
          <w:rFonts w:ascii="Times New Roman" w:hAnsi="Times New Roman" w:cs="Times New Roman"/>
          <w:bCs/>
          <w:color w:val="000000"/>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C2F7E" w:rsidRPr="00AD4C84" w:rsidRDefault="002C2F7E" w:rsidP="00AD4C84">
      <w:pPr>
        <w:suppressAutoHyphens/>
        <w:spacing w:after="0" w:line="240" w:lineRule="auto"/>
        <w:jc w:val="both"/>
        <w:rPr>
          <w:rFonts w:ascii="Times New Roman" w:hAnsi="Times New Roman" w:cs="Times New Roman"/>
          <w:sz w:val="28"/>
          <w:szCs w:val="28"/>
        </w:rPr>
      </w:pPr>
      <w:r w:rsidRPr="00AD4C84">
        <w:rPr>
          <w:rFonts w:ascii="Times New Roman" w:hAnsi="Times New Roman" w:cs="Times New Roman"/>
          <w:sz w:val="28"/>
          <w:szCs w:val="28"/>
          <w:lang w:eastAsia="ar-SA"/>
        </w:rPr>
        <w:t xml:space="preserve">       - соответствие помещений библиотек </w:t>
      </w:r>
      <w:r w:rsidRPr="00AD4C84">
        <w:rPr>
          <w:rFonts w:ascii="Times New Roman" w:hAnsi="Times New Roman" w:cs="Times New Roman"/>
          <w:sz w:val="28"/>
          <w:szCs w:val="28"/>
        </w:rPr>
        <w:t xml:space="preserve">санитарным нормам и правилам пожарной безопасности. </w:t>
      </w:r>
    </w:p>
    <w:p w:rsidR="002C2F7E" w:rsidRPr="00AD4C84" w:rsidRDefault="002C2F7E" w:rsidP="00AD4C84">
      <w:pPr>
        <w:spacing w:after="0" w:line="240" w:lineRule="auto"/>
        <w:ind w:firstLine="709"/>
        <w:jc w:val="both"/>
        <w:rPr>
          <w:rFonts w:ascii="Times New Roman" w:hAnsi="Times New Roman" w:cs="Times New Roman"/>
          <w:sz w:val="28"/>
          <w:szCs w:val="28"/>
        </w:rPr>
      </w:pPr>
      <w:r w:rsidRPr="00AD4C84">
        <w:rPr>
          <w:rFonts w:ascii="Times New Roman" w:hAnsi="Times New Roman" w:cs="Times New Roman"/>
          <w:sz w:val="28"/>
          <w:szCs w:val="28"/>
        </w:rPr>
        <w:t xml:space="preserve">2.5 Размещение и оформление информации о муниципальной услуге. </w:t>
      </w:r>
    </w:p>
    <w:p w:rsidR="002C2F7E" w:rsidRPr="00AD4C84" w:rsidRDefault="002C2F7E" w:rsidP="00AD4C8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D4C84">
        <w:rPr>
          <w:rFonts w:ascii="Times New Roman" w:hAnsi="Times New Roman" w:cs="Times New Roman"/>
          <w:color w:val="000000"/>
          <w:sz w:val="28"/>
          <w:szCs w:val="28"/>
        </w:rPr>
        <w:t xml:space="preserve">На информационном стенде библиотеки содержаться следующие сведения: </w:t>
      </w:r>
    </w:p>
    <w:p w:rsidR="002C2F7E" w:rsidRPr="00AD4C84" w:rsidRDefault="002C2F7E" w:rsidP="00AD4C8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D4C84">
        <w:rPr>
          <w:rFonts w:ascii="Times New Roman" w:hAnsi="Times New Roman" w:cs="Times New Roman"/>
          <w:color w:val="000000"/>
          <w:sz w:val="28"/>
          <w:szCs w:val="28"/>
        </w:rPr>
        <w:t xml:space="preserve">- месторасположение библиотеки; </w:t>
      </w:r>
    </w:p>
    <w:p w:rsidR="002C2F7E" w:rsidRPr="00AD4C84" w:rsidRDefault="002C2F7E" w:rsidP="00AD4C8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D4C84">
        <w:rPr>
          <w:rFonts w:ascii="Times New Roman" w:hAnsi="Times New Roman" w:cs="Times New Roman"/>
          <w:color w:val="000000"/>
          <w:sz w:val="28"/>
          <w:szCs w:val="28"/>
        </w:rPr>
        <w:t xml:space="preserve">- режим работы библиотеки; </w:t>
      </w:r>
    </w:p>
    <w:p w:rsidR="002C2F7E" w:rsidRPr="00AD4C84" w:rsidRDefault="002C2F7E" w:rsidP="00AD4C8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D4C84">
        <w:rPr>
          <w:rFonts w:ascii="Times New Roman" w:hAnsi="Times New Roman" w:cs="Times New Roman"/>
          <w:color w:val="000000"/>
          <w:sz w:val="28"/>
          <w:szCs w:val="28"/>
        </w:rPr>
        <w:t xml:space="preserve">- номера телефонов, факсов, </w:t>
      </w:r>
    </w:p>
    <w:p w:rsidR="002C2F7E" w:rsidRPr="00AD4C84" w:rsidRDefault="002C2F7E" w:rsidP="00AD4C8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D4C84">
        <w:rPr>
          <w:rFonts w:ascii="Times New Roman" w:hAnsi="Times New Roman" w:cs="Times New Roman"/>
          <w:color w:val="000000"/>
          <w:sz w:val="28"/>
          <w:szCs w:val="28"/>
        </w:rPr>
        <w:t xml:space="preserve">- адреса электронной почты; </w:t>
      </w:r>
    </w:p>
    <w:p w:rsidR="002C2F7E" w:rsidRPr="00AD4C84" w:rsidRDefault="002C2F7E" w:rsidP="00AD4C8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D4C84">
        <w:rPr>
          <w:rFonts w:ascii="Times New Roman" w:hAnsi="Times New Roman" w:cs="Times New Roman"/>
          <w:color w:val="000000"/>
          <w:sz w:val="28"/>
          <w:szCs w:val="28"/>
        </w:rPr>
        <w:t xml:space="preserve">- извлечения из нормативных правовых актов, норм, регулирующих исполнение муниципальной услуги; </w:t>
      </w:r>
    </w:p>
    <w:p w:rsidR="002C2F7E" w:rsidRPr="00AD4C84" w:rsidRDefault="002C2F7E" w:rsidP="00AD4C8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D4C84">
        <w:rPr>
          <w:rFonts w:ascii="Times New Roman" w:hAnsi="Times New Roman" w:cs="Times New Roman"/>
          <w:color w:val="000000"/>
          <w:sz w:val="28"/>
          <w:szCs w:val="28"/>
        </w:rPr>
        <w:t xml:space="preserve">- текст административного регламента с приложениями; </w:t>
      </w:r>
    </w:p>
    <w:p w:rsidR="002C2F7E" w:rsidRPr="00AD4C84" w:rsidRDefault="002C2F7E" w:rsidP="00AD4C8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D4C84">
        <w:rPr>
          <w:rFonts w:ascii="Times New Roman" w:hAnsi="Times New Roman" w:cs="Times New Roman"/>
          <w:color w:val="000000"/>
          <w:sz w:val="28"/>
          <w:szCs w:val="28"/>
        </w:rPr>
        <w:t xml:space="preserve">- Устав библиотеки; </w:t>
      </w:r>
    </w:p>
    <w:p w:rsidR="002C2F7E" w:rsidRPr="00AD4C84" w:rsidRDefault="002C2F7E" w:rsidP="00AD4C8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D4C84">
        <w:rPr>
          <w:rFonts w:ascii="Times New Roman" w:hAnsi="Times New Roman" w:cs="Times New Roman"/>
          <w:color w:val="000000"/>
          <w:sz w:val="28"/>
          <w:szCs w:val="28"/>
        </w:rPr>
        <w:lastRenderedPageBreak/>
        <w:t>- Правила пользования библиотекой и иные локальные нормативные документы библиотеки.</w:t>
      </w:r>
    </w:p>
    <w:p w:rsidR="002C2F7E" w:rsidRPr="00AD4C84" w:rsidRDefault="002C2F7E" w:rsidP="00AD4C84">
      <w:pPr>
        <w:autoSpaceDE w:val="0"/>
        <w:autoSpaceDN w:val="0"/>
        <w:adjustRightInd w:val="0"/>
        <w:spacing w:after="0" w:line="240" w:lineRule="auto"/>
        <w:ind w:left="707" w:firstLine="2"/>
        <w:jc w:val="both"/>
        <w:rPr>
          <w:rFonts w:ascii="Times New Roman" w:hAnsi="Times New Roman" w:cs="Times New Roman"/>
          <w:color w:val="000000"/>
          <w:sz w:val="28"/>
          <w:szCs w:val="28"/>
        </w:rPr>
      </w:pPr>
      <w:r w:rsidRPr="00AD4C84">
        <w:rPr>
          <w:rFonts w:ascii="Times New Roman" w:hAnsi="Times New Roman" w:cs="Times New Roman"/>
          <w:bCs/>
          <w:sz w:val="28"/>
          <w:szCs w:val="28"/>
        </w:rPr>
        <w:t xml:space="preserve">     2.6 Сроки предоставления муниципальной услуги.</w:t>
      </w:r>
    </w:p>
    <w:p w:rsidR="002C2F7E" w:rsidRPr="00AD4C84" w:rsidRDefault="002C2F7E" w:rsidP="00AD4C84">
      <w:pPr>
        <w:pStyle w:val="ConsPlusNormal"/>
        <w:widowControl/>
        <w:tabs>
          <w:tab w:val="left" w:pos="1080"/>
        </w:tabs>
        <w:ind w:firstLine="709"/>
        <w:jc w:val="both"/>
        <w:rPr>
          <w:rFonts w:ascii="Times New Roman" w:hAnsi="Times New Roman" w:cs="Times New Roman"/>
          <w:sz w:val="28"/>
          <w:szCs w:val="28"/>
        </w:rPr>
      </w:pPr>
      <w:r w:rsidRPr="00AD4C84">
        <w:rPr>
          <w:rFonts w:ascii="Times New Roman" w:hAnsi="Times New Roman" w:cs="Times New Roman"/>
          <w:sz w:val="28"/>
          <w:szCs w:val="28"/>
        </w:rPr>
        <w:t xml:space="preserve">     2.6.1 Предоставление муниципальной услуги производится в сроки, определенные Постановлением Министерства труда и социального развития от 03.02.1997 № 6 «Об утверждении межотраслевых норм времени на работы, выполняемые в библиотеках» и локальными нормативными документами Районного муниципального учреждения культуры «Калганская межпоселенческая центральная библиотека».</w:t>
      </w:r>
    </w:p>
    <w:p w:rsidR="002C2F7E" w:rsidRPr="00AD4C84" w:rsidRDefault="002C2F7E" w:rsidP="00AD4C84">
      <w:pPr>
        <w:pStyle w:val="ConsPlusNormal"/>
        <w:widowControl/>
        <w:tabs>
          <w:tab w:val="left" w:pos="1080"/>
        </w:tabs>
        <w:ind w:firstLine="0"/>
        <w:jc w:val="both"/>
        <w:rPr>
          <w:rFonts w:ascii="Times New Roman" w:hAnsi="Times New Roman" w:cs="Times New Roman"/>
          <w:sz w:val="28"/>
          <w:szCs w:val="28"/>
        </w:rPr>
      </w:pPr>
      <w:r w:rsidRPr="00AD4C84">
        <w:rPr>
          <w:rFonts w:ascii="Times New Roman" w:hAnsi="Times New Roman" w:cs="Times New Roman"/>
          <w:sz w:val="28"/>
          <w:szCs w:val="28"/>
        </w:rPr>
        <w:tab/>
        <w:t>2.6.2 Срок предоставления муниципальной услуги, включая проведение всех необходимых административных процедур, не должен превышать 20 минут с момента получения специалистом, ответственным за предоставление услуги, соответствующего запроса от пользователя, оформленного в соответствии с требованиями настоящего регламента:</w:t>
      </w:r>
    </w:p>
    <w:p w:rsidR="002C2F7E" w:rsidRPr="00AD4C84" w:rsidRDefault="002C2F7E" w:rsidP="00AD4C84">
      <w:pPr>
        <w:pStyle w:val="ConsPlusNormal"/>
        <w:widowControl/>
        <w:tabs>
          <w:tab w:val="left" w:pos="1080"/>
        </w:tabs>
        <w:ind w:left="709" w:firstLine="0"/>
        <w:jc w:val="both"/>
        <w:rPr>
          <w:rFonts w:ascii="Times New Roman" w:hAnsi="Times New Roman" w:cs="Times New Roman"/>
          <w:sz w:val="28"/>
          <w:szCs w:val="28"/>
        </w:rPr>
      </w:pPr>
      <w:r w:rsidRPr="00AD4C84">
        <w:rPr>
          <w:rFonts w:ascii="Times New Roman" w:hAnsi="Times New Roman" w:cs="Times New Roman"/>
          <w:sz w:val="28"/>
          <w:szCs w:val="28"/>
        </w:rPr>
        <w:t>а) запись  одного  читателя  в  течени</w:t>
      </w:r>
      <w:proofErr w:type="gramStart"/>
      <w:r w:rsidRPr="00AD4C84">
        <w:rPr>
          <w:rFonts w:ascii="Times New Roman" w:hAnsi="Times New Roman" w:cs="Times New Roman"/>
          <w:sz w:val="28"/>
          <w:szCs w:val="28"/>
        </w:rPr>
        <w:t>и</w:t>
      </w:r>
      <w:proofErr w:type="gramEnd"/>
      <w:r w:rsidRPr="00AD4C84">
        <w:rPr>
          <w:rFonts w:ascii="Times New Roman" w:hAnsi="Times New Roman" w:cs="Times New Roman"/>
          <w:sz w:val="28"/>
          <w:szCs w:val="28"/>
        </w:rPr>
        <w:t xml:space="preserve">  3  минут;</w:t>
      </w:r>
    </w:p>
    <w:p w:rsidR="002C2F7E" w:rsidRPr="00AD4C84" w:rsidRDefault="002C2F7E" w:rsidP="00AD4C84">
      <w:pPr>
        <w:pStyle w:val="ConsPlusNormal"/>
        <w:widowControl/>
        <w:tabs>
          <w:tab w:val="left" w:pos="1080"/>
        </w:tabs>
        <w:ind w:left="709" w:firstLine="0"/>
        <w:jc w:val="both"/>
        <w:rPr>
          <w:rFonts w:ascii="Times New Roman" w:hAnsi="Times New Roman" w:cs="Times New Roman"/>
          <w:sz w:val="28"/>
          <w:szCs w:val="28"/>
        </w:rPr>
      </w:pPr>
      <w:r w:rsidRPr="00AD4C84">
        <w:rPr>
          <w:rFonts w:ascii="Times New Roman" w:hAnsi="Times New Roman" w:cs="Times New Roman"/>
          <w:sz w:val="28"/>
          <w:szCs w:val="28"/>
        </w:rPr>
        <w:t>б) ожидание в очереди при подаче запроса и при получении результата предоставления услуги до 15 минут;</w:t>
      </w:r>
    </w:p>
    <w:p w:rsidR="002C2F7E" w:rsidRPr="00AD4C84" w:rsidRDefault="002C2F7E" w:rsidP="00AD4C84">
      <w:pPr>
        <w:pStyle w:val="ConsPlusNormal"/>
        <w:widowControl/>
        <w:tabs>
          <w:tab w:val="left" w:pos="1080"/>
        </w:tabs>
        <w:ind w:left="709" w:firstLine="0"/>
        <w:jc w:val="both"/>
        <w:rPr>
          <w:rFonts w:ascii="Times New Roman" w:hAnsi="Times New Roman" w:cs="Times New Roman"/>
          <w:sz w:val="28"/>
          <w:szCs w:val="28"/>
        </w:rPr>
      </w:pPr>
      <w:r w:rsidRPr="00AD4C84">
        <w:rPr>
          <w:rFonts w:ascii="Times New Roman" w:hAnsi="Times New Roman" w:cs="Times New Roman"/>
          <w:sz w:val="28"/>
          <w:szCs w:val="28"/>
        </w:rPr>
        <w:t>в) предоставление во временное  пользование  документов из читального зала  в  течение  рабочего  дня;</w:t>
      </w:r>
    </w:p>
    <w:p w:rsidR="002C2F7E" w:rsidRPr="00AD4C84" w:rsidRDefault="002C2F7E" w:rsidP="00AD4C84">
      <w:pPr>
        <w:pStyle w:val="ConsPlusNormal"/>
        <w:widowControl/>
        <w:tabs>
          <w:tab w:val="left" w:pos="1080"/>
        </w:tabs>
        <w:ind w:left="709" w:firstLine="0"/>
        <w:jc w:val="both"/>
        <w:rPr>
          <w:rFonts w:ascii="Times New Roman" w:hAnsi="Times New Roman" w:cs="Times New Roman"/>
          <w:sz w:val="28"/>
          <w:szCs w:val="28"/>
        </w:rPr>
      </w:pPr>
      <w:r w:rsidRPr="00AD4C84">
        <w:rPr>
          <w:rFonts w:ascii="Times New Roman" w:hAnsi="Times New Roman" w:cs="Times New Roman"/>
          <w:sz w:val="28"/>
          <w:szCs w:val="28"/>
        </w:rPr>
        <w:t>г) срок  выполнения  заявки  по  МБА  с  момента  подачи  заявки:</w:t>
      </w:r>
    </w:p>
    <w:p w:rsidR="002C2F7E" w:rsidRPr="00AD4C84" w:rsidRDefault="002C2F7E" w:rsidP="00AD4C84">
      <w:pPr>
        <w:pStyle w:val="ConsPlusNormal"/>
        <w:widowControl/>
        <w:tabs>
          <w:tab w:val="left" w:pos="1080"/>
        </w:tabs>
        <w:ind w:left="709" w:firstLine="0"/>
        <w:jc w:val="both"/>
        <w:rPr>
          <w:rFonts w:ascii="Times New Roman" w:hAnsi="Times New Roman" w:cs="Times New Roman"/>
          <w:sz w:val="28"/>
          <w:szCs w:val="28"/>
        </w:rPr>
      </w:pPr>
      <w:r w:rsidRPr="00AD4C84">
        <w:rPr>
          <w:rFonts w:ascii="Times New Roman" w:hAnsi="Times New Roman" w:cs="Times New Roman"/>
          <w:sz w:val="28"/>
          <w:szCs w:val="28"/>
        </w:rPr>
        <w:t xml:space="preserve">  -  14 рабочих дней – для оригиналов и перенаправлении в другие библиотеки;</w:t>
      </w:r>
    </w:p>
    <w:p w:rsidR="002C2F7E" w:rsidRPr="00AD4C84" w:rsidRDefault="002C2F7E" w:rsidP="00AD4C84">
      <w:pPr>
        <w:pStyle w:val="ConsPlusNormal"/>
        <w:widowControl/>
        <w:tabs>
          <w:tab w:val="left" w:pos="1080"/>
        </w:tabs>
        <w:ind w:left="709" w:firstLine="0"/>
        <w:jc w:val="both"/>
        <w:rPr>
          <w:rFonts w:ascii="Times New Roman" w:hAnsi="Times New Roman" w:cs="Times New Roman"/>
          <w:sz w:val="28"/>
          <w:szCs w:val="28"/>
        </w:rPr>
      </w:pPr>
      <w:r w:rsidRPr="00AD4C84">
        <w:rPr>
          <w:rFonts w:ascii="Times New Roman" w:hAnsi="Times New Roman" w:cs="Times New Roman"/>
          <w:sz w:val="28"/>
          <w:szCs w:val="28"/>
        </w:rPr>
        <w:t xml:space="preserve">  -  срок выполнения заказа по ЭДД -  1-2 дня.</w:t>
      </w:r>
    </w:p>
    <w:p w:rsidR="002C2F7E" w:rsidRPr="00AD4C84" w:rsidRDefault="002C2F7E" w:rsidP="00AD4C84">
      <w:pPr>
        <w:pStyle w:val="ConsPlusNormal"/>
        <w:widowControl/>
        <w:tabs>
          <w:tab w:val="left" w:pos="1080"/>
          <w:tab w:val="left" w:pos="1440"/>
        </w:tabs>
        <w:ind w:firstLine="0"/>
        <w:jc w:val="both"/>
        <w:rPr>
          <w:rFonts w:ascii="Times New Roman" w:hAnsi="Times New Roman" w:cs="Times New Roman"/>
          <w:sz w:val="28"/>
          <w:szCs w:val="28"/>
        </w:rPr>
      </w:pPr>
      <w:r w:rsidRPr="00AD4C84">
        <w:rPr>
          <w:rFonts w:ascii="Times New Roman" w:hAnsi="Times New Roman" w:cs="Times New Roman"/>
          <w:sz w:val="28"/>
          <w:szCs w:val="28"/>
        </w:rPr>
        <w:t xml:space="preserve">   В случае возникновения чрезвычайных и непредвиденных обстоятельств непреодолимой силы, срок предоставления услуги составляет 5 рабочих дней с момента прекращения действия данных обстоятельств.</w:t>
      </w:r>
    </w:p>
    <w:p w:rsidR="002C2F7E" w:rsidRPr="00AD4C84" w:rsidRDefault="002C2F7E" w:rsidP="00AD4C84">
      <w:pPr>
        <w:pStyle w:val="ConsPlusNormal"/>
        <w:widowControl/>
        <w:tabs>
          <w:tab w:val="left" w:pos="1080"/>
          <w:tab w:val="left" w:pos="1440"/>
        </w:tabs>
        <w:ind w:firstLine="0"/>
        <w:jc w:val="both"/>
        <w:rPr>
          <w:rFonts w:ascii="Times New Roman" w:hAnsi="Times New Roman" w:cs="Times New Roman"/>
          <w:sz w:val="28"/>
          <w:szCs w:val="28"/>
        </w:rPr>
      </w:pPr>
      <w:r w:rsidRPr="00AD4C84">
        <w:rPr>
          <w:rFonts w:ascii="Times New Roman" w:hAnsi="Times New Roman" w:cs="Times New Roman"/>
          <w:sz w:val="28"/>
          <w:szCs w:val="28"/>
        </w:rPr>
        <w:tab/>
        <w:t>2.6.3</w:t>
      </w:r>
      <w:proofErr w:type="gramStart"/>
      <w:r w:rsidRPr="00AD4C84">
        <w:rPr>
          <w:rFonts w:ascii="Times New Roman" w:hAnsi="Times New Roman" w:cs="Times New Roman"/>
          <w:sz w:val="28"/>
          <w:szCs w:val="28"/>
        </w:rPr>
        <w:t xml:space="preserve"> О</w:t>
      </w:r>
      <w:proofErr w:type="gramEnd"/>
      <w:r w:rsidRPr="00AD4C84">
        <w:rPr>
          <w:rFonts w:ascii="Times New Roman" w:hAnsi="Times New Roman" w:cs="Times New Roman"/>
          <w:sz w:val="28"/>
          <w:szCs w:val="28"/>
        </w:rPr>
        <w:t>б увеличении срока предоставления муниципальной услуги пользователь информируется в течение 3 рабочих дней с момента наступления обстоятельств непреодолимой силы.</w:t>
      </w:r>
    </w:p>
    <w:p w:rsidR="002C2F7E" w:rsidRPr="00AD4C84" w:rsidRDefault="002C2F7E" w:rsidP="00AD4C84">
      <w:pPr>
        <w:autoSpaceDE w:val="0"/>
        <w:autoSpaceDN w:val="0"/>
        <w:adjustRightInd w:val="0"/>
        <w:spacing w:after="0" w:line="240" w:lineRule="auto"/>
        <w:ind w:firstLine="709"/>
        <w:jc w:val="both"/>
        <w:rPr>
          <w:rFonts w:ascii="Times New Roman" w:hAnsi="Times New Roman" w:cs="Times New Roman"/>
          <w:b/>
          <w:sz w:val="28"/>
          <w:szCs w:val="28"/>
        </w:rPr>
      </w:pPr>
      <w:r w:rsidRPr="00AD4C84">
        <w:rPr>
          <w:rFonts w:ascii="Times New Roman" w:hAnsi="Times New Roman" w:cs="Times New Roman"/>
          <w:bCs/>
          <w:sz w:val="28"/>
          <w:szCs w:val="28"/>
        </w:rPr>
        <w:t xml:space="preserve">      2.7 </w:t>
      </w:r>
      <w:r w:rsidRPr="00AD4C84">
        <w:rPr>
          <w:rFonts w:ascii="Times New Roman" w:hAnsi="Times New Roman" w:cs="Times New Roman"/>
          <w:sz w:val="28"/>
          <w:szCs w:val="28"/>
        </w:rPr>
        <w:t>Перечень оснований для приостановления муниципальной услуги или отказа в предоставлении муниципальной услуги.</w:t>
      </w:r>
    </w:p>
    <w:p w:rsidR="002C2F7E" w:rsidRPr="00AD4C84" w:rsidRDefault="002C2F7E" w:rsidP="00AD4C84">
      <w:pPr>
        <w:pStyle w:val="ConsPlusNormal"/>
        <w:widowControl/>
        <w:ind w:firstLine="709"/>
        <w:jc w:val="both"/>
        <w:rPr>
          <w:rFonts w:ascii="Times New Roman" w:hAnsi="Times New Roman" w:cs="Times New Roman"/>
          <w:b/>
          <w:sz w:val="28"/>
          <w:szCs w:val="28"/>
        </w:rPr>
      </w:pPr>
      <w:r w:rsidRPr="00AD4C84">
        <w:rPr>
          <w:rFonts w:ascii="Times New Roman" w:hAnsi="Times New Roman" w:cs="Times New Roman"/>
          <w:sz w:val="28"/>
          <w:szCs w:val="28"/>
        </w:rPr>
        <w:t xml:space="preserve">      2.7.1</w:t>
      </w:r>
      <w:proofErr w:type="gramStart"/>
      <w:r w:rsidRPr="00AD4C84">
        <w:rPr>
          <w:rFonts w:ascii="Times New Roman" w:hAnsi="Times New Roman" w:cs="Times New Roman"/>
          <w:sz w:val="28"/>
          <w:szCs w:val="28"/>
        </w:rPr>
        <w:t xml:space="preserve"> В</w:t>
      </w:r>
      <w:proofErr w:type="gramEnd"/>
      <w:r w:rsidRPr="00AD4C84">
        <w:rPr>
          <w:rFonts w:ascii="Times New Roman" w:hAnsi="Times New Roman" w:cs="Times New Roman"/>
          <w:sz w:val="28"/>
          <w:szCs w:val="28"/>
        </w:rPr>
        <w:t xml:space="preserve"> предоставлении муниципальной услуги может быть отказано, если:</w:t>
      </w:r>
    </w:p>
    <w:p w:rsidR="002C2F7E" w:rsidRPr="00AD4C84" w:rsidRDefault="002C2F7E" w:rsidP="00AD4C84">
      <w:pPr>
        <w:numPr>
          <w:ilvl w:val="0"/>
          <w:numId w:val="18"/>
        </w:numPr>
        <w:tabs>
          <w:tab w:val="clear" w:pos="1969"/>
          <w:tab w:val="num" w:pos="1260"/>
        </w:tabs>
        <w:autoSpaceDE w:val="0"/>
        <w:autoSpaceDN w:val="0"/>
        <w:adjustRightInd w:val="0"/>
        <w:spacing w:after="0" w:line="240" w:lineRule="auto"/>
        <w:ind w:left="0" w:firstLine="709"/>
        <w:jc w:val="both"/>
        <w:rPr>
          <w:rFonts w:ascii="Times New Roman" w:hAnsi="Times New Roman" w:cs="Times New Roman"/>
          <w:sz w:val="28"/>
          <w:szCs w:val="28"/>
        </w:rPr>
      </w:pPr>
      <w:r w:rsidRPr="00AD4C84">
        <w:rPr>
          <w:rFonts w:ascii="Times New Roman" w:hAnsi="Times New Roman" w:cs="Times New Roman"/>
          <w:sz w:val="28"/>
          <w:szCs w:val="28"/>
        </w:rPr>
        <w:t>представлен неполный комплект требуемых настоящим регламентом документов;</w:t>
      </w:r>
    </w:p>
    <w:p w:rsidR="002C2F7E" w:rsidRPr="00AD4C84" w:rsidRDefault="002C2F7E" w:rsidP="00AD4C84">
      <w:pPr>
        <w:numPr>
          <w:ilvl w:val="0"/>
          <w:numId w:val="18"/>
        </w:numPr>
        <w:tabs>
          <w:tab w:val="clear" w:pos="1969"/>
          <w:tab w:val="num" w:pos="1260"/>
        </w:tabs>
        <w:autoSpaceDE w:val="0"/>
        <w:autoSpaceDN w:val="0"/>
        <w:adjustRightInd w:val="0"/>
        <w:spacing w:after="0" w:line="240" w:lineRule="auto"/>
        <w:ind w:left="0" w:firstLine="709"/>
        <w:jc w:val="both"/>
        <w:rPr>
          <w:rFonts w:ascii="Times New Roman" w:hAnsi="Times New Roman" w:cs="Times New Roman"/>
          <w:sz w:val="28"/>
          <w:szCs w:val="28"/>
        </w:rPr>
      </w:pPr>
      <w:r w:rsidRPr="00AD4C84">
        <w:rPr>
          <w:rFonts w:ascii="Times New Roman" w:hAnsi="Times New Roman" w:cs="Times New Roman"/>
          <w:sz w:val="28"/>
          <w:szCs w:val="28"/>
        </w:rPr>
        <w:t>пользователь нарушил Правила пользования библиотекой;</w:t>
      </w:r>
    </w:p>
    <w:p w:rsidR="002C2F7E" w:rsidRPr="00AD4C84" w:rsidRDefault="002C2F7E" w:rsidP="00AD4C84">
      <w:pPr>
        <w:numPr>
          <w:ilvl w:val="0"/>
          <w:numId w:val="18"/>
        </w:numPr>
        <w:tabs>
          <w:tab w:val="clear" w:pos="1969"/>
          <w:tab w:val="num" w:pos="1260"/>
        </w:tabs>
        <w:autoSpaceDE w:val="0"/>
        <w:autoSpaceDN w:val="0"/>
        <w:adjustRightInd w:val="0"/>
        <w:spacing w:after="0" w:line="240" w:lineRule="auto"/>
        <w:ind w:left="0" w:firstLine="709"/>
        <w:jc w:val="both"/>
        <w:rPr>
          <w:rFonts w:ascii="Times New Roman" w:hAnsi="Times New Roman" w:cs="Times New Roman"/>
          <w:sz w:val="28"/>
          <w:szCs w:val="28"/>
        </w:rPr>
      </w:pPr>
      <w:r w:rsidRPr="00AD4C84">
        <w:rPr>
          <w:rFonts w:ascii="Times New Roman" w:hAnsi="Times New Roman" w:cs="Times New Roman"/>
          <w:sz w:val="28"/>
          <w:szCs w:val="28"/>
        </w:rPr>
        <w:t>отсутствует финансовое обеспечение муниципальной услуги.</w:t>
      </w:r>
    </w:p>
    <w:p w:rsidR="002C2F7E" w:rsidRPr="00AD4C84" w:rsidRDefault="002C2F7E" w:rsidP="00AD4C84">
      <w:pPr>
        <w:autoSpaceDE w:val="0"/>
        <w:autoSpaceDN w:val="0"/>
        <w:adjustRightInd w:val="0"/>
        <w:spacing w:after="0" w:line="240" w:lineRule="auto"/>
        <w:ind w:firstLine="709"/>
        <w:jc w:val="both"/>
        <w:rPr>
          <w:rFonts w:ascii="Times New Roman" w:hAnsi="Times New Roman" w:cs="Times New Roman"/>
          <w:sz w:val="28"/>
          <w:szCs w:val="28"/>
        </w:rPr>
      </w:pPr>
      <w:r w:rsidRPr="00AD4C84">
        <w:rPr>
          <w:rFonts w:ascii="Times New Roman" w:hAnsi="Times New Roman" w:cs="Times New Roman"/>
          <w:sz w:val="28"/>
          <w:szCs w:val="28"/>
        </w:rPr>
        <w:t xml:space="preserve">      2.7.2 Пользователь, причинивший ущерб библиотеке, может быть лишен в соответствии с Правилами пользования библиотекой права на оказание муниципальных услуг сроком на 1 год с момента нарушения или до момента устранения им нарушения или компенсации ущерба, нанесенного библиотеке, при невозможности замены - возместить их стоимость в размере рыночной стоимости.</w:t>
      </w:r>
    </w:p>
    <w:p w:rsidR="002C2F7E" w:rsidRPr="00AD4C84" w:rsidRDefault="002C2F7E" w:rsidP="00AD4C84">
      <w:pPr>
        <w:tabs>
          <w:tab w:val="left" w:pos="0"/>
          <w:tab w:val="left" w:pos="1080"/>
        </w:tabs>
        <w:spacing w:after="0" w:line="240" w:lineRule="auto"/>
        <w:ind w:firstLine="709"/>
        <w:jc w:val="both"/>
        <w:rPr>
          <w:rFonts w:ascii="Times New Roman" w:hAnsi="Times New Roman" w:cs="Times New Roman"/>
          <w:sz w:val="28"/>
          <w:szCs w:val="28"/>
        </w:rPr>
      </w:pPr>
      <w:r w:rsidRPr="00AD4C84">
        <w:rPr>
          <w:rFonts w:ascii="Times New Roman" w:hAnsi="Times New Roman" w:cs="Times New Roman"/>
          <w:bCs/>
          <w:sz w:val="28"/>
          <w:szCs w:val="28"/>
        </w:rPr>
        <w:lastRenderedPageBreak/>
        <w:t xml:space="preserve">     2.7.3 Отказ в предоставлении муниципальной услуги по этим основаниям пользователь может обжаловать в суде.</w:t>
      </w:r>
      <w:r w:rsidRPr="00AD4C84">
        <w:rPr>
          <w:rFonts w:ascii="Times New Roman" w:hAnsi="Times New Roman" w:cs="Times New Roman"/>
          <w:sz w:val="28"/>
          <w:szCs w:val="28"/>
        </w:rPr>
        <w:t xml:space="preserve"> </w:t>
      </w:r>
    </w:p>
    <w:p w:rsidR="002C2F7E" w:rsidRPr="00AD4C84" w:rsidRDefault="002C2F7E" w:rsidP="00AD4C84">
      <w:pPr>
        <w:tabs>
          <w:tab w:val="left" w:pos="2910"/>
        </w:tabs>
        <w:spacing w:after="0" w:line="240" w:lineRule="auto"/>
        <w:rPr>
          <w:rFonts w:ascii="Times New Roman" w:hAnsi="Times New Roman" w:cs="Times New Roman"/>
          <w:sz w:val="28"/>
          <w:szCs w:val="28"/>
        </w:rPr>
      </w:pPr>
      <w:r w:rsidRPr="00AD4C84">
        <w:rPr>
          <w:rFonts w:ascii="Times New Roman" w:hAnsi="Times New Roman" w:cs="Times New Roman"/>
          <w:sz w:val="28"/>
          <w:szCs w:val="28"/>
        </w:rPr>
        <w:tab/>
      </w:r>
    </w:p>
    <w:p w:rsidR="002C2F7E" w:rsidRPr="00AD4C84" w:rsidRDefault="002C2F7E" w:rsidP="00AD4C84">
      <w:pPr>
        <w:autoSpaceDE w:val="0"/>
        <w:autoSpaceDN w:val="0"/>
        <w:adjustRightInd w:val="0"/>
        <w:spacing w:after="0" w:line="240" w:lineRule="auto"/>
        <w:ind w:left="1713" w:hanging="1855"/>
        <w:jc w:val="both"/>
        <w:rPr>
          <w:rFonts w:ascii="Times New Roman" w:hAnsi="Times New Roman" w:cs="Times New Roman"/>
          <w:sz w:val="28"/>
          <w:szCs w:val="28"/>
        </w:rPr>
      </w:pPr>
      <w:r w:rsidRPr="00AD4C84">
        <w:rPr>
          <w:rFonts w:ascii="Times New Roman" w:hAnsi="Times New Roman" w:cs="Times New Roman"/>
          <w:b/>
          <w:sz w:val="28"/>
          <w:szCs w:val="28"/>
        </w:rPr>
        <w:t xml:space="preserve">3. Административные процедуры. </w:t>
      </w:r>
      <w:r w:rsidRPr="00AD4C84">
        <w:rPr>
          <w:rFonts w:ascii="Times New Roman" w:hAnsi="Times New Roman" w:cs="Times New Roman"/>
          <w:b/>
          <w:bCs/>
          <w:sz w:val="28"/>
          <w:szCs w:val="28"/>
        </w:rPr>
        <w:t>Описание последовательности действий при предоставлении муниципальной услуги</w:t>
      </w:r>
    </w:p>
    <w:p w:rsidR="002C2F7E" w:rsidRPr="00AD4C84" w:rsidRDefault="002C2F7E" w:rsidP="00AD4C84">
      <w:pPr>
        <w:shd w:val="clear" w:color="auto" w:fill="FFFFFF"/>
        <w:spacing w:after="0" w:line="240" w:lineRule="auto"/>
        <w:ind w:firstLine="538"/>
        <w:jc w:val="both"/>
        <w:rPr>
          <w:rFonts w:ascii="Times New Roman" w:hAnsi="Times New Roman" w:cs="Times New Roman"/>
          <w:sz w:val="28"/>
          <w:szCs w:val="28"/>
        </w:rPr>
      </w:pPr>
      <w:r w:rsidRPr="00AD4C84">
        <w:rPr>
          <w:rFonts w:ascii="Times New Roman" w:hAnsi="Times New Roman" w:cs="Times New Roman"/>
          <w:sz w:val="28"/>
          <w:szCs w:val="28"/>
        </w:rPr>
        <w:t xml:space="preserve">Предоставление муниципальной услуги включает в себя выполнение следующих административных процедур: </w:t>
      </w:r>
    </w:p>
    <w:p w:rsidR="002C2F7E" w:rsidRPr="00AD4C84" w:rsidRDefault="002C2F7E" w:rsidP="00AD4C84">
      <w:pPr>
        <w:shd w:val="clear" w:color="auto" w:fill="FFFFFF"/>
        <w:spacing w:after="0" w:line="240" w:lineRule="auto"/>
        <w:ind w:firstLine="538"/>
        <w:jc w:val="both"/>
        <w:rPr>
          <w:rFonts w:ascii="Times New Roman" w:hAnsi="Times New Roman" w:cs="Times New Roman"/>
          <w:sz w:val="28"/>
          <w:szCs w:val="28"/>
        </w:rPr>
      </w:pPr>
      <w:r w:rsidRPr="00AD4C84">
        <w:rPr>
          <w:rFonts w:ascii="Times New Roman" w:hAnsi="Times New Roman" w:cs="Times New Roman"/>
          <w:sz w:val="28"/>
          <w:szCs w:val="28"/>
        </w:rPr>
        <w:t>- прием и регистрацию пользователей</w:t>
      </w:r>
    </w:p>
    <w:p w:rsidR="002C2F7E" w:rsidRPr="00AD4C84" w:rsidRDefault="002C2F7E" w:rsidP="00AD4C84">
      <w:pPr>
        <w:shd w:val="clear" w:color="auto" w:fill="FFFFFF"/>
        <w:spacing w:after="0" w:line="240" w:lineRule="auto"/>
        <w:ind w:firstLine="538"/>
        <w:jc w:val="both"/>
        <w:rPr>
          <w:rFonts w:ascii="Times New Roman" w:hAnsi="Times New Roman" w:cs="Times New Roman"/>
          <w:sz w:val="28"/>
          <w:szCs w:val="28"/>
        </w:rPr>
      </w:pPr>
      <w:r w:rsidRPr="00AD4C84">
        <w:rPr>
          <w:rFonts w:ascii="Times New Roman" w:hAnsi="Times New Roman" w:cs="Times New Roman"/>
          <w:sz w:val="28"/>
          <w:szCs w:val="28"/>
        </w:rPr>
        <w:t>- выдача документов во временное пользование;</w:t>
      </w:r>
    </w:p>
    <w:p w:rsidR="002C2F7E" w:rsidRPr="00AD4C84" w:rsidRDefault="002C2F7E" w:rsidP="00AD4C84">
      <w:pPr>
        <w:spacing w:after="0" w:line="240" w:lineRule="auto"/>
        <w:ind w:firstLine="708"/>
        <w:jc w:val="both"/>
        <w:rPr>
          <w:rFonts w:ascii="Times New Roman" w:hAnsi="Times New Roman" w:cs="Times New Roman"/>
          <w:sz w:val="28"/>
          <w:szCs w:val="28"/>
          <w:lang w:eastAsia="ar-SA"/>
        </w:rPr>
      </w:pPr>
      <w:r w:rsidRPr="00AD4C84">
        <w:rPr>
          <w:rFonts w:ascii="Times New Roman" w:hAnsi="Times New Roman" w:cs="Times New Roman"/>
          <w:sz w:val="28"/>
          <w:szCs w:val="28"/>
          <w:lang w:eastAsia="ar-SA"/>
        </w:rPr>
        <w:t>3.1. Прием и регистрация пользователей.</w:t>
      </w:r>
    </w:p>
    <w:p w:rsidR="002C2F7E" w:rsidRPr="00AD4C84" w:rsidRDefault="002C2F7E" w:rsidP="00AD4C84">
      <w:pPr>
        <w:spacing w:after="0" w:line="240" w:lineRule="auto"/>
        <w:ind w:firstLine="708"/>
        <w:jc w:val="both"/>
        <w:rPr>
          <w:rFonts w:ascii="Times New Roman" w:hAnsi="Times New Roman" w:cs="Times New Roman"/>
          <w:sz w:val="28"/>
          <w:szCs w:val="28"/>
          <w:lang w:eastAsia="ar-SA"/>
        </w:rPr>
      </w:pPr>
      <w:r w:rsidRPr="00AD4C84">
        <w:rPr>
          <w:rFonts w:ascii="Times New Roman" w:hAnsi="Times New Roman" w:cs="Times New Roman"/>
          <w:sz w:val="28"/>
          <w:szCs w:val="28"/>
          <w:lang w:eastAsia="ar-SA"/>
        </w:rPr>
        <w:t>3.1.1 Основанием для начала административного действия является личное обращение пользователя в библиотеку.</w:t>
      </w:r>
    </w:p>
    <w:p w:rsidR="002C2F7E" w:rsidRPr="00AD4C84" w:rsidRDefault="002C2F7E" w:rsidP="00AD4C84">
      <w:pPr>
        <w:spacing w:after="0" w:line="240" w:lineRule="auto"/>
        <w:ind w:firstLine="708"/>
        <w:jc w:val="both"/>
        <w:rPr>
          <w:rFonts w:ascii="Times New Roman" w:hAnsi="Times New Roman" w:cs="Times New Roman"/>
          <w:sz w:val="28"/>
          <w:szCs w:val="28"/>
          <w:lang w:eastAsia="ar-SA"/>
        </w:rPr>
      </w:pPr>
      <w:r w:rsidRPr="00AD4C84">
        <w:rPr>
          <w:rFonts w:ascii="Times New Roman" w:hAnsi="Times New Roman" w:cs="Times New Roman"/>
          <w:sz w:val="28"/>
          <w:szCs w:val="28"/>
          <w:lang w:eastAsia="ar-SA"/>
        </w:rPr>
        <w:t>3.1.2 Ответственным за предоставление муниципальной услуги является специалист библиотеки.</w:t>
      </w:r>
    </w:p>
    <w:p w:rsidR="002C2F7E" w:rsidRPr="00AD4C84" w:rsidRDefault="002C2F7E" w:rsidP="00AD4C84">
      <w:pPr>
        <w:spacing w:after="0" w:line="240" w:lineRule="auto"/>
        <w:ind w:firstLine="708"/>
        <w:jc w:val="both"/>
        <w:rPr>
          <w:rFonts w:ascii="Times New Roman" w:hAnsi="Times New Roman" w:cs="Times New Roman"/>
          <w:sz w:val="28"/>
          <w:szCs w:val="28"/>
          <w:lang w:eastAsia="ar-SA"/>
        </w:rPr>
      </w:pPr>
      <w:r w:rsidRPr="00AD4C84">
        <w:rPr>
          <w:rFonts w:ascii="Times New Roman" w:hAnsi="Times New Roman" w:cs="Times New Roman"/>
          <w:sz w:val="28"/>
          <w:szCs w:val="28"/>
          <w:lang w:eastAsia="ar-SA"/>
        </w:rPr>
        <w:t>3.1.3 Порядок действий:</w:t>
      </w:r>
    </w:p>
    <w:p w:rsidR="002C2F7E" w:rsidRPr="00AD4C84" w:rsidRDefault="002C2F7E" w:rsidP="00AD4C84">
      <w:pPr>
        <w:autoSpaceDE w:val="0"/>
        <w:autoSpaceDN w:val="0"/>
        <w:adjustRightInd w:val="0"/>
        <w:spacing w:after="0" w:line="240" w:lineRule="auto"/>
        <w:jc w:val="both"/>
        <w:rPr>
          <w:rFonts w:ascii="Times New Roman" w:hAnsi="Times New Roman" w:cs="Times New Roman"/>
          <w:color w:val="000000"/>
          <w:sz w:val="28"/>
          <w:szCs w:val="28"/>
        </w:rPr>
      </w:pPr>
      <w:r w:rsidRPr="00AD4C84">
        <w:rPr>
          <w:rFonts w:ascii="Times New Roman" w:hAnsi="Times New Roman" w:cs="Times New Roman"/>
          <w:sz w:val="28"/>
          <w:szCs w:val="28"/>
        </w:rPr>
        <w:t xml:space="preserve">- ознакомление с регламентом предоставления муниципальной услуги, Правилами пользования библиотекой и другими локальными нормативными документами Районного муниципального учреждения культуры «Калганская межпоселенческая центральная библиотека», регламентирующими </w:t>
      </w:r>
      <w:r w:rsidRPr="00AD4C84">
        <w:rPr>
          <w:rFonts w:ascii="Times New Roman" w:hAnsi="Times New Roman" w:cs="Times New Roman"/>
          <w:color w:val="000000"/>
          <w:sz w:val="28"/>
          <w:szCs w:val="28"/>
        </w:rPr>
        <w:t>вопросы организации библиотечного обслуживания;</w:t>
      </w:r>
    </w:p>
    <w:p w:rsidR="002C2F7E" w:rsidRPr="00AD4C84" w:rsidRDefault="002C2F7E" w:rsidP="00AD4C84">
      <w:pPr>
        <w:pStyle w:val="ConsPlusNormal"/>
        <w:widowControl/>
        <w:ind w:firstLine="0"/>
        <w:jc w:val="both"/>
        <w:rPr>
          <w:rFonts w:ascii="Times New Roman" w:hAnsi="Times New Roman" w:cs="Times New Roman"/>
          <w:sz w:val="28"/>
          <w:szCs w:val="28"/>
        </w:rPr>
      </w:pPr>
      <w:r w:rsidRPr="00AD4C84">
        <w:rPr>
          <w:rFonts w:ascii="Times New Roman" w:hAnsi="Times New Roman" w:cs="Times New Roman"/>
          <w:sz w:val="28"/>
          <w:szCs w:val="28"/>
        </w:rPr>
        <w:t xml:space="preserve">- оформление читательского формуляра на основании документа, удостоверяющего личность, с личной подписью пользователя. </w:t>
      </w:r>
    </w:p>
    <w:p w:rsidR="002C2F7E" w:rsidRPr="00AD4C84" w:rsidRDefault="002C2F7E" w:rsidP="00AD4C84">
      <w:pPr>
        <w:spacing w:after="0" w:line="240" w:lineRule="auto"/>
        <w:ind w:firstLine="708"/>
        <w:jc w:val="both"/>
        <w:rPr>
          <w:rFonts w:ascii="Times New Roman" w:hAnsi="Times New Roman" w:cs="Times New Roman"/>
          <w:sz w:val="28"/>
          <w:szCs w:val="28"/>
          <w:lang w:eastAsia="ar-SA"/>
        </w:rPr>
      </w:pPr>
      <w:r w:rsidRPr="00AD4C84">
        <w:rPr>
          <w:rFonts w:ascii="Times New Roman" w:hAnsi="Times New Roman" w:cs="Times New Roman"/>
          <w:sz w:val="28"/>
          <w:szCs w:val="28"/>
          <w:lang w:eastAsia="ar-SA"/>
        </w:rPr>
        <w:t xml:space="preserve">3.1.4 </w:t>
      </w:r>
      <w:r w:rsidRPr="00AD4C84">
        <w:rPr>
          <w:rStyle w:val="a4"/>
          <w:rFonts w:ascii="Times New Roman" w:hAnsi="Times New Roman" w:cs="Times New Roman"/>
          <w:b w:val="0"/>
          <w:bCs w:val="0"/>
          <w:sz w:val="28"/>
          <w:szCs w:val="28"/>
        </w:rPr>
        <w:t>Результатом административного действия является</w:t>
      </w:r>
      <w:r w:rsidRPr="00AD4C84">
        <w:rPr>
          <w:rFonts w:ascii="Times New Roman" w:hAnsi="Times New Roman" w:cs="Times New Roman"/>
          <w:sz w:val="28"/>
          <w:szCs w:val="28"/>
        </w:rPr>
        <w:t xml:space="preserve"> оформление в установленном порядке документов</w:t>
      </w:r>
      <w:r w:rsidRPr="00AD4C84">
        <w:rPr>
          <w:rFonts w:ascii="Times New Roman" w:hAnsi="Times New Roman" w:cs="Times New Roman"/>
          <w:sz w:val="28"/>
          <w:szCs w:val="28"/>
          <w:lang w:eastAsia="ar-SA"/>
        </w:rPr>
        <w:t xml:space="preserve"> на право получения муниципальной услуги.</w:t>
      </w:r>
    </w:p>
    <w:p w:rsidR="002C2F7E" w:rsidRPr="00AD4C84" w:rsidRDefault="002C2F7E" w:rsidP="00AD4C84">
      <w:pPr>
        <w:spacing w:after="0" w:line="240" w:lineRule="auto"/>
        <w:ind w:firstLine="708"/>
        <w:jc w:val="both"/>
        <w:rPr>
          <w:rFonts w:ascii="Times New Roman" w:hAnsi="Times New Roman" w:cs="Times New Roman"/>
          <w:sz w:val="28"/>
          <w:szCs w:val="28"/>
          <w:lang w:eastAsia="ar-SA"/>
        </w:rPr>
      </w:pPr>
      <w:r w:rsidRPr="00AD4C84">
        <w:rPr>
          <w:rFonts w:ascii="Times New Roman" w:hAnsi="Times New Roman" w:cs="Times New Roman"/>
          <w:sz w:val="28"/>
          <w:szCs w:val="28"/>
        </w:rPr>
        <w:t>3.1.5 Способ фиксации результата выполнения административного действия –   пользователь ставит   свою подпись на читательском формуляре.</w:t>
      </w:r>
    </w:p>
    <w:p w:rsidR="002C2F7E" w:rsidRPr="00AD4C84" w:rsidRDefault="002C2F7E" w:rsidP="00AD4C84">
      <w:pPr>
        <w:spacing w:after="0" w:line="240" w:lineRule="auto"/>
        <w:ind w:firstLine="708"/>
        <w:jc w:val="both"/>
        <w:rPr>
          <w:rFonts w:ascii="Times New Roman" w:hAnsi="Times New Roman" w:cs="Times New Roman"/>
          <w:sz w:val="28"/>
          <w:szCs w:val="28"/>
        </w:rPr>
      </w:pPr>
      <w:r w:rsidRPr="00AD4C84">
        <w:rPr>
          <w:rFonts w:ascii="Times New Roman" w:hAnsi="Times New Roman" w:cs="Times New Roman"/>
          <w:sz w:val="28"/>
          <w:szCs w:val="28"/>
          <w:lang w:eastAsia="ar-SA"/>
        </w:rPr>
        <w:t xml:space="preserve">3.2 Выдача документов во временное пользование </w:t>
      </w:r>
      <w:r w:rsidRPr="00AD4C84">
        <w:rPr>
          <w:rFonts w:ascii="Times New Roman" w:hAnsi="Times New Roman" w:cs="Times New Roman"/>
          <w:sz w:val="28"/>
          <w:szCs w:val="28"/>
        </w:rPr>
        <w:t>в соответствии с запросами пользователей.</w:t>
      </w:r>
    </w:p>
    <w:p w:rsidR="002C2F7E" w:rsidRPr="00AD4C84" w:rsidRDefault="002C2F7E" w:rsidP="00AD4C84">
      <w:pPr>
        <w:spacing w:after="0" w:line="240" w:lineRule="auto"/>
        <w:ind w:firstLine="708"/>
        <w:jc w:val="both"/>
        <w:rPr>
          <w:rFonts w:ascii="Times New Roman" w:hAnsi="Times New Roman" w:cs="Times New Roman"/>
          <w:sz w:val="28"/>
          <w:szCs w:val="28"/>
          <w:lang w:eastAsia="ar-SA"/>
        </w:rPr>
      </w:pPr>
      <w:r w:rsidRPr="00AD4C84">
        <w:rPr>
          <w:rFonts w:ascii="Times New Roman" w:hAnsi="Times New Roman" w:cs="Times New Roman"/>
          <w:sz w:val="28"/>
          <w:szCs w:val="28"/>
        </w:rPr>
        <w:t xml:space="preserve">3.2.1 </w:t>
      </w:r>
      <w:r w:rsidRPr="00AD4C84">
        <w:rPr>
          <w:rFonts w:ascii="Times New Roman" w:hAnsi="Times New Roman" w:cs="Times New Roman"/>
          <w:sz w:val="28"/>
          <w:szCs w:val="28"/>
          <w:lang w:eastAsia="ar-SA"/>
        </w:rPr>
        <w:t>Основанием для начала административного действия является личное обращение пользователя в библиотеку.</w:t>
      </w:r>
    </w:p>
    <w:p w:rsidR="002C2F7E" w:rsidRPr="00AD4C84" w:rsidRDefault="002C2F7E" w:rsidP="00AD4C84">
      <w:pPr>
        <w:spacing w:after="0" w:line="240" w:lineRule="auto"/>
        <w:ind w:firstLine="708"/>
        <w:jc w:val="both"/>
        <w:rPr>
          <w:rFonts w:ascii="Times New Roman" w:hAnsi="Times New Roman" w:cs="Times New Roman"/>
          <w:sz w:val="28"/>
          <w:szCs w:val="28"/>
          <w:lang w:eastAsia="ar-SA"/>
        </w:rPr>
      </w:pPr>
      <w:r w:rsidRPr="00AD4C84">
        <w:rPr>
          <w:rFonts w:ascii="Times New Roman" w:hAnsi="Times New Roman" w:cs="Times New Roman"/>
          <w:sz w:val="28"/>
          <w:szCs w:val="28"/>
          <w:lang w:eastAsia="ar-SA"/>
        </w:rPr>
        <w:t>3.2.2 Ответственным за предоставление муниципальной услуги является специалист библиотеки.</w:t>
      </w:r>
    </w:p>
    <w:p w:rsidR="002C2F7E" w:rsidRPr="00AD4C84" w:rsidRDefault="002C2F7E" w:rsidP="00AD4C84">
      <w:pPr>
        <w:spacing w:after="0" w:line="240" w:lineRule="auto"/>
        <w:ind w:firstLine="708"/>
        <w:jc w:val="both"/>
        <w:rPr>
          <w:rFonts w:ascii="Times New Roman" w:hAnsi="Times New Roman" w:cs="Times New Roman"/>
          <w:sz w:val="28"/>
          <w:szCs w:val="28"/>
          <w:lang w:eastAsia="ar-SA"/>
        </w:rPr>
      </w:pPr>
      <w:r w:rsidRPr="00AD4C84">
        <w:rPr>
          <w:rFonts w:ascii="Times New Roman" w:hAnsi="Times New Roman" w:cs="Times New Roman"/>
          <w:sz w:val="28"/>
          <w:szCs w:val="28"/>
          <w:lang w:eastAsia="ar-SA"/>
        </w:rPr>
        <w:t>3.2.3 Порядок действий:</w:t>
      </w:r>
    </w:p>
    <w:p w:rsidR="002C2F7E" w:rsidRPr="00AD4C84" w:rsidRDefault="002C2F7E" w:rsidP="00AD4C84">
      <w:pPr>
        <w:spacing w:after="0" w:line="240" w:lineRule="auto"/>
        <w:jc w:val="both"/>
        <w:rPr>
          <w:rFonts w:ascii="Times New Roman" w:hAnsi="Times New Roman" w:cs="Times New Roman"/>
          <w:sz w:val="28"/>
          <w:szCs w:val="28"/>
          <w:lang w:eastAsia="ar-SA"/>
        </w:rPr>
      </w:pPr>
      <w:r w:rsidRPr="00AD4C84">
        <w:rPr>
          <w:rFonts w:ascii="Times New Roman" w:hAnsi="Times New Roman" w:cs="Times New Roman"/>
          <w:sz w:val="28"/>
          <w:szCs w:val="28"/>
          <w:lang w:eastAsia="ar-SA"/>
        </w:rPr>
        <w:t>- оформление пользователем в устной форме запроса на выдачу требуемого документа;</w:t>
      </w:r>
    </w:p>
    <w:p w:rsidR="002C2F7E" w:rsidRPr="00AD4C84" w:rsidRDefault="002C2F7E" w:rsidP="00AD4C84">
      <w:pPr>
        <w:spacing w:after="0" w:line="240" w:lineRule="auto"/>
        <w:jc w:val="both"/>
        <w:rPr>
          <w:rFonts w:ascii="Times New Roman" w:hAnsi="Times New Roman" w:cs="Times New Roman"/>
          <w:sz w:val="28"/>
          <w:szCs w:val="28"/>
          <w:lang w:eastAsia="ar-SA"/>
        </w:rPr>
      </w:pPr>
      <w:r w:rsidRPr="00AD4C84">
        <w:rPr>
          <w:rFonts w:ascii="Times New Roman" w:hAnsi="Times New Roman" w:cs="Times New Roman"/>
          <w:sz w:val="28"/>
          <w:szCs w:val="28"/>
          <w:lang w:eastAsia="ar-SA"/>
        </w:rPr>
        <w:t>- выполнение специалистом библиотеки запроса пользователя, осуществление выдачи документа в соответствии с Правилами пользования библиотеки;</w:t>
      </w:r>
    </w:p>
    <w:p w:rsidR="002C2F7E" w:rsidRPr="00AD4C84" w:rsidRDefault="002C2F7E" w:rsidP="00AD4C84">
      <w:pPr>
        <w:spacing w:after="0" w:line="240" w:lineRule="auto"/>
        <w:jc w:val="both"/>
        <w:rPr>
          <w:rFonts w:ascii="Times New Roman" w:hAnsi="Times New Roman" w:cs="Times New Roman"/>
          <w:sz w:val="28"/>
          <w:szCs w:val="28"/>
          <w:lang w:eastAsia="ar-SA"/>
        </w:rPr>
      </w:pPr>
      <w:r w:rsidRPr="00AD4C84">
        <w:rPr>
          <w:rFonts w:ascii="Times New Roman" w:hAnsi="Times New Roman" w:cs="Times New Roman"/>
          <w:sz w:val="28"/>
          <w:szCs w:val="28"/>
          <w:lang w:eastAsia="ar-SA"/>
        </w:rPr>
        <w:t>- в</w:t>
      </w:r>
      <w:r w:rsidRPr="00AD4C84">
        <w:rPr>
          <w:rFonts w:ascii="Times New Roman" w:hAnsi="Times New Roman" w:cs="Times New Roman"/>
          <w:sz w:val="28"/>
          <w:szCs w:val="28"/>
        </w:rPr>
        <w:t xml:space="preserve">ыдача документов пользователю </w:t>
      </w:r>
      <w:proofErr w:type="gramStart"/>
      <w:r w:rsidRPr="00AD4C84">
        <w:rPr>
          <w:rFonts w:ascii="Times New Roman" w:hAnsi="Times New Roman" w:cs="Times New Roman"/>
          <w:sz w:val="28"/>
          <w:szCs w:val="28"/>
        </w:rPr>
        <w:t>фиксируется в читательском формуляре и подтверждается</w:t>
      </w:r>
      <w:proofErr w:type="gramEnd"/>
      <w:r w:rsidRPr="00AD4C84">
        <w:rPr>
          <w:rFonts w:ascii="Times New Roman" w:hAnsi="Times New Roman" w:cs="Times New Roman"/>
          <w:sz w:val="28"/>
          <w:szCs w:val="28"/>
        </w:rPr>
        <w:t xml:space="preserve"> подписью пользователя</w:t>
      </w:r>
      <w:r w:rsidRPr="00AD4C84">
        <w:rPr>
          <w:rFonts w:ascii="Times New Roman" w:hAnsi="Times New Roman" w:cs="Times New Roman"/>
          <w:sz w:val="28"/>
          <w:szCs w:val="28"/>
          <w:lang w:eastAsia="ar-SA"/>
        </w:rPr>
        <w:t>.</w:t>
      </w:r>
    </w:p>
    <w:p w:rsidR="002C2F7E" w:rsidRPr="00AD4C84" w:rsidRDefault="002C2F7E" w:rsidP="00AD4C84">
      <w:pPr>
        <w:spacing w:after="0" w:line="240" w:lineRule="auto"/>
        <w:ind w:firstLine="708"/>
        <w:jc w:val="both"/>
        <w:rPr>
          <w:rFonts w:ascii="Times New Roman" w:hAnsi="Times New Roman" w:cs="Times New Roman"/>
          <w:sz w:val="28"/>
          <w:szCs w:val="28"/>
          <w:lang w:eastAsia="ar-SA"/>
        </w:rPr>
      </w:pPr>
      <w:r w:rsidRPr="00AD4C84">
        <w:rPr>
          <w:rFonts w:ascii="Times New Roman" w:hAnsi="Times New Roman" w:cs="Times New Roman"/>
          <w:sz w:val="28"/>
          <w:szCs w:val="28"/>
          <w:lang w:eastAsia="ar-SA"/>
        </w:rPr>
        <w:t>3.2.4</w:t>
      </w:r>
      <w:proofErr w:type="gramStart"/>
      <w:r w:rsidRPr="00AD4C84">
        <w:rPr>
          <w:rFonts w:ascii="Times New Roman" w:hAnsi="Times New Roman" w:cs="Times New Roman"/>
          <w:sz w:val="28"/>
          <w:szCs w:val="28"/>
          <w:lang w:eastAsia="ar-SA"/>
        </w:rPr>
        <w:t xml:space="preserve"> П</w:t>
      </w:r>
      <w:proofErr w:type="gramEnd"/>
      <w:r w:rsidRPr="00AD4C84">
        <w:rPr>
          <w:rFonts w:ascii="Times New Roman" w:hAnsi="Times New Roman" w:cs="Times New Roman"/>
          <w:sz w:val="28"/>
          <w:szCs w:val="28"/>
          <w:lang w:eastAsia="ar-SA"/>
        </w:rPr>
        <w:t>о электронной почте ответ пользователю направляется на его электронный адрес в срок, не превышающий 10 дней со дня поступления обращения.</w:t>
      </w:r>
    </w:p>
    <w:p w:rsidR="002C2F7E" w:rsidRPr="00AD4C84" w:rsidRDefault="002C2F7E" w:rsidP="00AD4C84">
      <w:pPr>
        <w:tabs>
          <w:tab w:val="left" w:pos="540"/>
          <w:tab w:val="left" w:pos="720"/>
          <w:tab w:val="left" w:pos="900"/>
        </w:tabs>
        <w:overflowPunct w:val="0"/>
        <w:autoSpaceDE w:val="0"/>
        <w:spacing w:after="0" w:line="240" w:lineRule="auto"/>
        <w:jc w:val="both"/>
        <w:textAlignment w:val="baseline"/>
        <w:rPr>
          <w:rFonts w:ascii="Times New Roman" w:hAnsi="Times New Roman" w:cs="Times New Roman"/>
          <w:sz w:val="28"/>
          <w:szCs w:val="28"/>
        </w:rPr>
      </w:pPr>
      <w:r w:rsidRPr="00AD4C84">
        <w:rPr>
          <w:rFonts w:ascii="Times New Roman" w:hAnsi="Times New Roman" w:cs="Times New Roman"/>
          <w:sz w:val="28"/>
          <w:szCs w:val="28"/>
          <w:lang w:eastAsia="ar-SA"/>
        </w:rPr>
        <w:lastRenderedPageBreak/>
        <w:tab/>
      </w:r>
      <w:r w:rsidRPr="00AD4C84">
        <w:rPr>
          <w:rFonts w:ascii="Times New Roman" w:hAnsi="Times New Roman" w:cs="Times New Roman"/>
          <w:sz w:val="28"/>
          <w:szCs w:val="28"/>
          <w:lang w:eastAsia="ar-SA"/>
        </w:rPr>
        <w:tab/>
        <w:t xml:space="preserve">3.2.5 </w:t>
      </w:r>
      <w:r w:rsidRPr="00AD4C84">
        <w:rPr>
          <w:rFonts w:ascii="Times New Roman" w:hAnsi="Times New Roman" w:cs="Times New Roman"/>
          <w:sz w:val="28"/>
          <w:szCs w:val="28"/>
        </w:rPr>
        <w:t>Выдача пользователю документа может быть оказана в следующих формах библиотечного обслуживания:</w:t>
      </w:r>
    </w:p>
    <w:p w:rsidR="002C2F7E" w:rsidRPr="00AD4C84" w:rsidRDefault="002C2F7E" w:rsidP="00AD4C84">
      <w:pPr>
        <w:widowControl w:val="0"/>
        <w:numPr>
          <w:ilvl w:val="0"/>
          <w:numId w:val="23"/>
        </w:numPr>
        <w:tabs>
          <w:tab w:val="left" w:pos="3960"/>
          <w:tab w:val="left" w:pos="5040"/>
        </w:tabs>
        <w:suppressAutoHyphens/>
        <w:spacing w:after="0" w:line="240" w:lineRule="auto"/>
        <w:jc w:val="both"/>
        <w:rPr>
          <w:rFonts w:ascii="Times New Roman" w:hAnsi="Times New Roman" w:cs="Times New Roman"/>
          <w:sz w:val="28"/>
          <w:szCs w:val="28"/>
        </w:rPr>
      </w:pPr>
      <w:r w:rsidRPr="00AD4C84">
        <w:rPr>
          <w:rFonts w:ascii="Times New Roman" w:hAnsi="Times New Roman" w:cs="Times New Roman"/>
          <w:sz w:val="28"/>
          <w:szCs w:val="28"/>
        </w:rPr>
        <w:t>читального зала, предусматривающего выдачу документа для работы в помещении библиотеки в ее рабочее время - для всех категорий пользователей;</w:t>
      </w:r>
    </w:p>
    <w:p w:rsidR="002C2F7E" w:rsidRPr="00AD4C84" w:rsidRDefault="002C2F7E" w:rsidP="00AD4C84">
      <w:pPr>
        <w:widowControl w:val="0"/>
        <w:numPr>
          <w:ilvl w:val="0"/>
          <w:numId w:val="23"/>
        </w:numPr>
        <w:tabs>
          <w:tab w:val="left" w:pos="3960"/>
          <w:tab w:val="left" w:pos="5040"/>
        </w:tabs>
        <w:suppressAutoHyphens/>
        <w:spacing w:after="0" w:line="240" w:lineRule="auto"/>
        <w:jc w:val="both"/>
        <w:rPr>
          <w:rFonts w:ascii="Times New Roman" w:hAnsi="Times New Roman" w:cs="Times New Roman"/>
          <w:sz w:val="28"/>
          <w:szCs w:val="28"/>
        </w:rPr>
      </w:pPr>
      <w:r w:rsidRPr="00AD4C84">
        <w:rPr>
          <w:rFonts w:ascii="Times New Roman" w:hAnsi="Times New Roman" w:cs="Times New Roman"/>
          <w:sz w:val="28"/>
          <w:szCs w:val="28"/>
        </w:rPr>
        <w:t>абонемента, предусматривающего выдачу документа для использования вне стен библиотеки - для пользователей, имеющих постоянную регистрацию.</w:t>
      </w:r>
    </w:p>
    <w:p w:rsidR="002C2F7E" w:rsidRPr="00AD4C84" w:rsidRDefault="002C2F7E" w:rsidP="00AD4C84">
      <w:pPr>
        <w:widowControl w:val="0"/>
        <w:tabs>
          <w:tab w:val="left" w:pos="3960"/>
          <w:tab w:val="left" w:pos="5040"/>
        </w:tabs>
        <w:suppressAutoHyphens/>
        <w:spacing w:after="0" w:line="240" w:lineRule="auto"/>
        <w:jc w:val="both"/>
        <w:rPr>
          <w:rFonts w:ascii="Times New Roman" w:hAnsi="Times New Roman" w:cs="Times New Roman"/>
          <w:sz w:val="28"/>
          <w:szCs w:val="28"/>
        </w:rPr>
      </w:pPr>
      <w:r w:rsidRPr="00AD4C84">
        <w:rPr>
          <w:rFonts w:ascii="Times New Roman" w:hAnsi="Times New Roman" w:cs="Times New Roman"/>
          <w:sz w:val="28"/>
          <w:szCs w:val="28"/>
        </w:rPr>
        <w:t xml:space="preserve">          3.2.6 Пользователю во временное пользование вне стен библиотеки может быть выдано единовременно не более   5 экземпляров книг или   5 экземпляров журналов.</w:t>
      </w:r>
    </w:p>
    <w:p w:rsidR="002C2F7E" w:rsidRPr="00AD4C84" w:rsidRDefault="002C2F7E" w:rsidP="00AD4C84">
      <w:pPr>
        <w:pStyle w:val="ConsPlusNormal"/>
        <w:widowControl/>
        <w:tabs>
          <w:tab w:val="num" w:pos="900"/>
        </w:tabs>
        <w:ind w:firstLine="0"/>
        <w:jc w:val="both"/>
        <w:rPr>
          <w:rFonts w:ascii="Times New Roman" w:hAnsi="Times New Roman" w:cs="Times New Roman"/>
          <w:sz w:val="28"/>
          <w:szCs w:val="28"/>
        </w:rPr>
      </w:pPr>
      <w:r w:rsidRPr="00AD4C84">
        <w:rPr>
          <w:rFonts w:ascii="Times New Roman" w:hAnsi="Times New Roman" w:cs="Times New Roman"/>
          <w:sz w:val="28"/>
          <w:szCs w:val="28"/>
        </w:rPr>
        <w:t xml:space="preserve">          3.2.7 Пользователь, получивший документы во временное пользование вне стен библиотеки имеет право продлить срок пользования документами лично, по телефону, если на них нет спроса со стороны других пользователей не более 2-х раз.</w:t>
      </w:r>
    </w:p>
    <w:p w:rsidR="002C2F7E" w:rsidRPr="00AD4C84" w:rsidRDefault="002C2F7E" w:rsidP="00AD4C84">
      <w:pPr>
        <w:pStyle w:val="ConsPlusNormal"/>
        <w:widowControl/>
        <w:tabs>
          <w:tab w:val="num" w:pos="900"/>
        </w:tabs>
        <w:ind w:firstLine="0"/>
        <w:jc w:val="both"/>
        <w:rPr>
          <w:rFonts w:ascii="Times New Roman" w:hAnsi="Times New Roman" w:cs="Times New Roman"/>
          <w:sz w:val="28"/>
          <w:szCs w:val="28"/>
        </w:rPr>
      </w:pPr>
      <w:r w:rsidRPr="00AD4C84">
        <w:rPr>
          <w:rFonts w:ascii="Times New Roman" w:hAnsi="Times New Roman" w:cs="Times New Roman"/>
          <w:sz w:val="28"/>
          <w:szCs w:val="28"/>
        </w:rPr>
        <w:tab/>
        <w:t>3.2.8</w:t>
      </w:r>
      <w:proofErr w:type="gramStart"/>
      <w:r w:rsidRPr="00AD4C84">
        <w:rPr>
          <w:rFonts w:ascii="Times New Roman" w:hAnsi="Times New Roman" w:cs="Times New Roman"/>
          <w:sz w:val="28"/>
          <w:szCs w:val="28"/>
        </w:rPr>
        <w:t xml:space="preserve"> П</w:t>
      </w:r>
      <w:proofErr w:type="gramEnd"/>
      <w:r w:rsidRPr="00AD4C84">
        <w:rPr>
          <w:rFonts w:ascii="Times New Roman" w:hAnsi="Times New Roman" w:cs="Times New Roman"/>
          <w:sz w:val="28"/>
          <w:szCs w:val="28"/>
        </w:rPr>
        <w:t>ри возврате пользователем документов, взятых во временное пользование, специалист библиотеки проверяет состояние сдаваемых пользователем документов, ставит свою подпись в разделе читательского формуляра «Отметка о возврате книги».</w:t>
      </w:r>
    </w:p>
    <w:p w:rsidR="002C2F7E" w:rsidRPr="00AD4C84" w:rsidRDefault="002C2F7E" w:rsidP="00AD4C84">
      <w:pPr>
        <w:pStyle w:val="ConsPlusNormal"/>
        <w:widowControl/>
        <w:ind w:firstLine="708"/>
        <w:jc w:val="both"/>
        <w:rPr>
          <w:rFonts w:ascii="Times New Roman" w:hAnsi="Times New Roman" w:cs="Times New Roman"/>
          <w:sz w:val="28"/>
          <w:szCs w:val="28"/>
        </w:rPr>
      </w:pPr>
      <w:r w:rsidRPr="00AD4C84">
        <w:rPr>
          <w:rFonts w:ascii="Times New Roman" w:hAnsi="Times New Roman" w:cs="Times New Roman"/>
          <w:sz w:val="28"/>
          <w:szCs w:val="28"/>
        </w:rPr>
        <w:t>3.2.9</w:t>
      </w:r>
      <w:proofErr w:type="gramStart"/>
      <w:r w:rsidRPr="00AD4C84">
        <w:rPr>
          <w:rFonts w:ascii="Times New Roman" w:hAnsi="Times New Roman" w:cs="Times New Roman"/>
          <w:sz w:val="28"/>
          <w:szCs w:val="28"/>
        </w:rPr>
        <w:t xml:space="preserve"> З</w:t>
      </w:r>
      <w:proofErr w:type="gramEnd"/>
      <w:r w:rsidRPr="00AD4C84">
        <w:rPr>
          <w:rFonts w:ascii="Times New Roman" w:hAnsi="Times New Roman" w:cs="Times New Roman"/>
          <w:sz w:val="28"/>
          <w:szCs w:val="28"/>
        </w:rPr>
        <w:t>а порчу документов к пользователю, взявшему документы во временное пользование, применяются санкции, определенные настоящим Правилами пользования библиотекой.</w:t>
      </w:r>
    </w:p>
    <w:p w:rsidR="002C2F7E" w:rsidRPr="00AD4C84" w:rsidRDefault="002C2F7E" w:rsidP="00AD4C84">
      <w:pPr>
        <w:spacing w:after="0" w:line="240" w:lineRule="auto"/>
        <w:ind w:firstLine="708"/>
        <w:jc w:val="both"/>
        <w:rPr>
          <w:rFonts w:ascii="Times New Roman" w:hAnsi="Times New Roman" w:cs="Times New Roman"/>
          <w:sz w:val="28"/>
          <w:szCs w:val="28"/>
        </w:rPr>
      </w:pPr>
      <w:r w:rsidRPr="00AD4C84">
        <w:rPr>
          <w:rFonts w:ascii="Times New Roman" w:hAnsi="Times New Roman" w:cs="Times New Roman"/>
          <w:sz w:val="28"/>
          <w:szCs w:val="28"/>
          <w:lang w:eastAsia="ar-SA"/>
        </w:rPr>
        <w:t xml:space="preserve">3.2.10 </w:t>
      </w:r>
      <w:r w:rsidRPr="00AD4C84">
        <w:rPr>
          <w:rStyle w:val="a4"/>
          <w:rFonts w:ascii="Times New Roman" w:hAnsi="Times New Roman" w:cs="Times New Roman"/>
          <w:b w:val="0"/>
          <w:bCs w:val="0"/>
          <w:sz w:val="28"/>
          <w:szCs w:val="28"/>
        </w:rPr>
        <w:t>Результатом административного действия является</w:t>
      </w:r>
      <w:r w:rsidRPr="00AD4C84">
        <w:rPr>
          <w:rFonts w:ascii="Times New Roman" w:hAnsi="Times New Roman" w:cs="Times New Roman"/>
          <w:b/>
          <w:bCs/>
          <w:sz w:val="28"/>
          <w:szCs w:val="28"/>
        </w:rPr>
        <w:t xml:space="preserve"> </w:t>
      </w:r>
      <w:r w:rsidRPr="00AD4C84">
        <w:rPr>
          <w:rFonts w:ascii="Times New Roman" w:hAnsi="Times New Roman" w:cs="Times New Roman"/>
          <w:sz w:val="28"/>
          <w:szCs w:val="28"/>
        </w:rPr>
        <w:t>в</w:t>
      </w:r>
      <w:r w:rsidRPr="00AD4C84">
        <w:rPr>
          <w:rFonts w:ascii="Times New Roman" w:hAnsi="Times New Roman" w:cs="Times New Roman"/>
          <w:sz w:val="28"/>
          <w:szCs w:val="28"/>
          <w:lang w:eastAsia="ar-SA"/>
        </w:rPr>
        <w:t>ыдача пользователю документа во временное пользование, зафиксированная в читательском формуляре</w:t>
      </w:r>
      <w:r w:rsidRPr="00AD4C84">
        <w:rPr>
          <w:rFonts w:ascii="Times New Roman" w:hAnsi="Times New Roman" w:cs="Times New Roman"/>
          <w:sz w:val="28"/>
          <w:szCs w:val="28"/>
        </w:rPr>
        <w:t>.</w:t>
      </w:r>
    </w:p>
    <w:p w:rsidR="002C2F7E" w:rsidRPr="00AD4C84" w:rsidRDefault="002C2F7E" w:rsidP="00AD4C84">
      <w:pPr>
        <w:spacing w:after="0" w:line="240" w:lineRule="auto"/>
        <w:ind w:firstLine="708"/>
        <w:jc w:val="both"/>
        <w:rPr>
          <w:rFonts w:ascii="Times New Roman" w:hAnsi="Times New Roman" w:cs="Times New Roman"/>
          <w:sz w:val="28"/>
          <w:szCs w:val="28"/>
        </w:rPr>
      </w:pPr>
      <w:r w:rsidRPr="00AD4C84">
        <w:rPr>
          <w:rFonts w:ascii="Times New Roman" w:hAnsi="Times New Roman" w:cs="Times New Roman"/>
          <w:sz w:val="28"/>
          <w:szCs w:val="28"/>
        </w:rPr>
        <w:t>3.2.11 Способ фиксации результата выполнения административного действия – запись о выдаче пользователю документа в читательском формуляре.</w:t>
      </w:r>
    </w:p>
    <w:p w:rsidR="002C2F7E" w:rsidRPr="00AD4C84" w:rsidRDefault="002C2F7E" w:rsidP="00AD4C84">
      <w:pPr>
        <w:spacing w:after="0" w:line="240" w:lineRule="auto"/>
        <w:rPr>
          <w:rFonts w:ascii="Times New Roman" w:hAnsi="Times New Roman" w:cs="Times New Roman"/>
          <w:sz w:val="28"/>
          <w:szCs w:val="28"/>
        </w:rPr>
      </w:pPr>
    </w:p>
    <w:p w:rsidR="002C2F7E" w:rsidRPr="00AD4C84" w:rsidRDefault="002C2F7E" w:rsidP="00AD4C84">
      <w:pPr>
        <w:pStyle w:val="ConsPlusNormal"/>
        <w:widowControl/>
        <w:ind w:left="993" w:hanging="1277"/>
        <w:jc w:val="both"/>
        <w:rPr>
          <w:rFonts w:ascii="Times New Roman" w:hAnsi="Times New Roman" w:cs="Times New Roman"/>
          <w:sz w:val="28"/>
          <w:szCs w:val="28"/>
        </w:rPr>
      </w:pPr>
      <w:r w:rsidRPr="00AD4C84">
        <w:rPr>
          <w:rFonts w:ascii="Times New Roman" w:hAnsi="Times New Roman" w:cs="Times New Roman"/>
          <w:b/>
          <w:sz w:val="28"/>
          <w:szCs w:val="28"/>
        </w:rPr>
        <w:t xml:space="preserve">4.Формы </w:t>
      </w:r>
      <w:proofErr w:type="gramStart"/>
      <w:r w:rsidRPr="00AD4C84">
        <w:rPr>
          <w:rFonts w:ascii="Times New Roman" w:hAnsi="Times New Roman" w:cs="Times New Roman"/>
          <w:b/>
          <w:sz w:val="28"/>
          <w:szCs w:val="28"/>
        </w:rPr>
        <w:t>контроля за</w:t>
      </w:r>
      <w:proofErr w:type="gramEnd"/>
      <w:r w:rsidRPr="00AD4C84">
        <w:rPr>
          <w:rFonts w:ascii="Times New Roman" w:hAnsi="Times New Roman" w:cs="Times New Roman"/>
          <w:b/>
          <w:sz w:val="28"/>
          <w:szCs w:val="28"/>
        </w:rPr>
        <w:t xml:space="preserve"> исполнением предоставления</w:t>
      </w:r>
      <w:r w:rsidRPr="00AD4C84">
        <w:rPr>
          <w:rFonts w:ascii="Times New Roman" w:hAnsi="Times New Roman" w:cs="Times New Roman"/>
          <w:b/>
          <w:color w:val="FF0000"/>
          <w:sz w:val="28"/>
          <w:szCs w:val="28"/>
        </w:rPr>
        <w:t xml:space="preserve"> </w:t>
      </w:r>
      <w:r w:rsidRPr="00AD4C84">
        <w:rPr>
          <w:rFonts w:ascii="Times New Roman" w:hAnsi="Times New Roman" w:cs="Times New Roman"/>
          <w:b/>
          <w:sz w:val="28"/>
          <w:szCs w:val="28"/>
        </w:rPr>
        <w:t>муниципальной услуги.</w:t>
      </w:r>
    </w:p>
    <w:p w:rsidR="002C2F7E" w:rsidRPr="00AD4C84" w:rsidRDefault="002C2F7E" w:rsidP="00AD4C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4C84">
        <w:rPr>
          <w:rFonts w:ascii="Times New Roman" w:hAnsi="Times New Roman" w:cs="Times New Roman"/>
          <w:sz w:val="28"/>
          <w:szCs w:val="28"/>
        </w:rPr>
        <w:t xml:space="preserve">4.1 Текущий </w:t>
      </w:r>
      <w:proofErr w:type="gramStart"/>
      <w:r w:rsidRPr="00AD4C84">
        <w:rPr>
          <w:rFonts w:ascii="Times New Roman" w:hAnsi="Times New Roman" w:cs="Times New Roman"/>
          <w:sz w:val="28"/>
          <w:szCs w:val="28"/>
        </w:rPr>
        <w:t>контроль за</w:t>
      </w:r>
      <w:proofErr w:type="gramEnd"/>
      <w:r w:rsidRPr="00AD4C84">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библиотек, осуществляется директором Районного муниципального учреждения культуры «Калганская межпоселенческая центральная библиотека», ответственным за организацию работы по предоставлению муниципальной услуги, а также работниками, участвующими в предоставлении муниципальной услуги.</w:t>
      </w:r>
    </w:p>
    <w:p w:rsidR="002C2F7E" w:rsidRPr="00AD4C84" w:rsidRDefault="002C2F7E" w:rsidP="00AD4C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4C84">
        <w:rPr>
          <w:rFonts w:ascii="Times New Roman" w:hAnsi="Times New Roman" w:cs="Times New Roman"/>
          <w:sz w:val="28"/>
          <w:szCs w:val="28"/>
        </w:rPr>
        <w:t xml:space="preserve">4.1.1 </w:t>
      </w:r>
      <w:proofErr w:type="gramStart"/>
      <w:r w:rsidRPr="00AD4C84">
        <w:rPr>
          <w:rFonts w:ascii="Times New Roman" w:hAnsi="Times New Roman" w:cs="Times New Roman"/>
          <w:sz w:val="28"/>
          <w:szCs w:val="28"/>
        </w:rPr>
        <w:t>Контроль за</w:t>
      </w:r>
      <w:proofErr w:type="gramEnd"/>
      <w:r w:rsidRPr="00AD4C84">
        <w:rPr>
          <w:rFonts w:ascii="Times New Roman" w:hAnsi="Times New Roman" w:cs="Times New Roman"/>
          <w:sz w:val="28"/>
          <w:szCs w:val="28"/>
        </w:rPr>
        <w:t xml:space="preserve"> полнотой и качеством предоставления муниципальной услуги осуществляется непрерывно и включает в себя проведение проверок, выявление и устранение нарушений прав потребителей, результатов предоставления муниципальной услуги, рассмотрение, принятие решений и подготовку ответов на обращения </w:t>
      </w:r>
      <w:r w:rsidRPr="00AD4C84">
        <w:rPr>
          <w:rFonts w:ascii="Times New Roman" w:hAnsi="Times New Roman" w:cs="Times New Roman"/>
          <w:sz w:val="28"/>
          <w:szCs w:val="28"/>
        </w:rPr>
        <w:lastRenderedPageBreak/>
        <w:t>потребителей результатов    предоставления     муниципальной     услуги, содержащих   жалобы   на   решения, действия (бездействие) работников библиотек.</w:t>
      </w:r>
    </w:p>
    <w:p w:rsidR="002C2F7E" w:rsidRPr="00AD4C84" w:rsidRDefault="002C2F7E" w:rsidP="00AD4C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4C84">
        <w:rPr>
          <w:rFonts w:ascii="Times New Roman" w:hAnsi="Times New Roman" w:cs="Times New Roman"/>
          <w:sz w:val="28"/>
          <w:szCs w:val="28"/>
        </w:rPr>
        <w:t>4.1.2</w:t>
      </w:r>
      <w:proofErr w:type="gramStart"/>
      <w:r w:rsidRPr="00AD4C84">
        <w:rPr>
          <w:rFonts w:ascii="Times New Roman" w:hAnsi="Times New Roman" w:cs="Times New Roman"/>
          <w:sz w:val="28"/>
          <w:szCs w:val="28"/>
        </w:rPr>
        <w:t xml:space="preserve"> П</w:t>
      </w:r>
      <w:proofErr w:type="gramEnd"/>
      <w:r w:rsidRPr="00AD4C84">
        <w:rPr>
          <w:rFonts w:ascii="Times New Roman" w:hAnsi="Times New Roman" w:cs="Times New Roman"/>
          <w:sz w:val="28"/>
          <w:szCs w:val="28"/>
        </w:rPr>
        <w:t>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2C2F7E" w:rsidRPr="00AD4C84" w:rsidRDefault="002C2F7E" w:rsidP="00AD4C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4C84">
        <w:rPr>
          <w:rFonts w:ascii="Times New Roman" w:hAnsi="Times New Roman" w:cs="Times New Roman"/>
          <w:sz w:val="28"/>
          <w:szCs w:val="28"/>
        </w:rPr>
        <w:t>4.1.3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функции по отдельным видам, отдельным категориям потребителей) и внеплановый характер (по конкретному обращению потребителя результатов предоставления муниципальной функции).</w:t>
      </w:r>
    </w:p>
    <w:p w:rsidR="002C2F7E" w:rsidRPr="00AD4C84" w:rsidRDefault="002C2F7E" w:rsidP="00AD4C84">
      <w:pPr>
        <w:spacing w:after="0" w:line="240" w:lineRule="auto"/>
        <w:jc w:val="center"/>
        <w:rPr>
          <w:rFonts w:ascii="Times New Roman" w:hAnsi="Times New Roman" w:cs="Times New Roman"/>
          <w:b/>
          <w:sz w:val="28"/>
          <w:szCs w:val="28"/>
        </w:rPr>
      </w:pPr>
      <w:r w:rsidRPr="00AD4C84">
        <w:rPr>
          <w:rFonts w:ascii="Times New Roman" w:hAnsi="Times New Roman" w:cs="Times New Roman"/>
          <w:b/>
          <w:sz w:val="28"/>
          <w:szCs w:val="28"/>
        </w:rPr>
        <w:t>5. Досудебный (внесудебный) порядок обжалования решений,</w:t>
      </w:r>
    </w:p>
    <w:p w:rsidR="002C2F7E" w:rsidRPr="00AD4C84" w:rsidRDefault="002C2F7E" w:rsidP="00AD4C84">
      <w:pPr>
        <w:spacing w:after="0" w:line="240" w:lineRule="auto"/>
        <w:jc w:val="center"/>
        <w:rPr>
          <w:rFonts w:ascii="Times New Roman" w:hAnsi="Times New Roman" w:cs="Times New Roman"/>
          <w:b/>
          <w:sz w:val="28"/>
          <w:szCs w:val="28"/>
        </w:rPr>
      </w:pPr>
      <w:r w:rsidRPr="00AD4C84">
        <w:rPr>
          <w:rFonts w:ascii="Times New Roman" w:hAnsi="Times New Roman" w:cs="Times New Roman"/>
          <w:b/>
          <w:sz w:val="28"/>
          <w:szCs w:val="28"/>
        </w:rPr>
        <w:t xml:space="preserve">действий </w:t>
      </w:r>
      <w:proofErr w:type="gramStart"/>
      <w:r w:rsidRPr="00AD4C84">
        <w:rPr>
          <w:rFonts w:ascii="Times New Roman" w:hAnsi="Times New Roman" w:cs="Times New Roman"/>
          <w:b/>
          <w:sz w:val="28"/>
          <w:szCs w:val="28"/>
        </w:rPr>
        <w:t xml:space="preserve">( </w:t>
      </w:r>
      <w:proofErr w:type="gramEnd"/>
      <w:r w:rsidRPr="00AD4C84">
        <w:rPr>
          <w:rFonts w:ascii="Times New Roman" w:hAnsi="Times New Roman" w:cs="Times New Roman"/>
          <w:b/>
          <w:sz w:val="28"/>
          <w:szCs w:val="28"/>
        </w:rPr>
        <w:t xml:space="preserve">бездействия) органа, предоставившего муниципальную услугу, а так же  должностных лиц </w:t>
      </w:r>
    </w:p>
    <w:p w:rsidR="002C2F7E" w:rsidRPr="00AD4C84" w:rsidRDefault="002C2F7E" w:rsidP="00AD4C84">
      <w:pPr>
        <w:widowControl w:val="0"/>
        <w:suppressAutoHyphens/>
        <w:spacing w:after="0" w:line="240" w:lineRule="auto"/>
        <w:ind w:firstLine="540"/>
        <w:jc w:val="both"/>
        <w:rPr>
          <w:rFonts w:ascii="Times New Roman" w:eastAsia="DejaVu Sans" w:hAnsi="Times New Roman" w:cs="Times New Roman"/>
          <w:sz w:val="28"/>
          <w:szCs w:val="28"/>
          <w:lang w:eastAsia="ru-RU" w:bidi="ru-RU"/>
        </w:rPr>
      </w:pPr>
      <w:r w:rsidRPr="00AD4C84">
        <w:rPr>
          <w:rFonts w:ascii="Times New Roman" w:eastAsia="DejaVu Sans" w:hAnsi="Times New Roman" w:cs="Times New Roman"/>
          <w:spacing w:val="-8"/>
          <w:sz w:val="28"/>
          <w:szCs w:val="28"/>
          <w:lang w:eastAsia="ru-RU" w:bidi="ru-RU"/>
        </w:rPr>
        <w:t xml:space="preserve"> 5.1. </w:t>
      </w:r>
      <w:r w:rsidRPr="00AD4C84">
        <w:rPr>
          <w:rFonts w:ascii="Times New Roman" w:eastAsia="DejaVu Sans" w:hAnsi="Times New Roman" w:cs="Times New Roman"/>
          <w:spacing w:val="2"/>
          <w:sz w:val="28"/>
          <w:szCs w:val="28"/>
          <w:lang w:eastAsia="ru-RU" w:bidi="ru-RU"/>
        </w:rPr>
        <w:t xml:space="preserve">Гражданин вправе обжаловать действия (бездействия) должностных лиц при рассмотрении его обращения, а также принимаемые ими решения при </w:t>
      </w:r>
      <w:r w:rsidRPr="00AD4C84">
        <w:rPr>
          <w:rFonts w:ascii="Times New Roman" w:eastAsia="DejaVu Sans" w:hAnsi="Times New Roman" w:cs="Times New Roman"/>
          <w:sz w:val="28"/>
          <w:szCs w:val="28"/>
          <w:lang w:eastAsia="ru-RU" w:bidi="ru-RU"/>
        </w:rPr>
        <w:t xml:space="preserve">исполнении муниципальной услуги и решения, принятые по результатам рассмотрения обращения гражданина в досудебном (внесудебном) </w:t>
      </w:r>
      <w:r w:rsidRPr="00AD4C84">
        <w:rPr>
          <w:rFonts w:ascii="Times New Roman" w:eastAsia="DejaVu Sans" w:hAnsi="Times New Roman" w:cs="Times New Roman"/>
          <w:spacing w:val="-4"/>
          <w:sz w:val="28"/>
          <w:szCs w:val="28"/>
          <w:lang w:eastAsia="ru-RU" w:bidi="ru-RU"/>
        </w:rPr>
        <w:t xml:space="preserve">порядке, в том числе </w:t>
      </w:r>
      <w:r w:rsidRPr="00AD4C84">
        <w:rPr>
          <w:rFonts w:ascii="Times New Roman" w:eastAsia="DejaVu Sans" w:hAnsi="Times New Roman" w:cs="Times New Roman"/>
          <w:sz w:val="28"/>
          <w:szCs w:val="28"/>
          <w:lang w:eastAsia="ru-RU" w:bidi="ru-RU"/>
        </w:rPr>
        <w:t>в следующих случаях:</w:t>
      </w:r>
    </w:p>
    <w:p w:rsidR="002C2F7E" w:rsidRPr="00AD4C84" w:rsidRDefault="002C2F7E" w:rsidP="00AD4C84">
      <w:pPr>
        <w:widowControl w:val="0"/>
        <w:suppressAutoHyphens/>
        <w:spacing w:after="0" w:line="240" w:lineRule="auto"/>
        <w:ind w:firstLine="540"/>
        <w:jc w:val="both"/>
        <w:rPr>
          <w:rFonts w:ascii="Times New Roman" w:eastAsia="DejaVu Sans" w:hAnsi="Times New Roman" w:cs="Times New Roman"/>
          <w:sz w:val="28"/>
          <w:szCs w:val="28"/>
          <w:lang w:eastAsia="ru-RU" w:bidi="ru-RU"/>
        </w:rPr>
      </w:pPr>
      <w:r w:rsidRPr="00AD4C84">
        <w:rPr>
          <w:rFonts w:ascii="Times New Roman" w:eastAsia="DejaVu Sans" w:hAnsi="Times New Roman" w:cs="Times New Roman"/>
          <w:sz w:val="28"/>
          <w:szCs w:val="28"/>
          <w:lang w:eastAsia="ru-RU" w:bidi="ru-RU"/>
        </w:rPr>
        <w:t>1) нарушение срока регист</w:t>
      </w:r>
      <w:r w:rsidR="009925CA" w:rsidRPr="00AD4C84">
        <w:rPr>
          <w:rFonts w:ascii="Times New Roman" w:eastAsia="DejaVu Sans" w:hAnsi="Times New Roman" w:cs="Times New Roman"/>
          <w:sz w:val="28"/>
          <w:szCs w:val="28"/>
          <w:lang w:eastAsia="ru-RU" w:bidi="ru-RU"/>
        </w:rPr>
        <w:t xml:space="preserve">рации запроса о предоставлении </w:t>
      </w:r>
      <w:r w:rsidRPr="00AD4C84">
        <w:rPr>
          <w:rFonts w:ascii="Times New Roman" w:eastAsia="DejaVu Sans" w:hAnsi="Times New Roman" w:cs="Times New Roman"/>
          <w:sz w:val="28"/>
          <w:szCs w:val="28"/>
          <w:lang w:eastAsia="ru-RU" w:bidi="ru-RU"/>
        </w:rPr>
        <w:t>муниципальной услуги;</w:t>
      </w:r>
    </w:p>
    <w:p w:rsidR="002C2F7E" w:rsidRPr="00AD4C84" w:rsidRDefault="002C2F7E" w:rsidP="00AD4C84">
      <w:pPr>
        <w:widowControl w:val="0"/>
        <w:suppressAutoHyphens/>
        <w:spacing w:after="0" w:line="240" w:lineRule="auto"/>
        <w:ind w:firstLine="540"/>
        <w:jc w:val="both"/>
        <w:rPr>
          <w:rFonts w:ascii="Times New Roman" w:eastAsia="DejaVu Sans" w:hAnsi="Times New Roman" w:cs="Times New Roman"/>
          <w:sz w:val="28"/>
          <w:szCs w:val="28"/>
          <w:lang w:eastAsia="ru-RU" w:bidi="ru-RU"/>
        </w:rPr>
      </w:pPr>
      <w:r w:rsidRPr="00AD4C84">
        <w:rPr>
          <w:rFonts w:ascii="Times New Roman" w:eastAsia="DejaVu Sans" w:hAnsi="Times New Roman" w:cs="Times New Roman"/>
          <w:sz w:val="28"/>
          <w:szCs w:val="28"/>
          <w:lang w:eastAsia="ru-RU" w:bidi="ru-RU"/>
        </w:rPr>
        <w:t>2) нарушение срока предоставления муниципальной услуги;</w:t>
      </w:r>
    </w:p>
    <w:p w:rsidR="002C2F7E" w:rsidRPr="00AD4C84" w:rsidRDefault="002C2F7E" w:rsidP="00AD4C84">
      <w:pPr>
        <w:widowControl w:val="0"/>
        <w:suppressAutoHyphens/>
        <w:spacing w:after="0" w:line="240" w:lineRule="auto"/>
        <w:ind w:firstLine="540"/>
        <w:jc w:val="both"/>
        <w:rPr>
          <w:rFonts w:ascii="Times New Roman" w:eastAsia="DejaVu Sans" w:hAnsi="Times New Roman" w:cs="Times New Roman"/>
          <w:sz w:val="28"/>
          <w:szCs w:val="28"/>
          <w:lang w:eastAsia="ru-RU" w:bidi="ru-RU"/>
        </w:rPr>
      </w:pPr>
      <w:r w:rsidRPr="00AD4C84">
        <w:rPr>
          <w:rFonts w:ascii="Times New Roman" w:eastAsia="DejaVu Sans" w:hAnsi="Times New Roman" w:cs="Times New Roman"/>
          <w:sz w:val="28"/>
          <w:szCs w:val="28"/>
          <w:lang w:eastAsia="ru-RU"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C2F7E" w:rsidRPr="00AD4C84" w:rsidRDefault="002C2F7E" w:rsidP="00AD4C84">
      <w:pPr>
        <w:widowControl w:val="0"/>
        <w:suppressAutoHyphens/>
        <w:spacing w:after="0" w:line="240" w:lineRule="auto"/>
        <w:ind w:firstLine="540"/>
        <w:jc w:val="both"/>
        <w:rPr>
          <w:rFonts w:ascii="Times New Roman" w:eastAsia="DejaVu Sans" w:hAnsi="Times New Roman" w:cs="Times New Roman"/>
          <w:sz w:val="28"/>
          <w:szCs w:val="28"/>
          <w:lang w:eastAsia="ru-RU" w:bidi="ru-RU"/>
        </w:rPr>
      </w:pPr>
      <w:r w:rsidRPr="00AD4C84">
        <w:rPr>
          <w:rFonts w:ascii="Times New Roman" w:eastAsia="DejaVu Sans" w:hAnsi="Times New Roman" w:cs="Times New Roman"/>
          <w:sz w:val="28"/>
          <w:szCs w:val="28"/>
          <w:lang w:eastAsia="ru-RU"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C2F7E" w:rsidRPr="00AD4C84" w:rsidRDefault="002C2F7E" w:rsidP="00AD4C84">
      <w:pPr>
        <w:widowControl w:val="0"/>
        <w:suppressAutoHyphens/>
        <w:spacing w:after="0" w:line="240" w:lineRule="auto"/>
        <w:ind w:firstLine="540"/>
        <w:jc w:val="both"/>
        <w:rPr>
          <w:rFonts w:ascii="Times New Roman" w:eastAsia="DejaVu Sans" w:hAnsi="Times New Roman" w:cs="Times New Roman"/>
          <w:sz w:val="28"/>
          <w:szCs w:val="28"/>
          <w:lang w:eastAsia="ru-RU" w:bidi="ru-RU"/>
        </w:rPr>
      </w:pPr>
      <w:proofErr w:type="gramStart"/>
      <w:r w:rsidRPr="00AD4C84">
        <w:rPr>
          <w:rFonts w:ascii="Times New Roman" w:eastAsia="DejaVu Sans" w:hAnsi="Times New Roman" w:cs="Times New Roman"/>
          <w:sz w:val="28"/>
          <w:szCs w:val="28"/>
          <w:lang w:eastAsia="ru-RU" w:bidi="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C2F7E" w:rsidRPr="00AD4C84" w:rsidRDefault="002C2F7E" w:rsidP="00AD4C84">
      <w:pPr>
        <w:widowControl w:val="0"/>
        <w:suppressAutoHyphens/>
        <w:spacing w:after="0" w:line="240" w:lineRule="auto"/>
        <w:ind w:firstLine="540"/>
        <w:jc w:val="both"/>
        <w:rPr>
          <w:rFonts w:ascii="Times New Roman" w:eastAsia="DejaVu Sans" w:hAnsi="Times New Roman" w:cs="Times New Roman"/>
          <w:sz w:val="28"/>
          <w:szCs w:val="28"/>
          <w:lang w:eastAsia="ru-RU" w:bidi="ru-RU"/>
        </w:rPr>
      </w:pPr>
      <w:r w:rsidRPr="00AD4C84">
        <w:rPr>
          <w:rFonts w:ascii="Times New Roman" w:eastAsia="DejaVu Sans" w:hAnsi="Times New Roman" w:cs="Times New Roman"/>
          <w:sz w:val="28"/>
          <w:szCs w:val="28"/>
          <w:lang w:eastAsia="ru-RU" w:bidi="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2F7E" w:rsidRPr="00AD4C84" w:rsidRDefault="002C2F7E" w:rsidP="00AD4C84">
      <w:pPr>
        <w:widowControl w:val="0"/>
        <w:suppressAutoHyphens/>
        <w:spacing w:after="0" w:line="240" w:lineRule="auto"/>
        <w:ind w:firstLine="540"/>
        <w:jc w:val="both"/>
        <w:rPr>
          <w:rFonts w:ascii="Times New Roman" w:eastAsia="DejaVu Sans" w:hAnsi="Times New Roman" w:cs="Times New Roman"/>
          <w:sz w:val="28"/>
          <w:szCs w:val="28"/>
          <w:lang w:eastAsia="ru-RU" w:bidi="ru-RU"/>
        </w:rPr>
      </w:pPr>
      <w:proofErr w:type="gramStart"/>
      <w:r w:rsidRPr="00AD4C84">
        <w:rPr>
          <w:rFonts w:ascii="Times New Roman" w:eastAsia="DejaVu Sans" w:hAnsi="Times New Roman" w:cs="Times New Roman"/>
          <w:sz w:val="28"/>
          <w:szCs w:val="28"/>
          <w:lang w:eastAsia="ru-RU" w:bidi="ru-RU"/>
        </w:rPr>
        <w:t xml:space="preserve">7) отказ органа, предоставляющего муниципальную услугу, </w:t>
      </w:r>
      <w:r w:rsidRPr="00AD4C84">
        <w:rPr>
          <w:rFonts w:ascii="Times New Roman" w:eastAsia="DejaVu Sans" w:hAnsi="Times New Roman" w:cs="Times New Roman"/>
          <w:sz w:val="28"/>
          <w:szCs w:val="28"/>
          <w:lang w:eastAsia="ru-RU" w:bidi="ru-RU"/>
        </w:rPr>
        <w:lastRenderedPageBreak/>
        <w:t>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2F7E" w:rsidRPr="00AD4C84" w:rsidRDefault="002C2F7E" w:rsidP="00AD4C84">
      <w:pPr>
        <w:widowControl w:val="0"/>
        <w:suppressAutoHyphens/>
        <w:spacing w:after="0" w:line="240" w:lineRule="auto"/>
        <w:ind w:firstLine="540"/>
        <w:jc w:val="both"/>
        <w:rPr>
          <w:rFonts w:ascii="Times New Roman" w:eastAsia="DejaVu Sans" w:hAnsi="Times New Roman" w:cs="Times New Roman"/>
          <w:sz w:val="28"/>
          <w:szCs w:val="28"/>
          <w:lang w:eastAsia="ru-RU" w:bidi="ru-RU"/>
        </w:rPr>
      </w:pPr>
      <w:r w:rsidRPr="00AD4C84">
        <w:rPr>
          <w:rFonts w:ascii="Times New Roman" w:eastAsia="DejaVu Sans" w:hAnsi="Times New Roman" w:cs="Times New Roman"/>
          <w:sz w:val="28"/>
          <w:szCs w:val="28"/>
          <w:lang w:eastAsia="ru-RU" w:bidi="ru-RU"/>
        </w:rPr>
        <w:t>8) нарушение срока или порядка выдачи документов по результатам предоставления муниципальной услуги;</w:t>
      </w:r>
    </w:p>
    <w:p w:rsidR="002C2F7E" w:rsidRPr="00AD4C84" w:rsidRDefault="002C2F7E" w:rsidP="00AD4C84">
      <w:pPr>
        <w:widowControl w:val="0"/>
        <w:suppressAutoHyphens/>
        <w:spacing w:after="0" w:line="240" w:lineRule="auto"/>
        <w:ind w:firstLine="540"/>
        <w:jc w:val="both"/>
        <w:rPr>
          <w:rFonts w:ascii="Times New Roman" w:eastAsia="DejaVu Sans" w:hAnsi="Times New Roman" w:cs="Times New Roman"/>
          <w:sz w:val="28"/>
          <w:szCs w:val="28"/>
          <w:lang w:eastAsia="ru-RU" w:bidi="ru-RU"/>
        </w:rPr>
      </w:pPr>
      <w:proofErr w:type="gramStart"/>
      <w:r w:rsidRPr="00AD4C84">
        <w:rPr>
          <w:rFonts w:ascii="Times New Roman" w:eastAsia="DejaVu Sans" w:hAnsi="Times New Roman" w:cs="Times New Roman"/>
          <w:sz w:val="28"/>
          <w:szCs w:val="28"/>
          <w:lang w:eastAsia="ru-RU"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C2F7E" w:rsidRPr="00AD4C84" w:rsidRDefault="002C2F7E" w:rsidP="00AD4C84">
      <w:pPr>
        <w:widowControl w:val="0"/>
        <w:suppressAutoHyphens/>
        <w:spacing w:after="0" w:line="240" w:lineRule="auto"/>
        <w:ind w:firstLine="540"/>
        <w:jc w:val="both"/>
        <w:rPr>
          <w:rFonts w:ascii="Times New Roman" w:hAnsi="Times New Roman" w:cs="Times New Roman"/>
          <w:sz w:val="28"/>
          <w:szCs w:val="28"/>
        </w:rPr>
      </w:pPr>
      <w:r w:rsidRPr="00AD4C84">
        <w:rPr>
          <w:rFonts w:ascii="Times New Roman" w:eastAsia="DejaVu Sans" w:hAnsi="Times New Roman" w:cs="Times New Roman"/>
          <w:sz w:val="28"/>
          <w:szCs w:val="28"/>
          <w:lang w:eastAsia="ru-RU" w:bidi="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случаев, предусмотренных Федеральным законом;</w:t>
      </w:r>
      <w:r w:rsidRPr="00AD4C84">
        <w:rPr>
          <w:rFonts w:ascii="Times New Roman" w:hAnsi="Times New Roman" w:cs="Times New Roman"/>
          <w:sz w:val="28"/>
          <w:szCs w:val="28"/>
        </w:rPr>
        <w:t xml:space="preserve">                                                                         </w:t>
      </w:r>
    </w:p>
    <w:p w:rsidR="002C2F7E" w:rsidRPr="00AD4C84" w:rsidRDefault="002C2F7E" w:rsidP="00AD4C84">
      <w:pPr>
        <w:spacing w:after="0" w:line="240" w:lineRule="auto"/>
        <w:ind w:firstLine="709"/>
        <w:jc w:val="both"/>
        <w:rPr>
          <w:rFonts w:ascii="Times New Roman" w:hAnsi="Times New Roman" w:cs="Times New Roman"/>
          <w:sz w:val="28"/>
          <w:szCs w:val="28"/>
        </w:rPr>
      </w:pPr>
      <w:proofErr w:type="gramStart"/>
      <w:r w:rsidRPr="00AD4C84">
        <w:rPr>
          <w:rFonts w:ascii="Times New Roman" w:hAnsi="Times New Roman" w:cs="Times New Roman"/>
          <w:sz w:val="28"/>
          <w:szCs w:val="28"/>
        </w:rPr>
        <w:t xml:space="preserve">5.2 </w:t>
      </w:r>
      <w:r w:rsidRPr="00AD4C84">
        <w:rPr>
          <w:rFonts w:ascii="Times New Roman" w:eastAsia="DejaVu Sans" w:hAnsi="Times New Roman" w:cs="Times New Roman"/>
          <w:sz w:val="28"/>
          <w:szCs w:val="28"/>
          <w:lang w:eastAsia="ru-RU" w:bidi="ru-RU"/>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AD4C84">
        <w:rPr>
          <w:rFonts w:ascii="Times New Roman" w:eastAsia="DejaVu Sans" w:hAnsi="Times New Roman" w:cs="Times New Roman"/>
          <w:sz w:val="28"/>
          <w:szCs w:val="28"/>
          <w:lang w:eastAsia="ru-RU" w:bidi="ru-RU"/>
        </w:rPr>
        <w:t xml:space="preserve"> </w:t>
      </w:r>
      <w:r w:rsidRPr="00AD4C84">
        <w:rPr>
          <w:rFonts w:ascii="Times New Roman" w:hAnsi="Times New Roman" w:cs="Times New Roman"/>
          <w:sz w:val="28"/>
          <w:szCs w:val="28"/>
        </w:rPr>
        <w:t>Заявитель в своей жалобе, которую регистрирует в «Книге обращений», в обязательном порядке указывает: фамилию, имя, отчество; почтовый адрес, по которому должен быть направлен ответ, изложение сути жалобы, личную подпись и дату.</w:t>
      </w:r>
    </w:p>
    <w:p w:rsidR="002C2F7E" w:rsidRPr="00AD4C84" w:rsidRDefault="002C2F7E" w:rsidP="00AD4C84">
      <w:pPr>
        <w:spacing w:after="0" w:line="240" w:lineRule="auto"/>
        <w:ind w:firstLine="709"/>
        <w:jc w:val="both"/>
        <w:rPr>
          <w:rFonts w:ascii="Times New Roman" w:hAnsi="Times New Roman" w:cs="Times New Roman"/>
          <w:sz w:val="28"/>
          <w:szCs w:val="28"/>
        </w:rPr>
      </w:pPr>
      <w:r w:rsidRPr="00AD4C84">
        <w:rPr>
          <w:rFonts w:ascii="Times New Roman" w:hAnsi="Times New Roman" w:cs="Times New Roman"/>
          <w:sz w:val="28"/>
          <w:szCs w:val="28"/>
        </w:rPr>
        <w:t>5.3</w:t>
      </w:r>
      <w:proofErr w:type="gramStart"/>
      <w:r w:rsidRPr="00AD4C84">
        <w:rPr>
          <w:rFonts w:ascii="Times New Roman" w:hAnsi="Times New Roman" w:cs="Times New Roman"/>
          <w:sz w:val="28"/>
          <w:szCs w:val="28"/>
        </w:rPr>
        <w:t xml:space="preserve"> В</w:t>
      </w:r>
      <w:proofErr w:type="gramEnd"/>
      <w:r w:rsidRPr="00AD4C84">
        <w:rPr>
          <w:rFonts w:ascii="Times New Roman" w:hAnsi="Times New Roman" w:cs="Times New Roman"/>
          <w:sz w:val="28"/>
          <w:szCs w:val="28"/>
        </w:rPr>
        <w:t xml:space="preserve"> случае необходимости подтверждения своих доводов пользователь прилагает к письменной жалобе документы и материалы, либо их копии. </w:t>
      </w:r>
    </w:p>
    <w:p w:rsidR="002C2F7E" w:rsidRPr="00AD4C84" w:rsidRDefault="002C2F7E" w:rsidP="00AD4C84">
      <w:pPr>
        <w:spacing w:after="0" w:line="240" w:lineRule="auto"/>
        <w:ind w:firstLine="709"/>
        <w:jc w:val="both"/>
        <w:rPr>
          <w:rFonts w:ascii="Times New Roman" w:hAnsi="Times New Roman" w:cs="Times New Roman"/>
          <w:sz w:val="28"/>
          <w:szCs w:val="28"/>
        </w:rPr>
      </w:pPr>
      <w:r w:rsidRPr="00AD4C84">
        <w:rPr>
          <w:rFonts w:ascii="Times New Roman" w:hAnsi="Times New Roman" w:cs="Times New Roman"/>
          <w:sz w:val="28"/>
          <w:szCs w:val="28"/>
        </w:rPr>
        <w:t>5.4 Ответ на жалобу подписывается директором Районного муниципального учреждения культуры «Калганская межпоселенческая центральная библиотека» или его заместителем. Ответ на жалобу направляется по почтовому адресу, указанному в обращении.</w:t>
      </w:r>
    </w:p>
    <w:p w:rsidR="002C2F7E" w:rsidRPr="00AD4C84" w:rsidRDefault="002C2F7E" w:rsidP="00AD4C84">
      <w:pPr>
        <w:spacing w:after="0" w:line="240" w:lineRule="auto"/>
        <w:ind w:firstLine="709"/>
        <w:jc w:val="both"/>
        <w:rPr>
          <w:rFonts w:ascii="Times New Roman" w:hAnsi="Times New Roman" w:cs="Times New Roman"/>
          <w:sz w:val="28"/>
          <w:szCs w:val="28"/>
        </w:rPr>
      </w:pPr>
      <w:r w:rsidRPr="00AD4C84">
        <w:rPr>
          <w:rFonts w:ascii="Times New Roman" w:hAnsi="Times New Roman" w:cs="Times New Roman"/>
          <w:sz w:val="28"/>
          <w:szCs w:val="28"/>
        </w:rPr>
        <w:t>5.5</w:t>
      </w:r>
      <w:proofErr w:type="gramStart"/>
      <w:r w:rsidRPr="00AD4C84">
        <w:rPr>
          <w:rFonts w:ascii="Times New Roman" w:hAnsi="Times New Roman" w:cs="Times New Roman"/>
          <w:sz w:val="28"/>
          <w:szCs w:val="28"/>
        </w:rPr>
        <w:t xml:space="preserve"> В</w:t>
      </w:r>
      <w:proofErr w:type="gramEnd"/>
      <w:r w:rsidRPr="00AD4C84">
        <w:rPr>
          <w:rFonts w:ascii="Times New Roman" w:hAnsi="Times New Roman" w:cs="Times New Roman"/>
          <w:sz w:val="28"/>
          <w:szCs w:val="28"/>
        </w:rPr>
        <w:t xml:space="preserve"> исключительных случаях директор Районного муниципального учреждения культуры «Калганская межпоселенческая центральная библиотека» в праве продлить срок рассмотрения жалобы не более чем на 10 дней, уведомив пользователя, направившего жалобу, о продлении срока его рассмотрения.</w:t>
      </w:r>
    </w:p>
    <w:p w:rsidR="002C2F7E" w:rsidRPr="00AD4C84" w:rsidRDefault="002C2F7E" w:rsidP="00AD4C84">
      <w:pPr>
        <w:spacing w:after="0" w:line="240" w:lineRule="auto"/>
        <w:ind w:firstLine="709"/>
        <w:jc w:val="both"/>
        <w:rPr>
          <w:rFonts w:ascii="Times New Roman" w:hAnsi="Times New Roman" w:cs="Times New Roman"/>
          <w:sz w:val="28"/>
          <w:szCs w:val="28"/>
        </w:rPr>
      </w:pPr>
      <w:r w:rsidRPr="00AD4C84">
        <w:rPr>
          <w:rFonts w:ascii="Times New Roman" w:hAnsi="Times New Roman" w:cs="Times New Roman"/>
          <w:sz w:val="28"/>
          <w:szCs w:val="28"/>
        </w:rPr>
        <w:t>5.6</w:t>
      </w:r>
      <w:proofErr w:type="gramStart"/>
      <w:r w:rsidRPr="00AD4C84">
        <w:rPr>
          <w:rFonts w:ascii="Times New Roman" w:hAnsi="Times New Roman" w:cs="Times New Roman"/>
          <w:sz w:val="28"/>
          <w:szCs w:val="28"/>
        </w:rPr>
        <w:t xml:space="preserve"> Е</w:t>
      </w:r>
      <w:proofErr w:type="gramEnd"/>
      <w:r w:rsidRPr="00AD4C84">
        <w:rPr>
          <w:rFonts w:ascii="Times New Roman" w:hAnsi="Times New Roman" w:cs="Times New Roman"/>
          <w:sz w:val="28"/>
          <w:szCs w:val="28"/>
        </w:rPr>
        <w:t>сли в письменной жалобе не указаны фамилия инициатора жалобы и почтовый адрес, по которому должен быть направлен ответ, ответ на жалобу не дается.</w:t>
      </w:r>
    </w:p>
    <w:p w:rsidR="002C2F7E" w:rsidRPr="00AD4C84" w:rsidRDefault="002C2F7E" w:rsidP="00AD4C84">
      <w:pPr>
        <w:spacing w:after="0" w:line="240" w:lineRule="auto"/>
        <w:ind w:firstLine="709"/>
        <w:jc w:val="both"/>
        <w:rPr>
          <w:rFonts w:ascii="Times New Roman" w:hAnsi="Times New Roman" w:cs="Times New Roman"/>
          <w:sz w:val="28"/>
          <w:szCs w:val="28"/>
        </w:rPr>
      </w:pPr>
      <w:r w:rsidRPr="00AD4C84">
        <w:rPr>
          <w:rFonts w:ascii="Times New Roman" w:hAnsi="Times New Roman" w:cs="Times New Roman"/>
          <w:sz w:val="28"/>
          <w:szCs w:val="28"/>
        </w:rPr>
        <w:t xml:space="preserve">5.7 Директор Районного муниципального учреждения культуры «Калганская межпоселенческая центральная библиотека» при получении </w:t>
      </w:r>
      <w:r w:rsidRPr="00AD4C84">
        <w:rPr>
          <w:rFonts w:ascii="Times New Roman" w:hAnsi="Times New Roman" w:cs="Times New Roman"/>
          <w:sz w:val="28"/>
          <w:szCs w:val="28"/>
        </w:rPr>
        <w:lastRenderedPageBreak/>
        <w:t>письменной жалобы, в которой содержатся нецензурные либо оскорбительные выражения, угрозы имуществу, жизни, здоровью должностного лица, а также членов его семьи, вправе оставить жалобу без ответа по существу поставленных вопросов и сообщить гражданину, направившего жалобу, о недопустимости злоупотребления правом.</w:t>
      </w:r>
    </w:p>
    <w:p w:rsidR="002C2F7E" w:rsidRPr="00AD4C84" w:rsidRDefault="002C2F7E" w:rsidP="00AD4C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4C84">
        <w:rPr>
          <w:rFonts w:ascii="Times New Roman" w:hAnsi="Times New Roman" w:cs="Times New Roman"/>
          <w:sz w:val="28"/>
          <w:szCs w:val="28"/>
        </w:rPr>
        <w:t>Если текст жалобы не поддается прочтению, ответ на жалобу не дается, о чем в течение 5 дней со дня регистрации обращения, сообщается гражданину, направившему жалобу, если его фамилия и почтовый адрес поддаются прочтению.</w:t>
      </w:r>
    </w:p>
    <w:p w:rsidR="002C2F7E" w:rsidRPr="00AD4C84" w:rsidRDefault="002C2F7E" w:rsidP="00AD4C84">
      <w:pPr>
        <w:widowControl w:val="0"/>
        <w:autoSpaceDE w:val="0"/>
        <w:autoSpaceDN w:val="0"/>
        <w:adjustRightInd w:val="0"/>
        <w:spacing w:after="0" w:line="240" w:lineRule="auto"/>
        <w:jc w:val="both"/>
        <w:rPr>
          <w:rFonts w:ascii="Times New Roman" w:hAnsi="Times New Roman" w:cs="Times New Roman"/>
          <w:sz w:val="28"/>
          <w:szCs w:val="28"/>
        </w:rPr>
      </w:pPr>
      <w:r w:rsidRPr="00AD4C84">
        <w:rPr>
          <w:rFonts w:ascii="Times New Roman" w:hAnsi="Times New Roman" w:cs="Times New Roman"/>
          <w:sz w:val="28"/>
          <w:szCs w:val="28"/>
        </w:rPr>
        <w:t xml:space="preserve">          5.8</w:t>
      </w:r>
      <w:proofErr w:type="gramStart"/>
      <w:r w:rsidRPr="00AD4C84">
        <w:rPr>
          <w:rFonts w:ascii="Times New Roman" w:hAnsi="Times New Roman" w:cs="Times New Roman"/>
          <w:sz w:val="28"/>
          <w:szCs w:val="28"/>
        </w:rPr>
        <w:t xml:space="preserve"> Е</w:t>
      </w:r>
      <w:proofErr w:type="gramEnd"/>
      <w:r w:rsidRPr="00AD4C84">
        <w:rPr>
          <w:rFonts w:ascii="Times New Roman" w:hAnsi="Times New Roman" w:cs="Times New Roman"/>
          <w:sz w:val="28"/>
          <w:szCs w:val="28"/>
        </w:rPr>
        <w:t>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директор Районного муниципального учреждения культуры «Калганская межпоселенческая центральная библиотека»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Районное муниципальное учреждение культуры «Калганская межпоселенческая центральная библиотека».  О данном решении уведомляется гражданин, направивший жалобу.</w:t>
      </w:r>
    </w:p>
    <w:p w:rsidR="002C2F7E" w:rsidRPr="00AD4C84" w:rsidRDefault="002C2F7E" w:rsidP="00AD4C84">
      <w:pPr>
        <w:widowControl w:val="0"/>
        <w:tabs>
          <w:tab w:val="left" w:pos="1260"/>
        </w:tabs>
        <w:autoSpaceDE w:val="0"/>
        <w:autoSpaceDN w:val="0"/>
        <w:adjustRightInd w:val="0"/>
        <w:spacing w:after="0" w:line="240" w:lineRule="auto"/>
        <w:jc w:val="both"/>
        <w:rPr>
          <w:rFonts w:ascii="Times New Roman" w:hAnsi="Times New Roman" w:cs="Times New Roman"/>
          <w:sz w:val="28"/>
          <w:szCs w:val="28"/>
        </w:rPr>
      </w:pPr>
      <w:r w:rsidRPr="00AD4C84">
        <w:rPr>
          <w:rFonts w:ascii="Times New Roman" w:hAnsi="Times New Roman" w:cs="Times New Roman"/>
          <w:sz w:val="28"/>
          <w:szCs w:val="28"/>
        </w:rPr>
        <w:t xml:space="preserve">           5.9 Потребитель муниципальной услуги вправе обжаловать решения, принятые в ходе предоставления муниципальной услуги, действия или бездействия должностных лиц Районного муниципального учреждения культуры «Калганская межпоселенческая центральная библиотека»,</w:t>
      </w:r>
      <w:r w:rsidRPr="00AD4C84">
        <w:rPr>
          <w:rFonts w:ascii="Times New Roman" w:hAnsi="Times New Roman" w:cs="Times New Roman"/>
          <w:b/>
          <w:i/>
          <w:sz w:val="28"/>
          <w:szCs w:val="28"/>
        </w:rPr>
        <w:t xml:space="preserve"> </w:t>
      </w:r>
      <w:r w:rsidRPr="00AD4C84">
        <w:rPr>
          <w:rFonts w:ascii="Times New Roman" w:hAnsi="Times New Roman" w:cs="Times New Roman"/>
          <w:sz w:val="28"/>
          <w:szCs w:val="28"/>
        </w:rPr>
        <w:t xml:space="preserve">в судебном порядке. </w:t>
      </w:r>
    </w:p>
    <w:p w:rsidR="002C2F7E" w:rsidRPr="00AD4C84" w:rsidRDefault="002C2F7E" w:rsidP="00AD4C8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D4C84">
        <w:rPr>
          <w:rFonts w:ascii="Times New Roman" w:hAnsi="Times New Roman" w:cs="Times New Roman"/>
          <w:sz w:val="28"/>
          <w:szCs w:val="28"/>
        </w:rPr>
        <w:t>5.10 Потребители муниципальной услуги</w:t>
      </w:r>
      <w:r w:rsidRPr="00AD4C84">
        <w:rPr>
          <w:rFonts w:ascii="Times New Roman" w:hAnsi="Times New Roman" w:cs="Times New Roman"/>
          <w:b/>
          <w:i/>
          <w:sz w:val="28"/>
          <w:szCs w:val="28"/>
        </w:rPr>
        <w:t xml:space="preserve"> </w:t>
      </w:r>
      <w:r w:rsidRPr="00AD4C84">
        <w:rPr>
          <w:rFonts w:ascii="Times New Roman" w:hAnsi="Times New Roman" w:cs="Times New Roman"/>
          <w:sz w:val="28"/>
          <w:szCs w:val="28"/>
        </w:rPr>
        <w:t>могут сообщить о нарушении своих прав и законных интересов, противоправных решениях, действиях или бездействии должностных лиц,</w:t>
      </w:r>
      <w:r w:rsidRPr="00AD4C84">
        <w:rPr>
          <w:rFonts w:ascii="Times New Roman" w:hAnsi="Times New Roman" w:cs="Times New Roman"/>
          <w:b/>
          <w:i/>
          <w:sz w:val="28"/>
          <w:szCs w:val="28"/>
        </w:rPr>
        <w:t xml:space="preserve"> </w:t>
      </w:r>
      <w:r w:rsidRPr="00AD4C84">
        <w:rPr>
          <w:rFonts w:ascii="Times New Roman" w:hAnsi="Times New Roman" w:cs="Times New Roman"/>
          <w:sz w:val="28"/>
          <w:szCs w:val="28"/>
        </w:rPr>
        <w:t>нарушении положений регламента, некорректном поведении или нарушении служебной этики:</w:t>
      </w:r>
    </w:p>
    <w:p w:rsidR="002C2F7E" w:rsidRPr="00AD4C84" w:rsidRDefault="002C2F7E" w:rsidP="00AD4C84">
      <w:pPr>
        <w:widowControl w:val="0"/>
        <w:tabs>
          <w:tab w:val="left" w:pos="1440"/>
        </w:tabs>
        <w:autoSpaceDE w:val="0"/>
        <w:autoSpaceDN w:val="0"/>
        <w:adjustRightInd w:val="0"/>
        <w:spacing w:after="0" w:line="240" w:lineRule="auto"/>
        <w:ind w:firstLine="851"/>
        <w:jc w:val="both"/>
        <w:rPr>
          <w:rFonts w:ascii="Times New Roman" w:hAnsi="Times New Roman" w:cs="Times New Roman"/>
          <w:sz w:val="28"/>
          <w:szCs w:val="28"/>
        </w:rPr>
      </w:pPr>
      <w:r w:rsidRPr="00AD4C84">
        <w:rPr>
          <w:rFonts w:ascii="Times New Roman" w:hAnsi="Times New Roman" w:cs="Times New Roman"/>
          <w:sz w:val="28"/>
          <w:szCs w:val="28"/>
        </w:rPr>
        <w:t>а) по номеру телефона администрации муниципального района «Калганский район</w:t>
      </w:r>
      <w:r w:rsidRPr="00AD4C84">
        <w:rPr>
          <w:rFonts w:ascii="Times New Roman" w:hAnsi="Times New Roman" w:cs="Times New Roman"/>
          <w:b/>
          <w:sz w:val="28"/>
          <w:szCs w:val="28"/>
        </w:rPr>
        <w:t xml:space="preserve">»   </w:t>
      </w:r>
      <w:r w:rsidRPr="00AD4C84">
        <w:rPr>
          <w:rFonts w:ascii="Times New Roman" w:hAnsi="Times New Roman" w:cs="Times New Roman"/>
          <w:sz w:val="28"/>
          <w:szCs w:val="28"/>
        </w:rPr>
        <w:t>8 (30 249) 4-15-25;</w:t>
      </w:r>
    </w:p>
    <w:p w:rsidR="002C2F7E" w:rsidRPr="00AD4C84" w:rsidRDefault="002C2F7E" w:rsidP="00AD4C84">
      <w:pPr>
        <w:widowControl w:val="0"/>
        <w:tabs>
          <w:tab w:val="left" w:pos="1440"/>
        </w:tabs>
        <w:autoSpaceDE w:val="0"/>
        <w:autoSpaceDN w:val="0"/>
        <w:adjustRightInd w:val="0"/>
        <w:spacing w:after="0" w:line="240" w:lineRule="auto"/>
        <w:ind w:firstLine="851"/>
        <w:jc w:val="both"/>
        <w:rPr>
          <w:rFonts w:ascii="Times New Roman" w:hAnsi="Times New Roman" w:cs="Times New Roman"/>
          <w:sz w:val="28"/>
          <w:szCs w:val="28"/>
        </w:rPr>
      </w:pPr>
      <w:r w:rsidRPr="00AD4C84">
        <w:rPr>
          <w:rFonts w:ascii="Times New Roman" w:hAnsi="Times New Roman" w:cs="Times New Roman"/>
          <w:sz w:val="28"/>
          <w:szCs w:val="28"/>
        </w:rPr>
        <w:t>б) по почтовому адресу 674340 Забайкальский край, Калганский район, с. Калга, ул. 60 лет Октября д.№ 3;</w:t>
      </w:r>
    </w:p>
    <w:p w:rsidR="002C2F7E" w:rsidRPr="00AD4C84" w:rsidRDefault="002C2F7E" w:rsidP="00AD4C84">
      <w:pPr>
        <w:spacing w:after="0" w:line="240" w:lineRule="auto"/>
        <w:ind w:firstLine="709"/>
        <w:jc w:val="both"/>
        <w:rPr>
          <w:rFonts w:ascii="Times New Roman" w:hAnsi="Times New Roman" w:cs="Times New Roman"/>
          <w:sz w:val="28"/>
          <w:szCs w:val="28"/>
        </w:rPr>
      </w:pPr>
      <w:r w:rsidRPr="00AD4C84">
        <w:rPr>
          <w:rFonts w:ascii="Times New Roman" w:hAnsi="Times New Roman" w:cs="Times New Roman"/>
          <w:sz w:val="28"/>
          <w:szCs w:val="28"/>
        </w:rPr>
        <w:t xml:space="preserve">в) на Интернет-сайте администрации муниципального района «Калганский район» </w:t>
      </w:r>
      <w:r w:rsidRPr="00AD4C84">
        <w:rPr>
          <w:rFonts w:ascii="Times New Roman" w:hAnsi="Times New Roman" w:cs="Times New Roman"/>
          <w:bCs/>
          <w:sz w:val="28"/>
          <w:szCs w:val="28"/>
        </w:rPr>
        <w:t>www.калга</w:t>
      </w:r>
      <w:proofErr w:type="gramStart"/>
      <w:r w:rsidRPr="00AD4C84">
        <w:rPr>
          <w:rFonts w:ascii="Times New Roman" w:hAnsi="Times New Roman" w:cs="Times New Roman"/>
          <w:bCs/>
          <w:sz w:val="28"/>
          <w:szCs w:val="28"/>
        </w:rPr>
        <w:t>.з</w:t>
      </w:r>
      <w:proofErr w:type="gramEnd"/>
      <w:r w:rsidRPr="00AD4C84">
        <w:rPr>
          <w:rFonts w:ascii="Times New Roman" w:hAnsi="Times New Roman" w:cs="Times New Roman"/>
          <w:bCs/>
          <w:sz w:val="28"/>
          <w:szCs w:val="28"/>
        </w:rPr>
        <w:t>абайкальскийкрай.рф</w:t>
      </w:r>
      <w:r w:rsidRPr="00AD4C84">
        <w:rPr>
          <w:rFonts w:ascii="Times New Roman" w:hAnsi="Times New Roman" w:cs="Times New Roman"/>
          <w:sz w:val="28"/>
          <w:szCs w:val="28"/>
        </w:rPr>
        <w:t>.</w:t>
      </w:r>
    </w:p>
    <w:p w:rsidR="002C2F7E" w:rsidRPr="00AD4C84" w:rsidRDefault="002C2F7E" w:rsidP="00AD4C84">
      <w:pPr>
        <w:widowControl w:val="0"/>
        <w:tabs>
          <w:tab w:val="left" w:pos="1440"/>
        </w:tabs>
        <w:autoSpaceDE w:val="0"/>
        <w:autoSpaceDN w:val="0"/>
        <w:adjustRightInd w:val="0"/>
        <w:spacing w:after="0" w:line="240" w:lineRule="auto"/>
        <w:jc w:val="both"/>
        <w:rPr>
          <w:rFonts w:ascii="Times New Roman" w:hAnsi="Times New Roman" w:cs="Times New Roman"/>
          <w:sz w:val="28"/>
          <w:szCs w:val="28"/>
        </w:rPr>
      </w:pPr>
      <w:r w:rsidRPr="00AD4C84">
        <w:rPr>
          <w:rFonts w:ascii="Times New Roman" w:hAnsi="Times New Roman" w:cs="Times New Roman"/>
          <w:sz w:val="28"/>
          <w:szCs w:val="28"/>
        </w:rPr>
        <w:t xml:space="preserve">            5.1.10 Сообщение заявителя должно содержать следующую информацию:</w:t>
      </w:r>
    </w:p>
    <w:p w:rsidR="002C2F7E" w:rsidRPr="00AD4C84" w:rsidRDefault="002C2F7E" w:rsidP="00AD4C84">
      <w:pPr>
        <w:widowControl w:val="0"/>
        <w:tabs>
          <w:tab w:val="left" w:pos="1440"/>
        </w:tabs>
        <w:autoSpaceDE w:val="0"/>
        <w:autoSpaceDN w:val="0"/>
        <w:adjustRightInd w:val="0"/>
        <w:spacing w:after="0" w:line="240" w:lineRule="auto"/>
        <w:ind w:firstLine="851"/>
        <w:jc w:val="both"/>
        <w:rPr>
          <w:rFonts w:ascii="Times New Roman" w:hAnsi="Times New Roman" w:cs="Times New Roman"/>
          <w:sz w:val="28"/>
          <w:szCs w:val="28"/>
        </w:rPr>
      </w:pPr>
      <w:r w:rsidRPr="00AD4C84">
        <w:rPr>
          <w:rFonts w:ascii="Times New Roman" w:hAnsi="Times New Roman" w:cs="Times New Roman"/>
          <w:sz w:val="28"/>
          <w:szCs w:val="28"/>
        </w:rPr>
        <w:t>а) фамилию, имя, отчество гражданина (наименование юридического лица), которым подаётся сообщение, его место жительства или пребывания;</w:t>
      </w:r>
    </w:p>
    <w:p w:rsidR="002C2F7E" w:rsidRPr="00AD4C84" w:rsidRDefault="002C2F7E" w:rsidP="00AD4C84">
      <w:pPr>
        <w:widowControl w:val="0"/>
        <w:tabs>
          <w:tab w:val="left" w:pos="1440"/>
        </w:tabs>
        <w:autoSpaceDE w:val="0"/>
        <w:autoSpaceDN w:val="0"/>
        <w:adjustRightInd w:val="0"/>
        <w:spacing w:after="0" w:line="240" w:lineRule="auto"/>
        <w:ind w:firstLine="851"/>
        <w:jc w:val="both"/>
        <w:rPr>
          <w:rFonts w:ascii="Times New Roman" w:hAnsi="Times New Roman" w:cs="Times New Roman"/>
          <w:sz w:val="28"/>
          <w:szCs w:val="28"/>
        </w:rPr>
      </w:pPr>
      <w:r w:rsidRPr="00AD4C84">
        <w:rPr>
          <w:rFonts w:ascii="Times New Roman" w:hAnsi="Times New Roman" w:cs="Times New Roman"/>
          <w:sz w:val="28"/>
          <w:szCs w:val="28"/>
        </w:rPr>
        <w:t>б) наименование учреждения, должность, фамилию, имя и отчество специалиста (при наличии информации), решение, действие (бездействие) которого нарушает права и законные интересы потребителя;</w:t>
      </w:r>
    </w:p>
    <w:p w:rsidR="002C2F7E" w:rsidRPr="00AD4C84" w:rsidRDefault="002C2F7E" w:rsidP="00AD4C84">
      <w:pPr>
        <w:widowControl w:val="0"/>
        <w:tabs>
          <w:tab w:val="left" w:pos="1440"/>
        </w:tabs>
        <w:autoSpaceDE w:val="0"/>
        <w:autoSpaceDN w:val="0"/>
        <w:adjustRightInd w:val="0"/>
        <w:spacing w:after="0" w:line="240" w:lineRule="auto"/>
        <w:ind w:firstLine="851"/>
        <w:jc w:val="both"/>
        <w:rPr>
          <w:rFonts w:ascii="Times New Roman" w:hAnsi="Times New Roman" w:cs="Times New Roman"/>
          <w:sz w:val="28"/>
          <w:szCs w:val="28"/>
        </w:rPr>
      </w:pPr>
      <w:r w:rsidRPr="00AD4C84">
        <w:rPr>
          <w:rFonts w:ascii="Times New Roman" w:hAnsi="Times New Roman" w:cs="Times New Roman"/>
          <w:sz w:val="28"/>
          <w:szCs w:val="28"/>
        </w:rPr>
        <w:t>в) суть нарушенных прав и законных интересов, противоправного решения, действия (бездействия);</w:t>
      </w:r>
    </w:p>
    <w:p w:rsidR="002C2F7E" w:rsidRPr="00AD4C84" w:rsidRDefault="002C2F7E" w:rsidP="00AD4C84">
      <w:pPr>
        <w:widowControl w:val="0"/>
        <w:tabs>
          <w:tab w:val="left" w:pos="1440"/>
        </w:tabs>
        <w:autoSpaceDE w:val="0"/>
        <w:autoSpaceDN w:val="0"/>
        <w:adjustRightInd w:val="0"/>
        <w:spacing w:after="0" w:line="240" w:lineRule="auto"/>
        <w:ind w:firstLine="851"/>
        <w:jc w:val="both"/>
        <w:rPr>
          <w:rFonts w:ascii="Times New Roman" w:hAnsi="Times New Roman" w:cs="Times New Roman"/>
          <w:sz w:val="28"/>
          <w:szCs w:val="28"/>
        </w:rPr>
      </w:pPr>
      <w:r w:rsidRPr="00AD4C84">
        <w:rPr>
          <w:rFonts w:ascii="Times New Roman" w:hAnsi="Times New Roman" w:cs="Times New Roman"/>
          <w:sz w:val="28"/>
          <w:szCs w:val="28"/>
        </w:rPr>
        <w:lastRenderedPageBreak/>
        <w:t>г) сведения о способе информирования заявителя о принятых мерах по результатам рассмотрения его сообщения.</w:t>
      </w:r>
    </w:p>
    <w:p w:rsidR="002C2F7E" w:rsidRPr="00AD4C84" w:rsidRDefault="002C2F7E" w:rsidP="00AD4C84">
      <w:pPr>
        <w:widowControl w:val="0"/>
        <w:tabs>
          <w:tab w:val="left" w:pos="1440"/>
        </w:tabs>
        <w:autoSpaceDE w:val="0"/>
        <w:autoSpaceDN w:val="0"/>
        <w:adjustRightInd w:val="0"/>
        <w:spacing w:after="0" w:line="240" w:lineRule="auto"/>
        <w:ind w:firstLine="851"/>
        <w:jc w:val="both"/>
        <w:rPr>
          <w:rFonts w:ascii="Times New Roman" w:hAnsi="Times New Roman" w:cs="Times New Roman"/>
          <w:sz w:val="28"/>
          <w:szCs w:val="28"/>
        </w:rPr>
      </w:pPr>
      <w:r w:rsidRPr="00AD4C84">
        <w:rPr>
          <w:rFonts w:ascii="Times New Roman" w:hAnsi="Times New Roman" w:cs="Times New Roman"/>
          <w:sz w:val="28"/>
          <w:szCs w:val="28"/>
        </w:rPr>
        <w:t xml:space="preserve">В случае подтверждения в ходе проведения проверок фактов, изложенных в жалобе на действия (бездействия) и решения должностных лиц Районного муниципального учреждения культуры «Калганская межпоселенческая центральная библиотека» директор  </w:t>
      </w:r>
      <w:r w:rsidRPr="00AD4C84">
        <w:rPr>
          <w:rFonts w:ascii="Times New Roman" w:hAnsi="Times New Roman" w:cs="Times New Roman"/>
          <w:i/>
          <w:sz w:val="28"/>
          <w:szCs w:val="28"/>
        </w:rPr>
        <w:t xml:space="preserve"> </w:t>
      </w:r>
      <w:r w:rsidRPr="00AD4C84">
        <w:rPr>
          <w:rFonts w:ascii="Times New Roman" w:hAnsi="Times New Roman" w:cs="Times New Roman"/>
          <w:sz w:val="28"/>
          <w:szCs w:val="28"/>
        </w:rPr>
        <w:t>принимает меры по привлечению к ответственности виновных должностных лиц.</w:t>
      </w:r>
    </w:p>
    <w:p w:rsidR="009925CA" w:rsidRPr="00AD4C84" w:rsidRDefault="009925CA" w:rsidP="00AD4C84">
      <w:pPr>
        <w:spacing w:after="0" w:line="240" w:lineRule="auto"/>
        <w:jc w:val="center"/>
        <w:rPr>
          <w:rFonts w:ascii="Times New Roman" w:hAnsi="Times New Roman" w:cs="Times New Roman"/>
          <w:b/>
          <w:sz w:val="28"/>
          <w:szCs w:val="28"/>
        </w:rPr>
      </w:pPr>
    </w:p>
    <w:p w:rsidR="002C2F7E" w:rsidRPr="00AD4C84" w:rsidRDefault="002C2F7E" w:rsidP="00AD4C84">
      <w:pPr>
        <w:spacing w:after="0" w:line="240" w:lineRule="auto"/>
        <w:jc w:val="center"/>
        <w:rPr>
          <w:rFonts w:ascii="Times New Roman" w:hAnsi="Times New Roman" w:cs="Times New Roman"/>
          <w:b/>
          <w:sz w:val="28"/>
          <w:szCs w:val="28"/>
        </w:rPr>
      </w:pPr>
      <w:r w:rsidRPr="00AD4C84">
        <w:rPr>
          <w:rFonts w:ascii="Times New Roman" w:hAnsi="Times New Roman" w:cs="Times New Roman"/>
          <w:b/>
          <w:sz w:val="28"/>
          <w:szCs w:val="28"/>
        </w:rPr>
        <w:t>6. Внесение изменений в административный регламент.</w:t>
      </w:r>
    </w:p>
    <w:p w:rsidR="002C2F7E" w:rsidRPr="00AD4C84" w:rsidRDefault="002C2F7E" w:rsidP="00AD4C84">
      <w:pPr>
        <w:spacing w:after="0" w:line="240" w:lineRule="auto"/>
        <w:jc w:val="both"/>
        <w:rPr>
          <w:rFonts w:ascii="Times New Roman" w:hAnsi="Times New Roman" w:cs="Times New Roman"/>
          <w:sz w:val="28"/>
          <w:szCs w:val="28"/>
        </w:rPr>
      </w:pPr>
      <w:r w:rsidRPr="00AD4C84">
        <w:rPr>
          <w:rFonts w:ascii="Times New Roman" w:hAnsi="Times New Roman" w:cs="Times New Roman"/>
          <w:sz w:val="28"/>
          <w:szCs w:val="28"/>
        </w:rPr>
        <w:t>6.1 Изменения в административный регламент вносятся:</w:t>
      </w:r>
    </w:p>
    <w:p w:rsidR="002C2F7E" w:rsidRPr="00AD4C84" w:rsidRDefault="002C2F7E" w:rsidP="00AD4C84">
      <w:pPr>
        <w:spacing w:after="0" w:line="240" w:lineRule="auto"/>
        <w:jc w:val="both"/>
        <w:rPr>
          <w:rFonts w:ascii="Times New Roman" w:hAnsi="Times New Roman" w:cs="Times New Roman"/>
          <w:sz w:val="28"/>
          <w:szCs w:val="28"/>
        </w:rPr>
      </w:pPr>
      <w:r w:rsidRPr="00AD4C84">
        <w:rPr>
          <w:rFonts w:ascii="Times New Roman" w:hAnsi="Times New Roman" w:cs="Times New Roman"/>
          <w:sz w:val="28"/>
          <w:szCs w:val="28"/>
        </w:rPr>
        <w:t xml:space="preserve">- в случае изменения законодательства Российской Федерации и Забайкальского края, регулирующего предоставление муниципальной услуги; </w:t>
      </w:r>
    </w:p>
    <w:p w:rsidR="002C2F7E" w:rsidRPr="00AD4C84" w:rsidRDefault="002C2F7E" w:rsidP="00AD4C84">
      <w:pPr>
        <w:spacing w:after="0" w:line="240" w:lineRule="auto"/>
        <w:jc w:val="both"/>
        <w:rPr>
          <w:rFonts w:ascii="Times New Roman" w:hAnsi="Times New Roman" w:cs="Times New Roman"/>
          <w:sz w:val="28"/>
          <w:szCs w:val="28"/>
        </w:rPr>
      </w:pPr>
      <w:r w:rsidRPr="00AD4C84">
        <w:rPr>
          <w:rFonts w:ascii="Times New Roman" w:hAnsi="Times New Roman" w:cs="Times New Roman"/>
          <w:sz w:val="28"/>
          <w:szCs w:val="28"/>
        </w:rPr>
        <w:t>- в случае изменения структуры органов исполнительной власти и органов государственной власти Забайкальского края, к сфере деятельности которых относится предоставление муниципальной услуги;</w:t>
      </w:r>
    </w:p>
    <w:p w:rsidR="002C2F7E" w:rsidRPr="00AD4C84" w:rsidRDefault="002C2F7E" w:rsidP="00AD4C84">
      <w:pPr>
        <w:spacing w:after="0" w:line="240" w:lineRule="auto"/>
        <w:rPr>
          <w:rFonts w:ascii="Times New Roman" w:hAnsi="Times New Roman" w:cs="Times New Roman"/>
          <w:sz w:val="28"/>
          <w:szCs w:val="28"/>
        </w:rPr>
      </w:pPr>
      <w:r w:rsidRPr="00AD4C84">
        <w:rPr>
          <w:rFonts w:ascii="Times New Roman" w:hAnsi="Times New Roman" w:cs="Times New Roman"/>
          <w:sz w:val="28"/>
          <w:szCs w:val="28"/>
        </w:rPr>
        <w:t xml:space="preserve">- на основании результатов анализа практики применения </w:t>
      </w:r>
      <w:r w:rsidR="00A33FA0" w:rsidRPr="00AD4C84">
        <w:rPr>
          <w:rFonts w:ascii="Times New Roman" w:hAnsi="Times New Roman" w:cs="Times New Roman"/>
          <w:sz w:val="28"/>
          <w:szCs w:val="28"/>
        </w:rPr>
        <w:t>а</w:t>
      </w:r>
      <w:r w:rsidRPr="00AD4C84">
        <w:rPr>
          <w:rFonts w:ascii="Times New Roman" w:hAnsi="Times New Roman" w:cs="Times New Roman"/>
          <w:sz w:val="28"/>
          <w:szCs w:val="28"/>
        </w:rPr>
        <w:t>дминистративного регламента.</w:t>
      </w:r>
    </w:p>
    <w:p w:rsidR="00A33FA0" w:rsidRPr="00AD4C84" w:rsidRDefault="00A33FA0" w:rsidP="00AD4C84">
      <w:pPr>
        <w:spacing w:after="0" w:line="240" w:lineRule="auto"/>
        <w:rPr>
          <w:rFonts w:ascii="Times New Roman" w:hAnsi="Times New Roman" w:cs="Times New Roman"/>
          <w:sz w:val="28"/>
          <w:szCs w:val="28"/>
        </w:rPr>
      </w:pPr>
    </w:p>
    <w:p w:rsidR="003D3F26" w:rsidRDefault="003D3F26">
      <w:pPr>
        <w:rPr>
          <w:rFonts w:ascii="Times New Roman" w:hAnsi="Times New Roman" w:cs="Times New Roman"/>
          <w:sz w:val="28"/>
          <w:szCs w:val="28"/>
        </w:rPr>
      </w:pPr>
      <w:r>
        <w:rPr>
          <w:rFonts w:ascii="Times New Roman" w:hAnsi="Times New Roman" w:cs="Times New Roman"/>
          <w:sz w:val="28"/>
          <w:szCs w:val="28"/>
        </w:rPr>
        <w:br w:type="page"/>
      </w:r>
    </w:p>
    <w:p w:rsidR="002C2F7E"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rPr>
      </w:pPr>
      <w:bookmarkStart w:id="0" w:name="_GoBack"/>
      <w:bookmarkEnd w:id="0"/>
      <w:r>
        <w:rPr>
          <w:rFonts w:ascii="Times New Roman" w:hAnsi="Times New Roman" w:cs="Times New Roman"/>
        </w:rPr>
        <w:lastRenderedPageBreak/>
        <w:t xml:space="preserve">Приложение № 1 </w:t>
      </w:r>
    </w:p>
    <w:p w:rsidR="002C2F7E"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rPr>
      </w:pPr>
      <w:r>
        <w:rPr>
          <w:rFonts w:ascii="Times New Roman" w:hAnsi="Times New Roman" w:cs="Times New Roman"/>
        </w:rPr>
        <w:t>к административному регламенту</w:t>
      </w:r>
    </w:p>
    <w:p w:rsidR="002C2F7E"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rPr>
      </w:pPr>
      <w:r>
        <w:rPr>
          <w:rFonts w:ascii="Times New Roman" w:hAnsi="Times New Roman" w:cs="Times New Roman"/>
        </w:rPr>
        <w:t xml:space="preserve"> по предоставлению муниципальной услуги</w:t>
      </w:r>
    </w:p>
    <w:p w:rsidR="002C2F7E" w:rsidRPr="003A5086"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b/>
        </w:rPr>
      </w:pPr>
      <w:r w:rsidRPr="003A5086">
        <w:rPr>
          <w:rFonts w:ascii="Times New Roman" w:hAnsi="Times New Roman" w:cs="Times New Roman"/>
          <w:b/>
        </w:rPr>
        <w:t xml:space="preserve">«Библиотечное, библиографическое и информационное </w:t>
      </w:r>
    </w:p>
    <w:p w:rsidR="002C2F7E" w:rsidRPr="00103221"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rPr>
      </w:pPr>
      <w:r w:rsidRPr="003A5086">
        <w:rPr>
          <w:rFonts w:ascii="Times New Roman" w:hAnsi="Times New Roman" w:cs="Times New Roman"/>
          <w:b/>
        </w:rPr>
        <w:t>обслуживание пользователей библиотеки»</w:t>
      </w:r>
    </w:p>
    <w:p w:rsidR="002C2F7E" w:rsidRDefault="002C2F7E" w:rsidP="002C2F7E">
      <w:pPr>
        <w:tabs>
          <w:tab w:val="left" w:pos="900"/>
          <w:tab w:val="left" w:pos="1260"/>
        </w:tabs>
        <w:autoSpaceDE w:val="0"/>
        <w:autoSpaceDN w:val="0"/>
        <w:adjustRightInd w:val="0"/>
        <w:ind w:firstLine="709"/>
        <w:jc w:val="center"/>
        <w:rPr>
          <w:rFonts w:ascii="Times New Roman" w:hAnsi="Times New Roman" w:cs="Times New Roman"/>
          <w:b/>
          <w:sz w:val="28"/>
          <w:szCs w:val="28"/>
        </w:rPr>
      </w:pPr>
    </w:p>
    <w:p w:rsidR="002C2F7E" w:rsidRPr="00103221" w:rsidRDefault="002C2F7E" w:rsidP="002C2F7E">
      <w:pPr>
        <w:tabs>
          <w:tab w:val="left" w:pos="900"/>
          <w:tab w:val="left" w:pos="1260"/>
        </w:tabs>
        <w:autoSpaceDE w:val="0"/>
        <w:autoSpaceDN w:val="0"/>
        <w:adjustRightInd w:val="0"/>
        <w:ind w:firstLine="709"/>
        <w:jc w:val="center"/>
        <w:rPr>
          <w:rFonts w:ascii="Times New Roman" w:hAnsi="Times New Roman" w:cs="Times New Roman"/>
          <w:b/>
          <w:sz w:val="28"/>
          <w:szCs w:val="28"/>
        </w:rPr>
      </w:pPr>
      <w:r w:rsidRPr="00103221">
        <w:rPr>
          <w:rFonts w:ascii="Times New Roman" w:hAnsi="Times New Roman" w:cs="Times New Roman"/>
          <w:b/>
          <w:sz w:val="28"/>
          <w:szCs w:val="28"/>
        </w:rPr>
        <w:t>Примерная блок-схема по предоставления муниципальной услуги:</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1767"/>
        <w:gridCol w:w="19"/>
        <w:gridCol w:w="236"/>
        <w:gridCol w:w="323"/>
        <w:gridCol w:w="629"/>
        <w:gridCol w:w="232"/>
        <w:gridCol w:w="980"/>
        <w:gridCol w:w="547"/>
        <w:gridCol w:w="2371"/>
      </w:tblGrid>
      <w:tr w:rsidR="002C2F7E" w:rsidRPr="00BF6E21" w:rsidTr="002776F6">
        <w:tc>
          <w:tcPr>
            <w:tcW w:w="9350" w:type="dxa"/>
            <w:gridSpan w:val="10"/>
            <w:shd w:val="clear" w:color="auto" w:fill="auto"/>
          </w:tcPr>
          <w:p w:rsidR="002C2F7E" w:rsidRPr="00103221" w:rsidRDefault="002C2F7E" w:rsidP="002776F6">
            <w:pPr>
              <w:ind w:firstLine="709"/>
              <w:jc w:val="center"/>
              <w:rPr>
                <w:rFonts w:ascii="Times New Roman" w:hAnsi="Times New Roman" w:cs="Times New Roman"/>
                <w:sz w:val="24"/>
                <w:szCs w:val="24"/>
              </w:rPr>
            </w:pPr>
            <w:r w:rsidRPr="00103221">
              <w:rPr>
                <w:rFonts w:ascii="Times New Roman" w:hAnsi="Times New Roman" w:cs="Times New Roman"/>
                <w:sz w:val="24"/>
                <w:szCs w:val="24"/>
              </w:rPr>
              <w:t>Обращение пользователя в библиотеку:</w:t>
            </w:r>
          </w:p>
        </w:tc>
      </w:tr>
      <w:tr w:rsidR="002C2F7E" w:rsidRPr="00BF6E21" w:rsidTr="002776F6">
        <w:trPr>
          <w:trHeight w:val="567"/>
        </w:trPr>
        <w:tc>
          <w:tcPr>
            <w:tcW w:w="4013" w:type="dxa"/>
            <w:gridSpan w:val="2"/>
            <w:tcBorders>
              <w:left w:val="nil"/>
              <w:right w:val="nil"/>
            </w:tcBorders>
            <w:shd w:val="clear" w:color="auto" w:fill="auto"/>
          </w:tcPr>
          <w:p w:rsidR="002C2F7E" w:rsidRPr="00BF6E21" w:rsidRDefault="002C2F7E" w:rsidP="002776F6">
            <w:pPr>
              <w:ind w:firstLine="709"/>
              <w:jc w:val="both"/>
              <w:rPr>
                <w:b/>
              </w:rPr>
            </w:pPr>
            <w:r>
              <w:rPr>
                <w:b/>
                <w:noProof/>
                <w:lang w:eastAsia="ru-RU"/>
              </w:rPr>
              <mc:AlternateContent>
                <mc:Choice Requires="wps">
                  <w:drawing>
                    <wp:anchor distT="0" distB="0" distL="114300" distR="114300" simplePos="0" relativeHeight="251660288" behindDoc="0" locked="0" layoutInCell="1" allowOverlap="1" wp14:anchorId="5FF17C1A" wp14:editId="4E32CBCF">
                      <wp:simplePos x="0" y="0"/>
                      <wp:positionH relativeFrom="column">
                        <wp:posOffset>1184275</wp:posOffset>
                      </wp:positionH>
                      <wp:positionV relativeFrom="paragraph">
                        <wp:posOffset>17780</wp:posOffset>
                      </wp:positionV>
                      <wp:extent cx="0" cy="581025"/>
                      <wp:effectExtent l="76200" t="0" r="57150" b="47625"/>
                      <wp:wrapNone/>
                      <wp:docPr id="1" name="Прямая со стрелкой 1"/>
                      <wp:cNvGraphicFramePr/>
                      <a:graphic xmlns:a="http://schemas.openxmlformats.org/drawingml/2006/main">
                        <a:graphicData uri="http://schemas.microsoft.com/office/word/2010/wordprocessingShape">
                          <wps:wsp>
                            <wps:cNvCnPr/>
                            <wps:spPr>
                              <a:xfrm>
                                <a:off x="0" y="0"/>
                                <a:ext cx="0"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0F882BA6" id="_x0000_t32" coordsize="21600,21600" o:spt="32" o:oned="t" path="m,l21600,21600e" filled="f">
                      <v:path arrowok="t" fillok="f" o:connecttype="none"/>
                      <o:lock v:ext="edit" shapetype="t"/>
                    </v:shapetype>
                    <v:shape id="Прямая со стрелкой 1" o:spid="_x0000_s1026" type="#_x0000_t32" style="position:absolute;margin-left:93.25pt;margin-top:1.4pt;width:0;height:45.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5MC9wEAAAkEAAAOAAAAZHJzL2Uyb0RvYy54bWysU0uO1DAQ3SNxB8t7OklLg0atTs+iB9gg&#10;aPE5gMexO5b8k130ZzdwgTkCV2DDAhjNGZIbUXbSGQQICcSm/KtX9epVeXlxMJrsRIjK2ZpWs5IS&#10;YblrlN3W9O2bp4/OKYnAbMO0s6KmRxHpxerhg+XeL8TctU43IhAMYuNi72vaAvhFUUTeCsPizHlh&#10;8VG6YBjgMWyLJrA9Rje6mJfl42LvQuOD4yJGvL0cHukqx5dScHgpZRRAdE2RG2Qbsr1Ktlgt2WIb&#10;mG8VH2mwf2BhmLKYdAp1yYCRd0H9EsooHlx0EmbcmcJJqbjINWA1VflTNa9b5kWuBcWJfpIp/r+w&#10;/MVuE4hqsHeUWGawRd3H/rq/6W67T/0N6d93d2j6D/1197n71n3t7rovpEq67X1cIHxtN2E8Rb8J&#10;SYSDDCatWB45ZK2Pk9biAIQPlxxvz86rcn6WwhX3OB8iPBPOkLSpaYTA1LaFtbMWG+pClaVmu+cR&#10;BuAJkJJqmywwpZ/YhsDRY0kQFLNbLcY8yaVI9AfCeQdHLQb4KyFREKQ4pMmjKNY6kB3DIWKcCwtZ&#10;AGSsLXonmFRaT8Ay8/sjcPRPUJHH9G/AEyJndhYmsFHWhd9lh8OJshz8TwoMdScJrlxzzK3M0uC8&#10;5Z6MfyMN9I/nDL//wavvAAAA//8DAFBLAwQUAAYACAAAACEA9N2RFtoAAAAIAQAADwAAAGRycy9k&#10;b3ducmV2LnhtbEyPzU7DMBCE70i8g7VI3KjTAFWbxqkQEj2CKBzg5sZbO2q8jmI3CTw9Wy5w/DSj&#10;+Sk3k2/FgH1sAimYzzIQSHUwDVkF729PN0sQMWkyug2ECr4wwqa6vCh1YcJIrzjskhUcQrHQClxK&#10;XSFlrB16HWehQ2LtEHqvE2Nvpen1yOG+lXmWLaTXDXGD0x0+OqyPu5NX8GI/Bp/TtpGH1ef31j6b&#10;oxuTUtdX08MaRMIp/ZnhPJ+nQ8Wb9uFEJoqWebm4Z6uCnB+c9V/eK1jd3YKsSvn/QPUDAAD//wMA&#10;UEsBAi0AFAAGAAgAAAAhALaDOJL+AAAA4QEAABMAAAAAAAAAAAAAAAAAAAAAAFtDb250ZW50X1R5&#10;cGVzXS54bWxQSwECLQAUAAYACAAAACEAOP0h/9YAAACUAQAACwAAAAAAAAAAAAAAAAAvAQAAX3Jl&#10;bHMvLnJlbHNQSwECLQAUAAYACAAAACEAGOOTAvcBAAAJBAAADgAAAAAAAAAAAAAAAAAuAgAAZHJz&#10;L2Uyb0RvYy54bWxQSwECLQAUAAYACAAAACEA9N2RFtoAAAAIAQAADwAAAAAAAAAAAAAAAABRBAAA&#10;ZHJzL2Rvd25yZXYueG1sUEsFBgAAAAAEAAQA8wAAAFgFAAAAAA==&#10;" strokecolor="#5b9bd5 [3204]" strokeweight=".5pt">
                      <v:stroke endarrow="block" joinstyle="miter"/>
                    </v:shape>
                  </w:pict>
                </mc:Fallback>
              </mc:AlternateContent>
            </w:r>
          </w:p>
          <w:p w:rsidR="002C2F7E" w:rsidRPr="00BF6E21" w:rsidRDefault="002C2F7E" w:rsidP="002776F6">
            <w:pPr>
              <w:ind w:firstLine="709"/>
              <w:jc w:val="both"/>
              <w:rPr>
                <w:b/>
              </w:rPr>
            </w:pPr>
          </w:p>
        </w:tc>
        <w:tc>
          <w:tcPr>
            <w:tcW w:w="5337" w:type="dxa"/>
            <w:gridSpan w:val="8"/>
            <w:tcBorders>
              <w:left w:val="nil"/>
              <w:bottom w:val="nil"/>
              <w:right w:val="nil"/>
            </w:tcBorders>
            <w:shd w:val="clear" w:color="auto" w:fill="auto"/>
          </w:tcPr>
          <w:p w:rsidR="002C2F7E" w:rsidRPr="00103221" w:rsidRDefault="002C2F7E" w:rsidP="002776F6">
            <w:pPr>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0DC1A04A" wp14:editId="582EF36C">
                      <wp:simplePos x="0" y="0"/>
                      <wp:positionH relativeFrom="column">
                        <wp:posOffset>1633855</wp:posOffset>
                      </wp:positionH>
                      <wp:positionV relativeFrom="paragraph">
                        <wp:posOffset>-1270</wp:posOffset>
                      </wp:positionV>
                      <wp:extent cx="0" cy="590550"/>
                      <wp:effectExtent l="7620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51FB7C7" id="Прямая со стрелкой 19" o:spid="_x0000_s1026" type="#_x0000_t32" style="position:absolute;margin-left:128.65pt;margin-top:-.1pt;width:0;height:4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Ru+gEAAAsEAAAOAAAAZHJzL2Uyb0RvYy54bWysU0uO1DAQ3SNxB8t7OumRGjGtTs+iB9gg&#10;aPE5gMcpJ5b8k2063buBC8wRuAIbFnw0Z0huRNnpziBASCA2ldip9+rVq8rqYq8V2YEP0pqKzmcl&#10;JWC4raVpKvrm9ZMHjygJkZmaKWugogcI9GJ9/96qc0s4s61VNXiCJCYsO1fRNka3LIrAW9AszKwD&#10;gx+F9ZpFPPqmqD3rkF2r4qwsHxad9bXzlkMIeHs5fqTrzC8E8PhCiACRqIqitpijz/EqxWK9YsvG&#10;M9dKfpTB/kGFZtJg0YnqkkVG3nr5C5WW3NtgRZxxqwsrhOSQe8Bu5uVP3bxqmYPcC5oT3GRT+H+0&#10;/Plu64mscXbnlBimcUb9h+F6uOm/9R+HGzK8628xDO+H6/5T/7X/0t/2nwkmo3OdC0sk2JitP56C&#10;2/pkw154nZ7YINlntw+T27CPhI+XHG8X5+VikQdR3OGcD/EpWE3SS0VD9Ew2bdxYY3Ck1s+z2Wz3&#10;LESsjMATIBVVJsXIpHpsahIPDnuKXjLTKEiyMT2lFEn+KDi/xYOCEf4SBFqCEscyeRlhozzZMVwj&#10;xjmYOJ+YMDvBhFRqApZZ3x+Bx/wEhbyofwOeELmyNXECa2ms/131uD9JFmP+yYGx72TBla0PeZTZ&#10;Gty47NXx70gr/eM5w+/+4fV3AAAA//8DAFBLAwQUAAYACAAAACEAVdD179wAAAAIAQAADwAAAGRy&#10;cy9kb3ducmV2LnhtbEyPwU7DMBBE70j8g7VI3FoHI6BNs6kQEj2CKBzozY23TtR4HcVuEvh6jDiU&#10;42hGM2+K9eRaMVAfGs8IN/MMBHHlTcMW4eP9ebYAEaJmo1vPhPBFAdbl5UWhc+NHfqNhG61IJRxy&#10;jVDH2OVShqomp8Pcd8TJO/je6Zhkb6Xp9ZjKXStVlt1LpxtOC7Xu6Kmm6rg9OYRX+zk4xZtGHpa7&#10;7419Mcd6jIjXV9PjCkSkKZ7D8Iuf0KFMTHt/YhNEi6DuHm5TFGGmQCT/T+8RlmoBsizk/wPlDwAA&#10;AP//AwBQSwECLQAUAAYACAAAACEAtoM4kv4AAADhAQAAEwAAAAAAAAAAAAAAAAAAAAAAW0NvbnRl&#10;bnRfVHlwZXNdLnhtbFBLAQItABQABgAIAAAAIQA4/SH/1gAAAJQBAAALAAAAAAAAAAAAAAAAAC8B&#10;AABfcmVscy8ucmVsc1BLAQItABQABgAIAAAAIQBktJRu+gEAAAsEAAAOAAAAAAAAAAAAAAAAAC4C&#10;AABkcnMvZTJvRG9jLnhtbFBLAQItABQABgAIAAAAIQBV0PXv3AAAAAgBAAAPAAAAAAAAAAAAAAAA&#10;AFQEAABkcnMvZG93bnJldi54bWxQSwUGAAAAAAQABADzAAAAXQUAAAAA&#10;" strokecolor="#5b9bd5 [3204]" strokeweight=".5pt">
                      <v:stroke endarrow="block" joinstyle="miter"/>
                    </v:shape>
                  </w:pict>
                </mc:Fallback>
              </mc:AlternateContent>
            </w:r>
          </w:p>
        </w:tc>
      </w:tr>
      <w:tr w:rsidR="002C2F7E" w:rsidRPr="00BF6E21" w:rsidTr="002776F6">
        <w:tc>
          <w:tcPr>
            <w:tcW w:w="4013" w:type="dxa"/>
            <w:gridSpan w:val="2"/>
            <w:shd w:val="clear" w:color="auto" w:fill="auto"/>
          </w:tcPr>
          <w:p w:rsidR="002C2F7E" w:rsidRPr="00103221" w:rsidRDefault="002C2F7E" w:rsidP="002776F6">
            <w:pPr>
              <w:ind w:firstLine="709"/>
              <w:jc w:val="both"/>
              <w:rPr>
                <w:rFonts w:ascii="Times New Roman" w:hAnsi="Times New Roman" w:cs="Times New Roman"/>
                <w:sz w:val="24"/>
                <w:szCs w:val="24"/>
              </w:rPr>
            </w:pPr>
            <w:r w:rsidRPr="00103221">
              <w:rPr>
                <w:rFonts w:ascii="Times New Roman" w:hAnsi="Times New Roman" w:cs="Times New Roman"/>
                <w:sz w:val="24"/>
                <w:szCs w:val="24"/>
              </w:rPr>
              <w:t>Не представлены все необходимые для предоставления муниципальной услуги документы, документы не соответствуют требованиям настоящего регламента</w:t>
            </w:r>
          </w:p>
        </w:tc>
        <w:tc>
          <w:tcPr>
            <w:tcW w:w="1207" w:type="dxa"/>
            <w:gridSpan w:val="4"/>
            <w:tcBorders>
              <w:top w:val="nil"/>
              <w:bottom w:val="nil"/>
            </w:tcBorders>
            <w:shd w:val="clear" w:color="auto" w:fill="auto"/>
          </w:tcPr>
          <w:p w:rsidR="002C2F7E" w:rsidRPr="00103221" w:rsidRDefault="002C2F7E" w:rsidP="002776F6">
            <w:pPr>
              <w:jc w:val="both"/>
              <w:rPr>
                <w:rFonts w:ascii="Times New Roman" w:hAnsi="Times New Roman" w:cs="Times New Roman"/>
                <w:sz w:val="24"/>
                <w:szCs w:val="24"/>
              </w:rPr>
            </w:pPr>
          </w:p>
        </w:tc>
        <w:tc>
          <w:tcPr>
            <w:tcW w:w="4130" w:type="dxa"/>
            <w:gridSpan w:val="4"/>
            <w:shd w:val="clear" w:color="auto" w:fill="auto"/>
          </w:tcPr>
          <w:p w:rsidR="002C2F7E" w:rsidRPr="00103221" w:rsidRDefault="002C2F7E" w:rsidP="002776F6">
            <w:pPr>
              <w:jc w:val="both"/>
              <w:rPr>
                <w:rFonts w:ascii="Times New Roman" w:hAnsi="Times New Roman" w:cs="Times New Roman"/>
                <w:sz w:val="24"/>
                <w:szCs w:val="24"/>
              </w:rPr>
            </w:pPr>
            <w:r w:rsidRPr="00103221">
              <w:rPr>
                <w:rFonts w:ascii="Times New Roman" w:hAnsi="Times New Roman" w:cs="Times New Roman"/>
                <w:sz w:val="24"/>
                <w:szCs w:val="24"/>
              </w:rPr>
              <w:t>Представлены все необходимые для предо</w:t>
            </w:r>
            <w:r>
              <w:rPr>
                <w:rFonts w:ascii="Times New Roman" w:hAnsi="Times New Roman" w:cs="Times New Roman"/>
                <w:sz w:val="24"/>
                <w:szCs w:val="24"/>
              </w:rPr>
              <w:t xml:space="preserve">ставления муниципальной услуги </w:t>
            </w:r>
            <w:r w:rsidRPr="00103221">
              <w:rPr>
                <w:rFonts w:ascii="Times New Roman" w:hAnsi="Times New Roman" w:cs="Times New Roman"/>
                <w:sz w:val="24"/>
                <w:szCs w:val="24"/>
              </w:rPr>
              <w:t>документы, соответствующие требованиям настоящего регламента</w:t>
            </w:r>
          </w:p>
        </w:tc>
      </w:tr>
      <w:tr w:rsidR="002C2F7E" w:rsidRPr="00BF6E21" w:rsidTr="002776F6">
        <w:tc>
          <w:tcPr>
            <w:tcW w:w="4013" w:type="dxa"/>
            <w:gridSpan w:val="2"/>
            <w:tcBorders>
              <w:left w:val="nil"/>
              <w:right w:val="nil"/>
            </w:tcBorders>
            <w:shd w:val="clear" w:color="auto" w:fill="auto"/>
          </w:tcPr>
          <w:p w:rsidR="002C2F7E" w:rsidRPr="00BF6E21" w:rsidRDefault="002C2F7E" w:rsidP="002776F6">
            <w:pPr>
              <w:ind w:firstLine="709"/>
              <w:jc w:val="both"/>
              <w:rPr>
                <w:b/>
              </w:rPr>
            </w:pPr>
            <w:r>
              <w:rPr>
                <w:b/>
                <w:noProof/>
                <w:lang w:eastAsia="ru-RU"/>
              </w:rPr>
              <mc:AlternateContent>
                <mc:Choice Requires="wps">
                  <w:drawing>
                    <wp:anchor distT="0" distB="0" distL="114300" distR="114300" simplePos="0" relativeHeight="251672576" behindDoc="0" locked="0" layoutInCell="1" allowOverlap="1" wp14:anchorId="1C3D6D73" wp14:editId="7B9C87E0">
                      <wp:simplePos x="0" y="0"/>
                      <wp:positionH relativeFrom="column">
                        <wp:posOffset>1162685</wp:posOffset>
                      </wp:positionH>
                      <wp:positionV relativeFrom="paragraph">
                        <wp:posOffset>-3810</wp:posOffset>
                      </wp:positionV>
                      <wp:extent cx="9525" cy="885825"/>
                      <wp:effectExtent l="76200" t="0" r="66675" b="47625"/>
                      <wp:wrapNone/>
                      <wp:docPr id="16" name="Прямая со стрелкой 16"/>
                      <wp:cNvGraphicFramePr/>
                      <a:graphic xmlns:a="http://schemas.openxmlformats.org/drawingml/2006/main">
                        <a:graphicData uri="http://schemas.microsoft.com/office/word/2010/wordprocessingShape">
                          <wps:wsp>
                            <wps:cNvCnPr/>
                            <wps:spPr>
                              <a:xfrm flipH="1">
                                <a:off x="0" y="0"/>
                                <a:ext cx="9525" cy="885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C9918A5" id="Прямая со стрелкой 16" o:spid="_x0000_s1026" type="#_x0000_t32" style="position:absolute;margin-left:91.55pt;margin-top:-.3pt;width:.75pt;height:69.7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GiAwIAABgEAAAOAAAAZHJzL2Uyb0RvYy54bWysU0uOEzEQ3SNxB8t70p1IGYUonVlk+CwQ&#10;RHwO4HHbaUv+yS7y2Q1cYI7AFdiwYEBzhu4bUXYnzYhBSCA2Jbtd71W9V9WL873RZCtCVM5WdDwq&#10;KRGWu1rZTUXfvX36aEZJBGZrpp0VFT2ISM+XDx8sdn4uJq5xuhaBIImN852vaAPg50UReSMMiyPn&#10;hcVH6YJhgNewKerAdshudDEpy7Ni50Ltg+MiRvx60T/SZeaXUnB4JWUUQHRFsTfIMeR4mWKxXLD5&#10;JjDfKH5sg/1DF4Ypi0UHqgsGjLwP6h6VUTy46CSMuDOFk1JxkTWgmnH5i5o3DfMia0Fzoh9siv+P&#10;lr/crgNRNc7ujBLLDM6o/dRdddft9/Zzd026D+0thu5jd9V+ab+1N+1t+5VgMjq383GOBCu7Dsdb&#10;9OuQbNjLYIjUyj9H4mwMSiX77Pth8F3sgXD8+Hg6mVLC8WE2m87wjGxFT5LIfIjwTDhD0qGiEQJT&#10;mwZWzlqcrwt9AbZ9EaEHngAJrG2KwJR+YmsCB48CIShmN1oc66SUImnpu88nOGjRw18Lif5gl32Z&#10;vJlipQPZMtwpxrmwMB6YMDvBpNJ6AJbZgD8Cj/kJKvLW/g14QOTKzsIANsq68LvqsD+1LPv8kwO9&#10;7mTBpasPea7ZGly/PJPjr5L2++49w3/+0MsfAAAA//8DAFBLAwQUAAYACAAAACEAOcosPd4AAAAJ&#10;AQAADwAAAGRycy9kb3ducmV2LnhtbEyPzU7DMBCE70i8g7VI3FqnFFVOiFPx0xzooRIFIY5OvCSB&#10;eB3Fbhvenu0JbjOa0ey3+XpyvTjiGDpPGhbzBARS7W1HjYa313KmQIRoyJreE2r4wQDr4vIiN5n1&#10;J3rB4z42gkcoZEZDG+OQSRnqFp0Jcz8gcfbpR2ci27GRdjQnHne9vEmSlXSmI77QmgEfW6y/9wfH&#10;K8/lQ7r52n2o7dPWvVelazap0/r6arq/AxFxin9lOOMzOhTMVPkD2SB69mq54KqG2QrEOVe3LCoW&#10;S5WCLHL5/4PiFwAA//8DAFBLAQItABQABgAIAAAAIQC2gziS/gAAAOEBAAATAAAAAAAAAAAAAAAA&#10;AAAAAABbQ29udGVudF9UeXBlc10ueG1sUEsBAi0AFAAGAAgAAAAhADj9If/WAAAAlAEAAAsAAAAA&#10;AAAAAAAAAAAALwEAAF9yZWxzLy5yZWxzUEsBAi0AFAAGAAgAAAAhAM/scaIDAgAAGAQAAA4AAAAA&#10;AAAAAAAAAAAALgIAAGRycy9lMm9Eb2MueG1sUEsBAi0AFAAGAAgAAAAhADnKLD3eAAAACQEAAA8A&#10;AAAAAAAAAAAAAAAAXQQAAGRycy9kb3ducmV2LnhtbFBLBQYAAAAABAAEAPMAAABoBQAAAAA=&#10;" strokecolor="#5b9bd5 [3204]" strokeweight=".5pt">
                      <v:stroke endarrow="block" joinstyle="miter"/>
                    </v:shape>
                  </w:pict>
                </mc:Fallback>
              </mc:AlternateContent>
            </w:r>
          </w:p>
          <w:p w:rsidR="002C2F7E" w:rsidRPr="00103221" w:rsidRDefault="002C2F7E" w:rsidP="002776F6">
            <w:pPr>
              <w:ind w:firstLine="709"/>
              <w:jc w:val="both"/>
              <w:rPr>
                <w:b/>
                <w:sz w:val="24"/>
                <w:szCs w:val="24"/>
              </w:rPr>
            </w:pPr>
          </w:p>
          <w:p w:rsidR="002C2F7E" w:rsidRPr="00103221" w:rsidRDefault="002C2F7E" w:rsidP="002776F6">
            <w:pPr>
              <w:ind w:firstLine="709"/>
              <w:jc w:val="right"/>
              <w:rPr>
                <w:b/>
                <w:sz w:val="24"/>
                <w:szCs w:val="24"/>
              </w:rPr>
            </w:pPr>
          </w:p>
        </w:tc>
        <w:tc>
          <w:tcPr>
            <w:tcW w:w="5337" w:type="dxa"/>
            <w:gridSpan w:val="8"/>
            <w:tcBorders>
              <w:top w:val="nil"/>
              <w:left w:val="nil"/>
              <w:bottom w:val="nil"/>
              <w:right w:val="nil"/>
            </w:tcBorders>
            <w:shd w:val="clear" w:color="auto" w:fill="auto"/>
          </w:tcPr>
          <w:p w:rsidR="002C2F7E" w:rsidRPr="00103221" w:rsidRDefault="002C2F7E" w:rsidP="002776F6">
            <w:pPr>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3F1597EF" wp14:editId="3A727388">
                      <wp:simplePos x="0" y="0"/>
                      <wp:positionH relativeFrom="column">
                        <wp:posOffset>1757680</wp:posOffset>
                      </wp:positionH>
                      <wp:positionV relativeFrom="paragraph">
                        <wp:posOffset>5715</wp:posOffset>
                      </wp:positionV>
                      <wp:extent cx="9525" cy="914400"/>
                      <wp:effectExtent l="76200" t="0" r="66675" b="57150"/>
                      <wp:wrapNone/>
                      <wp:docPr id="17" name="Прямая со стрелкой 17"/>
                      <wp:cNvGraphicFramePr/>
                      <a:graphic xmlns:a="http://schemas.openxmlformats.org/drawingml/2006/main">
                        <a:graphicData uri="http://schemas.microsoft.com/office/word/2010/wordprocessingShape">
                          <wps:wsp>
                            <wps:cNvCnPr/>
                            <wps:spPr>
                              <a:xfrm flipH="1">
                                <a:off x="0" y="0"/>
                                <a:ext cx="9525"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5460EE7" id="Прямая со стрелкой 17" o:spid="_x0000_s1026" type="#_x0000_t32" style="position:absolute;margin-left:138.4pt;margin-top:.45pt;width:.75pt;height:1in;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e6BgIAABgEAAAOAAAAZHJzL2Uyb0RvYy54bWysU0uO1DAQ3SNxB8t7OunWDDCtTs+ih88C&#10;QYvPATyOnVjyT2XTn93ABeYIXIHNLPhozpDciLLTHRAgJBCbUmzXe1XvVWVxvjOabAQE5WxFp5OS&#10;EmG5q5VtKvrm9eN7DykJkdmaaWdFRfci0PPl3TuLrZ+LmWudrgUQJLFhvvUVbWP086IIvBWGhYnz&#10;wuKjdGBYxCM0RQ1si+xGF7OyvF9sHdQeHBch4O3F8EiXmV9KweMLKYOIRFcUe4s5Qo6XKRbLBZs3&#10;wHyr+KEN9g9dGKYsFh2pLlhk5C2oX6iM4uCCk3HCnSmclIqLrAHVTMuf1LxqmRdZC5oT/GhT+H+0&#10;/PlmDUTVOLsHlFhmcEbdh/6qv+6+dh/7a9K/624x9O/7q+6m+9J97m67TwST0bmtD3MkWNk1HE7B&#10;ryHZsJNgiNTKP0XibAxKJbvs+370Xewi4Xh5djo7pYTjw9n05KTMUykGkkTmIcQnwhmSPioaIjDV&#10;tHHlrMX5OhgKsM2zELENBB4BCaxtipEp/cjWJO49CoygmG20SBowPaUUScvQff6Key0G+Esh0R/s&#10;ciiTN1OsNJANw51inAsbpyMTZieYVFqPwDIb8EfgIT9BRd7avwGPiFzZ2TiCjbIOflc97o4tyyH/&#10;6MCgO1lw6ep9nmu2Btcve3X4VdJ+/3jO8O8/9PIbAAAA//8DAFBLAwQUAAYACAAAACEA2tNuoOAA&#10;AAAIAQAADwAAAGRycy9kb3ducmV2LnhtbEyPy07DMBBF90j8gzVI7KhDqNokxKl4NAu6QKKtEEsn&#10;HpJAPI5itw1/32EFy9G9OvdMvppsL444+s6RgttZBAKpdqajRsF+V94kIHzQZHTvCBX8oIdVcXmR&#10;68y4E73hcRsawRDymVbQhjBkUvq6Rav9zA1InH260erA59hIM+oTw20v4yhaSKs74oVWD/jUYv29&#10;PVimvJSP6frr9SPZPG/se1XaZp1apa6vpod7EAGn8FeGX31Wh4KdKncg40WvIF4uWD0oSEFwHC+T&#10;OxAV9+bzFGSRy/8PFGcAAAD//wMAUEsBAi0AFAAGAAgAAAAhALaDOJL+AAAA4QEAABMAAAAAAAAA&#10;AAAAAAAAAAAAAFtDb250ZW50X1R5cGVzXS54bWxQSwECLQAUAAYACAAAACEAOP0h/9YAAACUAQAA&#10;CwAAAAAAAAAAAAAAAAAvAQAAX3JlbHMvLnJlbHNQSwECLQAUAAYACAAAACEApS7XugYCAAAYBAAA&#10;DgAAAAAAAAAAAAAAAAAuAgAAZHJzL2Uyb0RvYy54bWxQSwECLQAUAAYACAAAACEA2tNuoOAAAAAI&#10;AQAADwAAAAAAAAAAAAAAAABgBAAAZHJzL2Rvd25yZXYueG1sUEsFBgAAAAAEAAQA8wAAAG0FAAAA&#10;AA==&#10;" strokecolor="#5b9bd5 [3204]" strokeweight=".5pt">
                      <v:stroke endarrow="block" joinstyle="miter"/>
                    </v:shape>
                  </w:pict>
                </mc:Fallback>
              </mc:AlternateContent>
            </w:r>
          </w:p>
        </w:tc>
      </w:tr>
      <w:tr w:rsidR="002C2F7E" w:rsidRPr="00BF6E21" w:rsidTr="002776F6">
        <w:trPr>
          <w:trHeight w:val="754"/>
        </w:trPr>
        <w:tc>
          <w:tcPr>
            <w:tcW w:w="4032" w:type="dxa"/>
            <w:gridSpan w:val="3"/>
            <w:tcBorders>
              <w:bottom w:val="single" w:sz="4" w:space="0" w:color="auto"/>
            </w:tcBorders>
            <w:shd w:val="clear" w:color="auto" w:fill="auto"/>
          </w:tcPr>
          <w:p w:rsidR="002C2F7E" w:rsidRPr="00103221" w:rsidRDefault="002C2F7E" w:rsidP="002776F6">
            <w:pPr>
              <w:jc w:val="center"/>
              <w:rPr>
                <w:rFonts w:ascii="Times New Roman" w:hAnsi="Times New Roman" w:cs="Times New Roman"/>
                <w:sz w:val="24"/>
                <w:szCs w:val="24"/>
              </w:rPr>
            </w:pPr>
            <w:r w:rsidRPr="00103221">
              <w:rPr>
                <w:rFonts w:ascii="Times New Roman" w:hAnsi="Times New Roman" w:cs="Times New Roman"/>
                <w:sz w:val="24"/>
                <w:szCs w:val="24"/>
              </w:rPr>
              <w:t>Отказ в предоставлении муниципальной услуги</w:t>
            </w:r>
          </w:p>
        </w:tc>
        <w:tc>
          <w:tcPr>
            <w:tcW w:w="236" w:type="dxa"/>
            <w:tcBorders>
              <w:top w:val="nil"/>
              <w:bottom w:val="nil"/>
              <w:right w:val="nil"/>
            </w:tcBorders>
            <w:shd w:val="clear" w:color="auto" w:fill="auto"/>
          </w:tcPr>
          <w:p w:rsidR="002C2F7E" w:rsidRPr="00103221" w:rsidRDefault="002C2F7E" w:rsidP="002776F6">
            <w:pPr>
              <w:ind w:firstLine="709"/>
              <w:jc w:val="both"/>
              <w:rPr>
                <w:rFonts w:ascii="Times New Roman" w:hAnsi="Times New Roman" w:cs="Times New Roman"/>
                <w:sz w:val="24"/>
                <w:szCs w:val="24"/>
              </w:rPr>
            </w:pPr>
          </w:p>
        </w:tc>
        <w:tc>
          <w:tcPr>
            <w:tcW w:w="323" w:type="dxa"/>
            <w:tcBorders>
              <w:top w:val="nil"/>
              <w:left w:val="nil"/>
              <w:bottom w:val="nil"/>
            </w:tcBorders>
            <w:shd w:val="clear" w:color="auto" w:fill="auto"/>
          </w:tcPr>
          <w:p w:rsidR="002C2F7E" w:rsidRPr="00103221" w:rsidRDefault="002C2F7E" w:rsidP="002776F6">
            <w:pPr>
              <w:rPr>
                <w:rFonts w:ascii="Times New Roman" w:hAnsi="Times New Roman" w:cs="Times New Roman"/>
                <w:color w:val="000000"/>
                <w:sz w:val="24"/>
                <w:szCs w:val="24"/>
              </w:rPr>
            </w:pPr>
          </w:p>
        </w:tc>
        <w:tc>
          <w:tcPr>
            <w:tcW w:w="4759" w:type="dxa"/>
            <w:gridSpan w:val="5"/>
            <w:vMerge w:val="restart"/>
            <w:shd w:val="clear" w:color="auto" w:fill="auto"/>
          </w:tcPr>
          <w:p w:rsidR="002C2F7E" w:rsidRPr="00103221" w:rsidRDefault="002C2F7E" w:rsidP="002776F6">
            <w:pPr>
              <w:pStyle w:val="ConsPlusNormal"/>
              <w:widowControl/>
              <w:tabs>
                <w:tab w:val="num" w:pos="900"/>
              </w:tabs>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3C6FBBA" wp14:editId="13B3E7D0">
                      <wp:simplePos x="0" y="0"/>
                      <wp:positionH relativeFrom="column">
                        <wp:posOffset>161925</wp:posOffset>
                      </wp:positionH>
                      <wp:positionV relativeFrom="paragraph">
                        <wp:posOffset>1452245</wp:posOffset>
                      </wp:positionV>
                      <wp:extent cx="9525" cy="323850"/>
                      <wp:effectExtent l="76200" t="0" r="66675" b="57150"/>
                      <wp:wrapNone/>
                      <wp:docPr id="7" name="Прямая со стрелкой 7"/>
                      <wp:cNvGraphicFramePr/>
                      <a:graphic xmlns:a="http://schemas.openxmlformats.org/drawingml/2006/main">
                        <a:graphicData uri="http://schemas.microsoft.com/office/word/2010/wordprocessingShape">
                          <wps:wsp>
                            <wps:cNvCnPr/>
                            <wps:spPr>
                              <a:xfrm flipH="1">
                                <a:off x="0" y="0"/>
                                <a:ext cx="9525"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6F8E4E0" id="Прямая со стрелкой 7" o:spid="_x0000_s1026" type="#_x0000_t32" style="position:absolute;margin-left:12.75pt;margin-top:114.35pt;width:.75pt;height:25.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xlLBQIAABYEAAAOAAAAZHJzL2Uyb0RvYy54bWysU0uOEzEQ3SNxB8t70p2MwsxE6cwiw2eB&#10;IOJzAI/bTlvyT3aRz27gAnMErsCGBTCaM3TfiLI7aRAgJBCbkj/1XtV7Ls8vdkaTjQhROVvR8aik&#10;RFjuamXXFX3z+vGDM0oiMFsz7ayo6F5EerG4f2++9TMxcY3TtQgESWycbX1FGwA/K4rIG2FYHDkv&#10;LF5KFwwD3IZ1UQe2RXaji0lZPiy2LtQ+OC5ixNPL/pIuMr+UgsMLKaMAoiuKvUGOIcerFIvFnM3W&#10;gflG8UMb7B+6MExZLDpQXTJg5G1Qv1AZxYOLTsKIO1M4KRUXWQOqGZc/qXnVMC+yFjQn+sGm+P9o&#10;+fPNKhBVV/SUEssMPlH7obvubtrb9mN3Q7p37R2G7n133X5qv7Zf2rv2MzlNvm19nCF8aVfhsIt+&#10;FZIJOxkMkVr5pzgS2RYUSnbZ9f3gutgB4Xh4Pp1MKeF4cTI5OZvmNyl6kkTmQ4QnwhmSFhWNEJha&#10;N7B01uLrutAXYJtnEbANBB4BCaxtisCUfmRrAnuP+iAoZtdaJA2YnlKKpKXvPq9gr0UPfykkuoNd&#10;9mXyXIqlDmTDcKIY58LCeGDC7ASTSusBWGYD/gg85CeoyDP7N+ABkSs7CwPYKOvC76rD7tiy7POP&#10;DvS6kwVXrt7nd83W4PBlrw4fJU33j/sM//6dF98AAAD//wMAUEsDBBQABgAIAAAAIQBWSFhj3wAA&#10;AAkBAAAPAAAAZHJzL2Rvd25yZXYueG1sTI9LT8MwEITvSPwHa5G4UYdIJY/GqXg0B3pAoiDUoxMv&#10;SSBeR7Hbhn/P9gSn0Wg/zc4U69kO4oiT7x0puF1EIJAaZ3pqFby/VTcpCB80GT04QgU/6GFdXl4U&#10;OjfuRK943IVWcAj5XCvoQhhzKX3TodV+4UYkvn26yerAdmqlmfSJw+0g4yi6k1b3xB86PeJjh833&#10;7mA55bl6yDZfL/t0+7S1H3Vl201mlbq+mu9XIALO4Q+Gc32uDiV3qt2BjBeDgni5ZJI1ThMQDMQJ&#10;b6vPmiUgy0L+X1D+AgAA//8DAFBLAQItABQABgAIAAAAIQC2gziS/gAAAOEBAAATAAAAAAAAAAAA&#10;AAAAAAAAAABbQ29udGVudF9UeXBlc10ueG1sUEsBAi0AFAAGAAgAAAAhADj9If/WAAAAlAEAAAsA&#10;AAAAAAAAAAAAAAAALwEAAF9yZWxzLy5yZWxzUEsBAi0AFAAGAAgAAAAhALx/GUsFAgAAFgQAAA4A&#10;AAAAAAAAAAAAAAAALgIAAGRycy9lMm9Eb2MueG1sUEsBAi0AFAAGAAgAAAAhAFZIWGPfAAAACQEA&#10;AA8AAAAAAAAAAAAAAAAAXwQAAGRycy9kb3ducmV2LnhtbFBLBQYAAAAABAAEAPMAAABrBQAAAAA=&#10;" strokecolor="#5b9bd5 [3204]" strokeweight=".5pt">
                      <v:stroke endarrow="block" joinstyle="miter"/>
                    </v:shape>
                  </w:pict>
                </mc:Fallback>
              </mc:AlternateContent>
            </w:r>
            <w:r w:rsidRPr="00103221">
              <w:rPr>
                <w:rFonts w:ascii="Times New Roman" w:hAnsi="Times New Roman" w:cs="Times New Roman"/>
                <w:sz w:val="24"/>
                <w:szCs w:val="24"/>
              </w:rPr>
              <w:t>Ознакомление с Правилами пользования библиотекой и другими локальн</w:t>
            </w:r>
            <w:r>
              <w:rPr>
                <w:rFonts w:ascii="Times New Roman" w:hAnsi="Times New Roman" w:cs="Times New Roman"/>
                <w:sz w:val="24"/>
                <w:szCs w:val="24"/>
              </w:rPr>
              <w:t>ыми нормативными документами МУК КМЦБ</w:t>
            </w:r>
            <w:r w:rsidRPr="00103221">
              <w:rPr>
                <w:rFonts w:ascii="Times New Roman" w:hAnsi="Times New Roman" w:cs="Times New Roman"/>
                <w:sz w:val="24"/>
                <w:szCs w:val="24"/>
              </w:rPr>
              <w:t xml:space="preserve">, регламентирующими </w:t>
            </w:r>
            <w:r w:rsidRPr="00103221">
              <w:rPr>
                <w:rFonts w:ascii="Times New Roman" w:hAnsi="Times New Roman" w:cs="Times New Roman"/>
                <w:color w:val="000000"/>
                <w:sz w:val="24"/>
                <w:szCs w:val="24"/>
              </w:rPr>
              <w:t>вопросы организации библиотечного обслуживания;</w:t>
            </w:r>
          </w:p>
        </w:tc>
      </w:tr>
      <w:tr w:rsidR="002C2F7E" w:rsidRPr="00BF6E21" w:rsidTr="002776F6">
        <w:trPr>
          <w:trHeight w:val="753"/>
        </w:trPr>
        <w:tc>
          <w:tcPr>
            <w:tcW w:w="4013" w:type="dxa"/>
            <w:gridSpan w:val="2"/>
            <w:tcBorders>
              <w:left w:val="nil"/>
              <w:bottom w:val="nil"/>
              <w:right w:val="nil"/>
            </w:tcBorders>
            <w:shd w:val="clear" w:color="auto" w:fill="auto"/>
          </w:tcPr>
          <w:p w:rsidR="002C2F7E" w:rsidRPr="00BF6E21" w:rsidRDefault="002C2F7E" w:rsidP="002776F6">
            <w:pPr>
              <w:ind w:firstLine="709"/>
              <w:jc w:val="both"/>
              <w:rPr>
                <w:b/>
              </w:rPr>
            </w:pPr>
          </w:p>
        </w:tc>
        <w:tc>
          <w:tcPr>
            <w:tcW w:w="578" w:type="dxa"/>
            <w:gridSpan w:val="3"/>
            <w:vMerge w:val="restart"/>
            <w:tcBorders>
              <w:top w:val="nil"/>
              <w:left w:val="nil"/>
            </w:tcBorders>
            <w:shd w:val="clear" w:color="auto" w:fill="auto"/>
          </w:tcPr>
          <w:p w:rsidR="002C2F7E" w:rsidRPr="00103221" w:rsidRDefault="002C2F7E" w:rsidP="002776F6">
            <w:pPr>
              <w:pStyle w:val="ConsPlusNormal"/>
              <w:widowControl/>
              <w:tabs>
                <w:tab w:val="num" w:pos="900"/>
              </w:tabs>
              <w:ind w:firstLine="709"/>
              <w:jc w:val="both"/>
              <w:rPr>
                <w:rFonts w:ascii="Times New Roman" w:hAnsi="Times New Roman" w:cs="Times New Roman"/>
                <w:sz w:val="24"/>
                <w:szCs w:val="24"/>
              </w:rPr>
            </w:pPr>
          </w:p>
        </w:tc>
        <w:tc>
          <w:tcPr>
            <w:tcW w:w="4759" w:type="dxa"/>
            <w:gridSpan w:val="5"/>
            <w:vMerge/>
            <w:shd w:val="clear" w:color="auto" w:fill="auto"/>
          </w:tcPr>
          <w:p w:rsidR="002C2F7E" w:rsidRPr="00103221" w:rsidRDefault="002C2F7E" w:rsidP="002776F6">
            <w:pPr>
              <w:pStyle w:val="ConsPlusNormal"/>
              <w:widowControl/>
              <w:tabs>
                <w:tab w:val="num" w:pos="900"/>
              </w:tabs>
              <w:ind w:firstLine="709"/>
              <w:jc w:val="both"/>
              <w:rPr>
                <w:rFonts w:ascii="Times New Roman" w:hAnsi="Times New Roman" w:cs="Times New Roman"/>
                <w:sz w:val="24"/>
                <w:szCs w:val="24"/>
              </w:rPr>
            </w:pPr>
          </w:p>
        </w:tc>
      </w:tr>
      <w:tr w:rsidR="002C2F7E" w:rsidRPr="00BF6E21" w:rsidTr="002776F6">
        <w:trPr>
          <w:trHeight w:val="753"/>
        </w:trPr>
        <w:tc>
          <w:tcPr>
            <w:tcW w:w="4013" w:type="dxa"/>
            <w:gridSpan w:val="2"/>
            <w:tcBorders>
              <w:top w:val="nil"/>
              <w:left w:val="nil"/>
              <w:bottom w:val="nil"/>
              <w:right w:val="nil"/>
            </w:tcBorders>
            <w:shd w:val="clear" w:color="auto" w:fill="auto"/>
          </w:tcPr>
          <w:p w:rsidR="002C2F7E" w:rsidRPr="00BF6E21" w:rsidRDefault="002C2F7E" w:rsidP="002776F6">
            <w:pPr>
              <w:ind w:firstLine="709"/>
              <w:jc w:val="both"/>
              <w:rPr>
                <w:b/>
              </w:rPr>
            </w:pPr>
          </w:p>
        </w:tc>
        <w:tc>
          <w:tcPr>
            <w:tcW w:w="578" w:type="dxa"/>
            <w:gridSpan w:val="3"/>
            <w:vMerge/>
            <w:tcBorders>
              <w:top w:val="nil"/>
              <w:left w:val="nil"/>
              <w:bottom w:val="nil"/>
            </w:tcBorders>
            <w:shd w:val="clear" w:color="auto" w:fill="auto"/>
          </w:tcPr>
          <w:p w:rsidR="002C2F7E" w:rsidRPr="00103221" w:rsidRDefault="002C2F7E" w:rsidP="002776F6">
            <w:pPr>
              <w:pStyle w:val="ConsPlusNormal"/>
              <w:widowControl/>
              <w:tabs>
                <w:tab w:val="num" w:pos="900"/>
              </w:tabs>
              <w:ind w:firstLine="709"/>
              <w:jc w:val="both"/>
              <w:rPr>
                <w:rFonts w:ascii="Times New Roman" w:hAnsi="Times New Roman" w:cs="Times New Roman"/>
                <w:sz w:val="24"/>
                <w:szCs w:val="24"/>
              </w:rPr>
            </w:pPr>
          </w:p>
        </w:tc>
        <w:tc>
          <w:tcPr>
            <w:tcW w:w="4759" w:type="dxa"/>
            <w:gridSpan w:val="5"/>
            <w:vMerge/>
            <w:shd w:val="clear" w:color="auto" w:fill="auto"/>
          </w:tcPr>
          <w:p w:rsidR="002C2F7E" w:rsidRPr="00103221" w:rsidRDefault="002C2F7E" w:rsidP="002776F6">
            <w:pPr>
              <w:pStyle w:val="ConsPlusNormal"/>
              <w:widowControl/>
              <w:tabs>
                <w:tab w:val="num" w:pos="900"/>
              </w:tabs>
              <w:ind w:firstLine="709"/>
              <w:jc w:val="both"/>
              <w:rPr>
                <w:rFonts w:ascii="Times New Roman" w:hAnsi="Times New Roman" w:cs="Times New Roman"/>
                <w:sz w:val="24"/>
                <w:szCs w:val="24"/>
              </w:rPr>
            </w:pPr>
          </w:p>
        </w:tc>
      </w:tr>
      <w:tr w:rsidR="002C2F7E" w:rsidRPr="00BF6E21" w:rsidTr="002776F6">
        <w:trPr>
          <w:trHeight w:val="428"/>
        </w:trPr>
        <w:tc>
          <w:tcPr>
            <w:tcW w:w="2246" w:type="dxa"/>
            <w:vMerge w:val="restart"/>
            <w:tcBorders>
              <w:top w:val="nil"/>
              <w:left w:val="nil"/>
              <w:right w:val="nil"/>
            </w:tcBorders>
            <w:shd w:val="clear" w:color="auto" w:fill="auto"/>
          </w:tcPr>
          <w:p w:rsidR="002C2F7E" w:rsidRPr="00BF6E21" w:rsidRDefault="002C2F7E" w:rsidP="002776F6">
            <w:pPr>
              <w:ind w:firstLine="709"/>
              <w:jc w:val="both"/>
              <w:rPr>
                <w:b/>
              </w:rPr>
            </w:pPr>
          </w:p>
        </w:tc>
        <w:tc>
          <w:tcPr>
            <w:tcW w:w="1767" w:type="dxa"/>
            <w:tcBorders>
              <w:top w:val="nil"/>
              <w:left w:val="nil"/>
              <w:bottom w:val="single" w:sz="4" w:space="0" w:color="auto"/>
              <w:right w:val="nil"/>
            </w:tcBorders>
            <w:shd w:val="clear" w:color="auto" w:fill="auto"/>
          </w:tcPr>
          <w:p w:rsidR="002C2F7E" w:rsidRPr="00BF6E21" w:rsidRDefault="002C2F7E" w:rsidP="002776F6">
            <w:pPr>
              <w:ind w:firstLine="709"/>
              <w:jc w:val="both"/>
              <w:rPr>
                <w:b/>
              </w:rPr>
            </w:pPr>
          </w:p>
        </w:tc>
        <w:tc>
          <w:tcPr>
            <w:tcW w:w="2419" w:type="dxa"/>
            <w:gridSpan w:val="6"/>
            <w:tcBorders>
              <w:top w:val="nil"/>
              <w:left w:val="nil"/>
              <w:bottom w:val="single" w:sz="4" w:space="0" w:color="auto"/>
              <w:right w:val="nil"/>
            </w:tcBorders>
            <w:shd w:val="clear" w:color="auto" w:fill="auto"/>
          </w:tcPr>
          <w:p w:rsidR="002C2F7E" w:rsidRPr="00103221" w:rsidRDefault="002C2F7E" w:rsidP="002776F6">
            <w:pPr>
              <w:ind w:firstLine="709"/>
              <w:jc w:val="both"/>
              <w:rPr>
                <w:rFonts w:ascii="Times New Roman" w:hAnsi="Times New Roman" w:cs="Times New Roman"/>
                <w:sz w:val="24"/>
                <w:szCs w:val="24"/>
              </w:rPr>
            </w:pPr>
          </w:p>
        </w:tc>
        <w:tc>
          <w:tcPr>
            <w:tcW w:w="547" w:type="dxa"/>
            <w:tcBorders>
              <w:left w:val="nil"/>
              <w:bottom w:val="nil"/>
              <w:right w:val="nil"/>
            </w:tcBorders>
            <w:shd w:val="clear" w:color="auto" w:fill="auto"/>
          </w:tcPr>
          <w:p w:rsidR="002C2F7E" w:rsidRPr="00103221" w:rsidRDefault="002C2F7E" w:rsidP="002776F6">
            <w:pPr>
              <w:ind w:firstLine="709"/>
              <w:jc w:val="both"/>
              <w:rPr>
                <w:rFonts w:ascii="Times New Roman" w:hAnsi="Times New Roman" w:cs="Times New Roman"/>
                <w:sz w:val="24"/>
                <w:szCs w:val="24"/>
              </w:rPr>
            </w:pPr>
          </w:p>
        </w:tc>
        <w:tc>
          <w:tcPr>
            <w:tcW w:w="2371" w:type="dxa"/>
            <w:vMerge w:val="restart"/>
            <w:tcBorders>
              <w:left w:val="nil"/>
              <w:right w:val="nil"/>
            </w:tcBorders>
            <w:shd w:val="clear" w:color="auto" w:fill="auto"/>
          </w:tcPr>
          <w:p w:rsidR="002C2F7E" w:rsidRPr="00103221" w:rsidRDefault="002C2F7E" w:rsidP="002776F6">
            <w:pPr>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7D0D6D9" wp14:editId="21CF3D31">
                      <wp:simplePos x="0" y="0"/>
                      <wp:positionH relativeFrom="column">
                        <wp:posOffset>102870</wp:posOffset>
                      </wp:positionH>
                      <wp:positionV relativeFrom="paragraph">
                        <wp:posOffset>-97790</wp:posOffset>
                      </wp:positionV>
                      <wp:extent cx="9525" cy="1257300"/>
                      <wp:effectExtent l="38100" t="0" r="66675" b="57150"/>
                      <wp:wrapNone/>
                      <wp:docPr id="21" name="Прямая со стрелкой 21"/>
                      <wp:cNvGraphicFramePr/>
                      <a:graphic xmlns:a="http://schemas.openxmlformats.org/drawingml/2006/main">
                        <a:graphicData uri="http://schemas.microsoft.com/office/word/2010/wordprocessingShape">
                          <wps:wsp>
                            <wps:cNvCnPr/>
                            <wps:spPr>
                              <a:xfrm>
                                <a:off x="0" y="0"/>
                                <a:ext cx="9525" cy="1257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C50603E" id="Прямая со стрелкой 21" o:spid="_x0000_s1026" type="#_x0000_t32" style="position:absolute;margin-left:8.1pt;margin-top:-7.7pt;width:.75pt;height:9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0AAIAAA8EAAAOAAAAZHJzL2Uyb0RvYy54bWysU0uO1DAQ3SNxB8t7OulGzSfq9Cx6gA2C&#10;Fp8DeBy7Y8k/2UV/dgMXmCNwBTYsBtCcIbkRZac7gwAhgdhUYrveq1fP5cXZ3miyFSEqZ2s6nZSU&#10;CMtdo+ympm/fPL33iJIIzDZMOytqehCRni3v3lnsfCVmrnW6EYEgiY3Vzte0BfBVUUTeCsPixHlh&#10;8VC6YBjgMmyKJrAdshtdzMryQbFzofHBcREj7p4Ph3SZ+aUUHF5KGQUQXVPUBjmGHC9SLJYLVm0C&#10;863iRxnsH1QYpiwWHanOGTDyLqhfqIziwUUnYcKdKZyUiovcA3YzLX/q5nXLvMi9oDnRjzbF/0fL&#10;X2zXgaimprMpJZYZvKPuY3/ZX3Xfuk/9FenfdzcY+g/9Zfe5+9p96W66a4LJ6NzOxwoJVnYdjqvo&#10;1yHZsJfBpC82SPbZ7cPottgD4bj5eD6bU8LxYDqbP7xf5ssobrE+RHgmnCHpp6YRAlObFlbOWrxW&#10;F6bZcLZ9HgGrI/AESIW1TRGY0k9sQ+DgsS8IitmNFkk6pqeUIrUwiM5/cNBigL8SEm1BmUOZPJBi&#10;pQPZMhwlxrmwkE3ITJidYFJpPQLLrO+PwGN+goo8rH8DHhG5srMwgo2yLvyuOuxPkuWQf3Jg6DtZ&#10;cOGaQ77ObA1OXfbq+ELSWP+4zvDbd7z8DgAA//8DAFBLAwQUAAYACAAAACEARFGRpN4AAAAJAQAA&#10;DwAAAGRycy9kb3ducmV2LnhtbEyPwU7DMAyG70i8Q2Qkblu6CrqtazohJHYEMTjALWu8tFrjVE3W&#10;Fp4e78RO1i9/+v252E6uFQP2ofGkYDFPQCBV3jRkFXx+vMxWIELUZHTrCRX8YIBteXtT6Nz4kd5x&#10;2EcruIRCrhXUMXa5lKGq0ekw9x0S746+dzpy7K00vR653LUyTZJMOt0QX6h1h881Vqf92Sl4s1+D&#10;S2nXyOP6+3dnX82pHqNS93fT0wZExCn+w3DRZ3Uo2engz2SCaDlnKZMKZovHBxAXYLkEceC5SjOQ&#10;ZSGvPyj/AAAA//8DAFBLAQItABQABgAIAAAAIQC2gziS/gAAAOEBAAATAAAAAAAAAAAAAAAAAAAA&#10;AABbQ29udGVudF9UeXBlc10ueG1sUEsBAi0AFAAGAAgAAAAhADj9If/WAAAAlAEAAAsAAAAAAAAA&#10;AAAAAAAALwEAAF9yZWxzLy5yZWxzUEsBAi0AFAAGAAgAAAAhAP5tNLQAAgAADwQAAA4AAAAAAAAA&#10;AAAAAAAALgIAAGRycy9lMm9Eb2MueG1sUEsBAi0AFAAGAAgAAAAhAERRkaTeAAAACQEAAA8AAAAA&#10;AAAAAAAAAAAAWgQAAGRycy9kb3ducmV2LnhtbFBLBQYAAAAABAAEAPMAAABlBQAAAAA=&#10;" strokecolor="#5b9bd5 [3204]" strokeweight=".5pt">
                      <v:stroke endarrow="block" joinstyle="miter"/>
                    </v:shape>
                  </w:pict>
                </mc:Fallback>
              </mc:AlternateContent>
            </w:r>
          </w:p>
          <w:p w:rsidR="002C2F7E" w:rsidRPr="00103221" w:rsidRDefault="002C2F7E" w:rsidP="002776F6">
            <w:pPr>
              <w:ind w:firstLine="709"/>
              <w:jc w:val="both"/>
              <w:rPr>
                <w:rFonts w:ascii="Times New Roman" w:hAnsi="Times New Roman" w:cs="Times New Roman"/>
                <w:sz w:val="24"/>
                <w:szCs w:val="24"/>
              </w:rPr>
            </w:pPr>
          </w:p>
          <w:p w:rsidR="002C2F7E" w:rsidRPr="00103221" w:rsidRDefault="002C2F7E" w:rsidP="002776F6">
            <w:pPr>
              <w:ind w:firstLine="709"/>
              <w:jc w:val="both"/>
              <w:rPr>
                <w:rFonts w:ascii="Times New Roman" w:hAnsi="Times New Roman" w:cs="Times New Roman"/>
                <w:sz w:val="24"/>
                <w:szCs w:val="24"/>
              </w:rPr>
            </w:pPr>
          </w:p>
          <w:p w:rsidR="002C2F7E" w:rsidRPr="00103221" w:rsidRDefault="002C2F7E" w:rsidP="002776F6">
            <w:pPr>
              <w:ind w:firstLine="709"/>
              <w:jc w:val="both"/>
              <w:rPr>
                <w:rFonts w:ascii="Times New Roman" w:hAnsi="Times New Roman" w:cs="Times New Roman"/>
                <w:sz w:val="24"/>
                <w:szCs w:val="24"/>
              </w:rPr>
            </w:pPr>
          </w:p>
        </w:tc>
      </w:tr>
      <w:tr w:rsidR="002C2F7E" w:rsidRPr="00BF6E21" w:rsidTr="002776F6">
        <w:trPr>
          <w:trHeight w:val="426"/>
        </w:trPr>
        <w:tc>
          <w:tcPr>
            <w:tcW w:w="2246" w:type="dxa"/>
            <w:vMerge/>
            <w:tcBorders>
              <w:left w:val="nil"/>
              <w:right w:val="single" w:sz="4" w:space="0" w:color="auto"/>
            </w:tcBorders>
            <w:shd w:val="clear" w:color="auto" w:fill="auto"/>
          </w:tcPr>
          <w:p w:rsidR="002C2F7E" w:rsidRPr="00BF6E21" w:rsidRDefault="002C2F7E" w:rsidP="002776F6">
            <w:pPr>
              <w:ind w:firstLine="709"/>
              <w:jc w:val="both"/>
              <w:rPr>
                <w:b/>
              </w:rPr>
            </w:pPr>
          </w:p>
        </w:tc>
        <w:tc>
          <w:tcPr>
            <w:tcW w:w="4186" w:type="dxa"/>
            <w:gridSpan w:val="7"/>
            <w:tcBorders>
              <w:left w:val="single" w:sz="4" w:space="0" w:color="auto"/>
            </w:tcBorders>
            <w:shd w:val="clear" w:color="auto" w:fill="auto"/>
          </w:tcPr>
          <w:p w:rsidR="002C2F7E" w:rsidRPr="00103221" w:rsidRDefault="002C2F7E" w:rsidP="002776F6">
            <w:pPr>
              <w:jc w:val="both"/>
              <w:rPr>
                <w:rFonts w:ascii="Times New Roman" w:hAnsi="Times New Roman" w:cs="Times New Roman"/>
                <w:sz w:val="24"/>
                <w:szCs w:val="24"/>
              </w:rPr>
            </w:pPr>
            <w:r w:rsidRPr="00103221">
              <w:rPr>
                <w:rFonts w:ascii="Times New Roman" w:hAnsi="Times New Roman" w:cs="Times New Roman"/>
                <w:sz w:val="24"/>
                <w:szCs w:val="24"/>
              </w:rPr>
              <w:t>Условия, изложенные в Правилах, не приняты пользователем в целом</w:t>
            </w:r>
          </w:p>
        </w:tc>
        <w:tc>
          <w:tcPr>
            <w:tcW w:w="547" w:type="dxa"/>
            <w:tcBorders>
              <w:top w:val="nil"/>
              <w:left w:val="nil"/>
              <w:bottom w:val="nil"/>
              <w:right w:val="nil"/>
            </w:tcBorders>
            <w:shd w:val="clear" w:color="auto" w:fill="auto"/>
          </w:tcPr>
          <w:p w:rsidR="002C2F7E" w:rsidRPr="00103221" w:rsidRDefault="002C2F7E" w:rsidP="002776F6">
            <w:pPr>
              <w:ind w:firstLine="709"/>
              <w:jc w:val="both"/>
              <w:rPr>
                <w:rFonts w:ascii="Times New Roman" w:hAnsi="Times New Roman" w:cs="Times New Roman"/>
                <w:sz w:val="24"/>
                <w:szCs w:val="24"/>
              </w:rPr>
            </w:pPr>
          </w:p>
        </w:tc>
        <w:tc>
          <w:tcPr>
            <w:tcW w:w="2371" w:type="dxa"/>
            <w:vMerge/>
            <w:tcBorders>
              <w:left w:val="nil"/>
              <w:right w:val="nil"/>
            </w:tcBorders>
            <w:shd w:val="clear" w:color="auto" w:fill="auto"/>
          </w:tcPr>
          <w:p w:rsidR="002C2F7E" w:rsidRPr="00103221" w:rsidRDefault="002C2F7E" w:rsidP="002776F6">
            <w:pPr>
              <w:ind w:firstLine="709"/>
              <w:jc w:val="both"/>
              <w:rPr>
                <w:rFonts w:ascii="Times New Roman" w:hAnsi="Times New Roman" w:cs="Times New Roman"/>
                <w:sz w:val="24"/>
                <w:szCs w:val="24"/>
              </w:rPr>
            </w:pPr>
          </w:p>
        </w:tc>
      </w:tr>
      <w:tr w:rsidR="002C2F7E" w:rsidRPr="00BF6E21" w:rsidTr="002776F6">
        <w:trPr>
          <w:trHeight w:val="426"/>
        </w:trPr>
        <w:tc>
          <w:tcPr>
            <w:tcW w:w="2246" w:type="dxa"/>
            <w:vMerge/>
            <w:tcBorders>
              <w:left w:val="nil"/>
              <w:bottom w:val="single" w:sz="4" w:space="0" w:color="auto"/>
              <w:right w:val="nil"/>
            </w:tcBorders>
            <w:shd w:val="clear" w:color="auto" w:fill="auto"/>
          </w:tcPr>
          <w:p w:rsidR="002C2F7E" w:rsidRPr="00BF6E21" w:rsidRDefault="002C2F7E" w:rsidP="002776F6">
            <w:pPr>
              <w:ind w:firstLine="709"/>
              <w:jc w:val="both"/>
              <w:rPr>
                <w:b/>
              </w:rPr>
            </w:pPr>
          </w:p>
        </w:tc>
        <w:tc>
          <w:tcPr>
            <w:tcW w:w="1767" w:type="dxa"/>
            <w:tcBorders>
              <w:left w:val="nil"/>
              <w:bottom w:val="single" w:sz="4" w:space="0" w:color="auto"/>
              <w:right w:val="nil"/>
            </w:tcBorders>
            <w:shd w:val="clear" w:color="auto" w:fill="auto"/>
          </w:tcPr>
          <w:p w:rsidR="002C2F7E" w:rsidRPr="00BF6E21" w:rsidRDefault="002C2F7E" w:rsidP="002776F6">
            <w:pPr>
              <w:ind w:firstLine="709"/>
              <w:jc w:val="both"/>
              <w:rPr>
                <w:b/>
              </w:rPr>
            </w:pPr>
            <w:r>
              <w:rPr>
                <w:b/>
                <w:noProof/>
                <w:lang w:eastAsia="ru-RU"/>
              </w:rPr>
              <mc:AlternateContent>
                <mc:Choice Requires="wps">
                  <w:drawing>
                    <wp:anchor distT="0" distB="0" distL="114300" distR="114300" simplePos="0" relativeHeight="251661312" behindDoc="0" locked="0" layoutInCell="1" allowOverlap="1" wp14:anchorId="266B4C1B" wp14:editId="7D537056">
                      <wp:simplePos x="0" y="0"/>
                      <wp:positionH relativeFrom="column">
                        <wp:posOffset>431800</wp:posOffset>
                      </wp:positionH>
                      <wp:positionV relativeFrom="paragraph">
                        <wp:posOffset>5715</wp:posOffset>
                      </wp:positionV>
                      <wp:extent cx="9525" cy="295275"/>
                      <wp:effectExtent l="76200" t="0" r="66675" b="47625"/>
                      <wp:wrapNone/>
                      <wp:docPr id="9" name="Прямая со стрелкой 9"/>
                      <wp:cNvGraphicFramePr/>
                      <a:graphic xmlns:a="http://schemas.openxmlformats.org/drawingml/2006/main">
                        <a:graphicData uri="http://schemas.microsoft.com/office/word/2010/wordprocessingShape">
                          <wps:wsp>
                            <wps:cNvCnPr/>
                            <wps:spPr>
                              <a:xfrm flipH="1">
                                <a:off x="0" y="0"/>
                                <a:ext cx="952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4B7934" id="Прямая со стрелкой 9" o:spid="_x0000_s1026" type="#_x0000_t32" style="position:absolute;margin-left:34pt;margin-top:.45pt;width:.75pt;height:23.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fAAIAABYEAAAOAAAAZHJzL2Uyb0RvYy54bWysU0uOEzEQ3SNxB8t70kmkAGmlM4sMnwWC&#10;iM8BPG47bck/2UU+u4ELzBG4AhsWA2jO0H2jKbuTHgQICcSm5N97Ve9VeXG2N5psRYjK2YpORmNK&#10;hOWuVnZT0Xdvnz54TEkEZmumnRUVPYhIz5b37y12vhRT1zhdi0CQxMZy5yvaAPiyKCJvhGFx5Lyw&#10;eCldMAxwGzZFHdgO2Y0upuPxw2LnQu2D4yJGPD3vL+ky80spOLySMgoguqJYG+QYcrxIsVguWLkJ&#10;zDeKH8tg/1CFYcpi0oHqnAEj74P6hcooHlx0EkbcmcJJqbjIGlDNZPyTmjcN8yJrQXOiH2yK/4+W&#10;v9yuA1F1ReeUWGawRe2n7rK7ar+3n7sr0n1obzB0H7vL9kv7rf3a3rTXZJ582/lYInxl1+G4i34d&#10;kgl7GQyRWvnnOBLZFhRK9tn1w+C62APheDifTWeUcLyY4vLRLHEXPUki8yHCM+EMSYuKRghMbRpY&#10;OWuxuy70Cdj2RYQeeAIksLYpAlP6ia0JHDzqg6CY3WhxzJOeFElLX31ewUGLHv5aSHQHq+zT5LkU&#10;Kx3IluFEMc6FhcnAhK8TTCqtB+A4G/BH4PF9goo8s38DHhA5s7MwgI2yLvwuO+xPJcv+/cmBXney&#10;4MLVh9zXbA0OX+7J8aOk6f5xn+F333l5CwAA//8DAFBLAwQUAAYACAAAACEAeV8DlN4AAAAFAQAA&#10;DwAAAGRycy9kb3ducmV2LnhtbEyPy07DMBBF90j8gzVI7KgDKiFJ41Q8mkW7QKIgxNKJp0kgHkex&#10;24a/77Aqy9G9OvdMvpxsLw44+s6RgttZBAKpdqajRsHHe3mTgPBBk9G9I1Twix6WxeVFrjPjjvSG&#10;h21oBEPIZ1pBG8KQSenrFq32MzcgcbZzo9WBz7GRZtRHhtte3kVRLK3uiBdaPeBzi/XPdm+Zsi6f&#10;0tX361eyednYz6q0zSq1Sl1fTY8LEAGncC7Dnz6rQ8FOlduT8aJXECf8SlCQguA0Tu9BVArmD3OQ&#10;RS7/2xcnAAAA//8DAFBLAQItABQABgAIAAAAIQC2gziS/gAAAOEBAAATAAAAAAAAAAAAAAAAAAAA&#10;AABbQ29udGVudF9UeXBlc10ueG1sUEsBAi0AFAAGAAgAAAAhADj9If/WAAAAlAEAAAsAAAAAAAAA&#10;AAAAAAAALwEAAF9yZWxzLy5yZWxzUEsBAi0AFAAGAAgAAAAhACV76F8AAgAAFgQAAA4AAAAAAAAA&#10;AAAAAAAALgIAAGRycy9lMm9Eb2MueG1sUEsBAi0AFAAGAAgAAAAhAHlfA5TeAAAABQEAAA8AAAAA&#10;AAAAAAAAAAAAWgQAAGRycy9kb3ducmV2LnhtbFBLBQYAAAAABAAEAPMAAABlBQAAAAA=&#10;" strokecolor="#5b9bd5 [3204]" strokeweight=".5pt">
                      <v:stroke endarrow="block" joinstyle="miter"/>
                    </v:shape>
                  </w:pict>
                </mc:Fallback>
              </mc:AlternateContent>
            </w:r>
          </w:p>
        </w:tc>
        <w:tc>
          <w:tcPr>
            <w:tcW w:w="2419" w:type="dxa"/>
            <w:gridSpan w:val="6"/>
            <w:tcBorders>
              <w:left w:val="nil"/>
              <w:bottom w:val="nil"/>
              <w:right w:val="nil"/>
            </w:tcBorders>
            <w:shd w:val="clear" w:color="auto" w:fill="auto"/>
          </w:tcPr>
          <w:p w:rsidR="002C2F7E" w:rsidRPr="00103221" w:rsidRDefault="002C2F7E" w:rsidP="002776F6">
            <w:pPr>
              <w:ind w:firstLine="709"/>
              <w:jc w:val="both"/>
              <w:rPr>
                <w:rFonts w:ascii="Times New Roman" w:hAnsi="Times New Roman" w:cs="Times New Roman"/>
                <w:sz w:val="24"/>
                <w:szCs w:val="24"/>
              </w:rPr>
            </w:pPr>
          </w:p>
        </w:tc>
        <w:tc>
          <w:tcPr>
            <w:tcW w:w="547" w:type="dxa"/>
            <w:tcBorders>
              <w:top w:val="nil"/>
              <w:left w:val="nil"/>
              <w:right w:val="nil"/>
            </w:tcBorders>
            <w:shd w:val="clear" w:color="auto" w:fill="auto"/>
          </w:tcPr>
          <w:p w:rsidR="002C2F7E" w:rsidRPr="00103221" w:rsidRDefault="002C2F7E" w:rsidP="002776F6">
            <w:pPr>
              <w:ind w:firstLine="709"/>
              <w:jc w:val="both"/>
              <w:rPr>
                <w:rFonts w:ascii="Times New Roman" w:hAnsi="Times New Roman" w:cs="Times New Roman"/>
                <w:sz w:val="24"/>
                <w:szCs w:val="24"/>
              </w:rPr>
            </w:pPr>
          </w:p>
        </w:tc>
        <w:tc>
          <w:tcPr>
            <w:tcW w:w="2371" w:type="dxa"/>
            <w:vMerge/>
            <w:tcBorders>
              <w:left w:val="nil"/>
              <w:right w:val="nil"/>
            </w:tcBorders>
            <w:shd w:val="clear" w:color="auto" w:fill="auto"/>
          </w:tcPr>
          <w:p w:rsidR="002C2F7E" w:rsidRPr="00103221" w:rsidRDefault="002C2F7E" w:rsidP="002776F6">
            <w:pPr>
              <w:ind w:firstLine="709"/>
              <w:jc w:val="both"/>
              <w:rPr>
                <w:rFonts w:ascii="Times New Roman" w:hAnsi="Times New Roman" w:cs="Times New Roman"/>
                <w:sz w:val="24"/>
                <w:szCs w:val="24"/>
              </w:rPr>
            </w:pPr>
          </w:p>
        </w:tc>
      </w:tr>
      <w:tr w:rsidR="002C2F7E" w:rsidRPr="00BF6E21" w:rsidTr="002776F6">
        <w:tc>
          <w:tcPr>
            <w:tcW w:w="4013" w:type="dxa"/>
            <w:gridSpan w:val="2"/>
            <w:tcBorders>
              <w:top w:val="single" w:sz="4" w:space="0" w:color="auto"/>
              <w:left w:val="single" w:sz="4" w:space="0" w:color="auto"/>
              <w:bottom w:val="single" w:sz="4" w:space="0" w:color="auto"/>
            </w:tcBorders>
            <w:shd w:val="clear" w:color="auto" w:fill="auto"/>
          </w:tcPr>
          <w:p w:rsidR="002C2F7E" w:rsidRPr="0099295D" w:rsidRDefault="002C2F7E" w:rsidP="002776F6">
            <w:pPr>
              <w:jc w:val="both"/>
              <w:rPr>
                <w:rFonts w:ascii="Times New Roman" w:hAnsi="Times New Roman" w:cs="Times New Roman"/>
              </w:rPr>
            </w:pPr>
            <w:r w:rsidRPr="0099295D">
              <w:rPr>
                <w:rFonts w:ascii="Times New Roman" w:hAnsi="Times New Roman" w:cs="Times New Roman"/>
              </w:rPr>
              <w:t>Отказ в предоставлении муниципальной услуги</w:t>
            </w:r>
          </w:p>
        </w:tc>
        <w:tc>
          <w:tcPr>
            <w:tcW w:w="1439" w:type="dxa"/>
            <w:gridSpan w:val="5"/>
            <w:tcBorders>
              <w:top w:val="nil"/>
              <w:bottom w:val="nil"/>
            </w:tcBorders>
            <w:shd w:val="clear" w:color="auto" w:fill="auto"/>
          </w:tcPr>
          <w:p w:rsidR="002C2F7E" w:rsidRPr="00103221" w:rsidRDefault="002C2F7E" w:rsidP="002776F6">
            <w:pPr>
              <w:jc w:val="both"/>
              <w:rPr>
                <w:rFonts w:ascii="Times New Roman" w:hAnsi="Times New Roman" w:cs="Times New Roman"/>
                <w:sz w:val="24"/>
                <w:szCs w:val="24"/>
              </w:rPr>
            </w:pPr>
          </w:p>
        </w:tc>
        <w:tc>
          <w:tcPr>
            <w:tcW w:w="3898" w:type="dxa"/>
            <w:gridSpan w:val="3"/>
            <w:shd w:val="clear" w:color="auto" w:fill="auto"/>
          </w:tcPr>
          <w:p w:rsidR="002C2F7E" w:rsidRPr="00103221" w:rsidRDefault="002C2F7E" w:rsidP="002776F6">
            <w:pPr>
              <w:jc w:val="both"/>
              <w:rPr>
                <w:rFonts w:ascii="Times New Roman" w:hAnsi="Times New Roman" w:cs="Times New Roman"/>
                <w:sz w:val="24"/>
                <w:szCs w:val="24"/>
              </w:rPr>
            </w:pPr>
            <w:r w:rsidRPr="00103221">
              <w:rPr>
                <w:rFonts w:ascii="Times New Roman" w:hAnsi="Times New Roman" w:cs="Times New Roman"/>
                <w:sz w:val="24"/>
                <w:szCs w:val="24"/>
              </w:rPr>
              <w:t>Оформление читательского билета (читательского формуляра) с личной подписью пользователя</w:t>
            </w:r>
          </w:p>
        </w:tc>
      </w:tr>
      <w:tr w:rsidR="002C2F7E" w:rsidRPr="00BF6E21" w:rsidTr="002776F6">
        <w:tc>
          <w:tcPr>
            <w:tcW w:w="4013" w:type="dxa"/>
            <w:gridSpan w:val="2"/>
            <w:tcBorders>
              <w:top w:val="single" w:sz="4" w:space="0" w:color="auto"/>
              <w:left w:val="nil"/>
              <w:bottom w:val="nil"/>
              <w:right w:val="nil"/>
            </w:tcBorders>
            <w:shd w:val="clear" w:color="auto" w:fill="auto"/>
          </w:tcPr>
          <w:p w:rsidR="002C2F7E" w:rsidRPr="00BF6E21" w:rsidRDefault="002C2F7E" w:rsidP="002776F6">
            <w:pPr>
              <w:ind w:firstLine="709"/>
              <w:jc w:val="both"/>
              <w:rPr>
                <w:b/>
              </w:rPr>
            </w:pPr>
          </w:p>
        </w:tc>
        <w:tc>
          <w:tcPr>
            <w:tcW w:w="5337" w:type="dxa"/>
            <w:gridSpan w:val="8"/>
            <w:tcBorders>
              <w:top w:val="nil"/>
              <w:left w:val="nil"/>
              <w:right w:val="nil"/>
            </w:tcBorders>
            <w:shd w:val="clear" w:color="auto" w:fill="auto"/>
          </w:tcPr>
          <w:p w:rsidR="002C2F7E" w:rsidRPr="00103221" w:rsidRDefault="002C2F7E" w:rsidP="002776F6">
            <w:pPr>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098CDB" wp14:editId="5A6D598A">
                      <wp:simplePos x="0" y="0"/>
                      <wp:positionH relativeFrom="column">
                        <wp:posOffset>1805305</wp:posOffset>
                      </wp:positionH>
                      <wp:positionV relativeFrom="paragraph">
                        <wp:posOffset>5080</wp:posOffset>
                      </wp:positionV>
                      <wp:extent cx="9525" cy="590550"/>
                      <wp:effectExtent l="38100" t="0" r="66675" b="57150"/>
                      <wp:wrapNone/>
                      <wp:docPr id="20" name="Прямая со стрелкой 20"/>
                      <wp:cNvGraphicFramePr/>
                      <a:graphic xmlns:a="http://schemas.openxmlformats.org/drawingml/2006/main">
                        <a:graphicData uri="http://schemas.microsoft.com/office/word/2010/wordprocessingShape">
                          <wps:wsp>
                            <wps:cNvCnPr/>
                            <wps:spPr>
                              <a:xfrm>
                                <a:off x="0" y="0"/>
                                <a:ext cx="9525"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563F4A5" id="Прямая со стрелкой 20" o:spid="_x0000_s1026" type="#_x0000_t32" style="position:absolute;margin-left:142.15pt;margin-top:.4pt;width:.75pt;height:4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W7/gEAAA4EAAAOAAAAZHJzL2Uyb0RvYy54bWysU0uOEzEQ3SNxB8t70p1IQUyUziwywAZB&#10;xOcAHredtuSf7CKd7AYuMEfgCmxY8NGcoftGlN1JD4LRSCA21W273qtXz+Xl+d5oshMhKmcrOp2U&#10;lAjLXa3stqLv3j579ISSCMzWTDsrKnoQkZ6vHj5Ytn4hZq5xuhaBIImNi9ZXtAHwi6KIvBGGxYnz&#10;wuKhdMEwwGXYFnVgLbIbXczK8nHRulD74LiIEXcvhkO6yvxSCg6vpIwCiK4oaoMcQ46XKRarJVts&#10;A/ON4kcZ7B9UGKYsFh2pLhgw8j6oP6iM4sFFJ2HCnSmclIqL3AN2My1/6+ZNw7zIvaA50Y82xf9H&#10;y1/uNoGouqIztMcyg3fUfeqv+uvuR/e5vyb9h+4GQ/+xv+q+dN+7b91N95VgMjrX+rhAgrXdhOMq&#10;+k1INuxlMOmLDZJ9dvswui32QDhuns1nc0o4HszPyvk8Mxa3UB8iPBfOkPRT0QiBqW0Da2ct3qoL&#10;0+w3272IgMUReAKkutqmCEzpp7YmcPDYFgTF7FaLpBzTU0qROhg05z84aDHAXwuJrqDKoUyeR7HW&#10;gewYThLjXFiYjkyYnWBSaT0Cy6zvXuAxP0FFntW/AY+IXNlZGMFGWRfuqg77k2Q55J8cGPpOFly6&#10;+pBvM1uDQ5e9Oj6QNNW/rjP89hmvfgIAAP//AwBQSwMEFAAGAAgAAAAhAKnFvrzcAAAABwEAAA8A&#10;AABkcnMvZG93bnJldi54bWxMj8FOwzAQRO9I/IO1SNyoQwooDXEqhESPRRQOcHPjrR01Xkexm6R8&#10;PcsJbrOa0czbaj37Tow4xDaQgttFBgKpCaYlq+Dj/eWmABGTJqO7QKjgjBHW9eVFpUsTJnrDcZes&#10;4BKKpVbgUupLKWPj0Ou4CD0Se4cweJ34HKw0g5643Hcyz7IH6XVLvOB0j88Om+Pu5BW82s/R57Rp&#10;5WH19b2xW3N0U1Lq+mp+egSRcE5/YfjFZ3SomWkfTmSi6BTkxd2Sowr4Abbz4p7FXsFqWYCsK/mf&#10;v/4BAAD//wMAUEsBAi0AFAAGAAgAAAAhALaDOJL+AAAA4QEAABMAAAAAAAAAAAAAAAAAAAAAAFtD&#10;b250ZW50X1R5cGVzXS54bWxQSwECLQAUAAYACAAAACEAOP0h/9YAAACUAQAACwAAAAAAAAAAAAAA&#10;AAAvAQAAX3JlbHMvLnJlbHNQSwECLQAUAAYACAAAACEAS9z1u/4BAAAOBAAADgAAAAAAAAAAAAAA&#10;AAAuAgAAZHJzL2Uyb0RvYy54bWxQSwECLQAUAAYACAAAACEAqcW+vNwAAAAHAQAADwAAAAAAAAAA&#10;AAAAAABYBAAAZHJzL2Rvd25yZXYueG1sUEsFBgAAAAAEAAQA8wAAAGEFAAAAAA==&#10;" strokecolor="#5b9bd5 [3204]" strokeweight=".5pt">
                      <v:stroke endarrow="block" joinstyle="miter"/>
                    </v:shape>
                  </w:pict>
                </mc:Fallback>
              </mc:AlternateContent>
            </w:r>
          </w:p>
          <w:p w:rsidR="002C2F7E" w:rsidRPr="00103221" w:rsidRDefault="002C2F7E" w:rsidP="002776F6">
            <w:pPr>
              <w:ind w:firstLine="709"/>
              <w:jc w:val="both"/>
              <w:rPr>
                <w:rFonts w:ascii="Times New Roman" w:hAnsi="Times New Roman" w:cs="Times New Roman"/>
                <w:sz w:val="24"/>
                <w:szCs w:val="24"/>
              </w:rPr>
            </w:pPr>
          </w:p>
        </w:tc>
      </w:tr>
      <w:tr w:rsidR="002C2F7E" w:rsidRPr="00BF6E21" w:rsidTr="002776F6">
        <w:tc>
          <w:tcPr>
            <w:tcW w:w="4013" w:type="dxa"/>
            <w:gridSpan w:val="2"/>
            <w:tcBorders>
              <w:top w:val="nil"/>
              <w:left w:val="nil"/>
              <w:bottom w:val="nil"/>
            </w:tcBorders>
            <w:shd w:val="clear" w:color="auto" w:fill="auto"/>
          </w:tcPr>
          <w:p w:rsidR="002C2F7E" w:rsidRPr="00BF6E21" w:rsidRDefault="002C2F7E" w:rsidP="002776F6">
            <w:pPr>
              <w:ind w:firstLine="709"/>
              <w:jc w:val="both"/>
              <w:rPr>
                <w:b/>
              </w:rPr>
            </w:pPr>
          </w:p>
        </w:tc>
        <w:tc>
          <w:tcPr>
            <w:tcW w:w="5337" w:type="dxa"/>
            <w:gridSpan w:val="8"/>
            <w:shd w:val="clear" w:color="auto" w:fill="auto"/>
          </w:tcPr>
          <w:p w:rsidR="002C2F7E" w:rsidRPr="00103221" w:rsidRDefault="002C2F7E" w:rsidP="002776F6">
            <w:pPr>
              <w:pStyle w:val="ConsPlusNormal"/>
              <w:widowControl/>
              <w:tabs>
                <w:tab w:val="num" w:pos="900"/>
              </w:tabs>
              <w:ind w:firstLine="0"/>
              <w:jc w:val="both"/>
              <w:rPr>
                <w:rFonts w:ascii="Times New Roman" w:hAnsi="Times New Roman" w:cs="Times New Roman"/>
                <w:sz w:val="24"/>
                <w:szCs w:val="24"/>
              </w:rPr>
            </w:pPr>
            <w:r w:rsidRPr="00103221">
              <w:rPr>
                <w:rFonts w:ascii="Times New Roman" w:hAnsi="Times New Roman" w:cs="Times New Roman"/>
                <w:sz w:val="24"/>
                <w:szCs w:val="24"/>
              </w:rPr>
              <w:t xml:space="preserve">Предоставление пользователю услуги в соответствии с поступившим запросом </w:t>
            </w:r>
          </w:p>
          <w:p w:rsidR="002C2F7E" w:rsidRPr="00103221" w:rsidRDefault="002C2F7E" w:rsidP="002776F6">
            <w:pPr>
              <w:ind w:firstLine="709"/>
              <w:jc w:val="both"/>
              <w:rPr>
                <w:rFonts w:ascii="Times New Roman" w:hAnsi="Times New Roman" w:cs="Times New Roman"/>
                <w:sz w:val="24"/>
                <w:szCs w:val="24"/>
              </w:rPr>
            </w:pPr>
          </w:p>
        </w:tc>
      </w:tr>
    </w:tbl>
    <w:p w:rsidR="002C2F7E" w:rsidRDefault="002C2F7E" w:rsidP="002C2F7E">
      <w:pPr>
        <w:spacing w:after="0"/>
        <w:rPr>
          <w:rFonts w:ascii="Times New Roman" w:hAnsi="Times New Roman" w:cs="Times New Roman"/>
          <w:sz w:val="28"/>
          <w:szCs w:val="28"/>
        </w:rPr>
      </w:pPr>
    </w:p>
    <w:p w:rsidR="002C2F7E"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rPr>
      </w:pPr>
      <w:r>
        <w:rPr>
          <w:rFonts w:ascii="Times New Roman" w:hAnsi="Times New Roman" w:cs="Times New Roman"/>
        </w:rPr>
        <w:lastRenderedPageBreak/>
        <w:t xml:space="preserve">Приложение № 2 </w:t>
      </w:r>
    </w:p>
    <w:p w:rsidR="002C2F7E"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rPr>
      </w:pPr>
      <w:r>
        <w:rPr>
          <w:rFonts w:ascii="Times New Roman" w:hAnsi="Times New Roman" w:cs="Times New Roman"/>
        </w:rPr>
        <w:t>к административному регламенту</w:t>
      </w:r>
    </w:p>
    <w:p w:rsidR="002C2F7E"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rPr>
      </w:pPr>
      <w:r>
        <w:rPr>
          <w:rFonts w:ascii="Times New Roman" w:hAnsi="Times New Roman" w:cs="Times New Roman"/>
        </w:rPr>
        <w:t xml:space="preserve"> по предоставлению муниципальной услуги</w:t>
      </w:r>
    </w:p>
    <w:p w:rsidR="002C2F7E" w:rsidRPr="003A5086"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b/>
        </w:rPr>
      </w:pPr>
      <w:r w:rsidRPr="003A5086">
        <w:rPr>
          <w:rFonts w:ascii="Times New Roman" w:hAnsi="Times New Roman" w:cs="Times New Roman"/>
          <w:b/>
        </w:rPr>
        <w:t xml:space="preserve">«Библиотечное, библиографическое и информационное </w:t>
      </w:r>
    </w:p>
    <w:p w:rsidR="002C2F7E" w:rsidRPr="003A5086"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b/>
        </w:rPr>
      </w:pPr>
      <w:r w:rsidRPr="003A5086">
        <w:rPr>
          <w:rFonts w:ascii="Times New Roman" w:hAnsi="Times New Roman" w:cs="Times New Roman"/>
          <w:b/>
        </w:rPr>
        <w:t>обслуживание пользователей библиотеки»</w:t>
      </w:r>
    </w:p>
    <w:p w:rsidR="002C2F7E"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rPr>
      </w:pPr>
    </w:p>
    <w:p w:rsidR="002C2F7E"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rPr>
      </w:pPr>
    </w:p>
    <w:p w:rsidR="002C2F7E" w:rsidRPr="003A5086" w:rsidRDefault="002C2F7E" w:rsidP="002C2F7E">
      <w:pPr>
        <w:tabs>
          <w:tab w:val="left" w:pos="900"/>
          <w:tab w:val="left" w:pos="1260"/>
        </w:tabs>
        <w:autoSpaceDE w:val="0"/>
        <w:autoSpaceDN w:val="0"/>
        <w:adjustRightInd w:val="0"/>
        <w:spacing w:after="0"/>
        <w:ind w:firstLine="709"/>
        <w:jc w:val="center"/>
        <w:rPr>
          <w:rFonts w:ascii="Times New Roman" w:hAnsi="Times New Roman" w:cs="Times New Roman"/>
          <w:b/>
          <w:sz w:val="28"/>
          <w:szCs w:val="28"/>
        </w:rPr>
      </w:pPr>
      <w:r w:rsidRPr="003A5086">
        <w:rPr>
          <w:rFonts w:ascii="Times New Roman" w:hAnsi="Times New Roman" w:cs="Times New Roman"/>
          <w:b/>
          <w:sz w:val="28"/>
          <w:szCs w:val="28"/>
        </w:rPr>
        <w:t>Блок - схема</w:t>
      </w:r>
    </w:p>
    <w:p w:rsidR="002C2F7E" w:rsidRDefault="002C2F7E" w:rsidP="002C2F7E">
      <w:pPr>
        <w:tabs>
          <w:tab w:val="left" w:pos="900"/>
          <w:tab w:val="left" w:pos="1260"/>
        </w:tabs>
        <w:autoSpaceDE w:val="0"/>
        <w:autoSpaceDN w:val="0"/>
        <w:adjustRightInd w:val="0"/>
        <w:spacing w:after="0"/>
        <w:ind w:firstLine="709"/>
        <w:jc w:val="center"/>
        <w:rPr>
          <w:rFonts w:ascii="Times New Roman" w:hAnsi="Times New Roman" w:cs="Times New Roman"/>
          <w:b/>
          <w:sz w:val="28"/>
          <w:szCs w:val="28"/>
        </w:rPr>
      </w:pPr>
      <w:r w:rsidRPr="009D405A">
        <w:rPr>
          <w:rFonts w:ascii="Times New Roman" w:hAnsi="Times New Roman" w:cs="Times New Roman"/>
          <w:b/>
          <w:sz w:val="28"/>
          <w:szCs w:val="28"/>
        </w:rPr>
        <w:t>«Библиотечное, библиографическое и информационное обслуживание пользователей библиотеки»</w:t>
      </w:r>
    </w:p>
    <w:p w:rsidR="002C2F7E" w:rsidRDefault="002C2F7E" w:rsidP="002C2F7E">
      <w:pPr>
        <w:tabs>
          <w:tab w:val="left" w:pos="900"/>
          <w:tab w:val="left" w:pos="1260"/>
        </w:tabs>
        <w:autoSpaceDE w:val="0"/>
        <w:autoSpaceDN w:val="0"/>
        <w:adjustRightInd w:val="0"/>
        <w:spacing w:after="0"/>
        <w:ind w:firstLine="709"/>
        <w:jc w:val="center"/>
        <w:rPr>
          <w:rFonts w:ascii="Times New Roman" w:hAnsi="Times New Roman" w:cs="Times New Roman"/>
          <w:b/>
          <w:sz w:val="28"/>
          <w:szCs w:val="28"/>
        </w:rPr>
      </w:pPr>
    </w:p>
    <w:tbl>
      <w:tblPr>
        <w:tblStyle w:val="a7"/>
        <w:tblW w:w="4995" w:type="pct"/>
        <w:tblLook w:val="04A0" w:firstRow="1" w:lastRow="0" w:firstColumn="1" w:lastColumn="0" w:noHBand="0" w:noVBand="1"/>
      </w:tblPr>
      <w:tblGrid>
        <w:gridCol w:w="9561"/>
      </w:tblGrid>
      <w:tr w:rsidR="002C2F7E" w:rsidRPr="00040BD4" w:rsidTr="002776F6">
        <w:tc>
          <w:tcPr>
            <w:tcW w:w="5000" w:type="pct"/>
          </w:tcPr>
          <w:p w:rsidR="002C2F7E" w:rsidRPr="00040BD4" w:rsidRDefault="002C2F7E" w:rsidP="002776F6">
            <w:pPr>
              <w:tabs>
                <w:tab w:val="left" w:pos="900"/>
                <w:tab w:val="left" w:pos="1260"/>
              </w:tabs>
              <w:autoSpaceDE w:val="0"/>
              <w:autoSpaceDN w:val="0"/>
              <w:adjustRightInd w:val="0"/>
              <w:jc w:val="center"/>
              <w:rPr>
                <w:rFonts w:ascii="Times New Roman" w:hAnsi="Times New Roman" w:cs="Times New Roman"/>
                <w:sz w:val="24"/>
                <w:szCs w:val="24"/>
              </w:rPr>
            </w:pPr>
            <w:r w:rsidRPr="00040BD4">
              <w:rPr>
                <w:rFonts w:ascii="Times New Roman" w:hAnsi="Times New Roman" w:cs="Times New Roman"/>
                <w:sz w:val="24"/>
                <w:szCs w:val="24"/>
              </w:rPr>
              <w:t>Запись пользователей в библиотеку, оформление карточки учета пользователя (читательском формуляре, регистрация в тетради учета справок) в соответствии с предоставленными документами.</w:t>
            </w:r>
          </w:p>
          <w:p w:rsidR="002C2F7E" w:rsidRPr="00040BD4" w:rsidRDefault="002C2F7E" w:rsidP="002776F6">
            <w:pPr>
              <w:tabs>
                <w:tab w:val="left" w:pos="900"/>
                <w:tab w:val="left" w:pos="1260"/>
              </w:tabs>
              <w:autoSpaceDE w:val="0"/>
              <w:autoSpaceDN w:val="0"/>
              <w:adjustRightInd w:val="0"/>
              <w:jc w:val="center"/>
              <w:rPr>
                <w:rFonts w:ascii="Times New Roman" w:hAnsi="Times New Roman" w:cs="Times New Roman"/>
                <w:sz w:val="24"/>
                <w:szCs w:val="24"/>
              </w:rPr>
            </w:pPr>
            <w:r w:rsidRPr="00040BD4">
              <w:rPr>
                <w:rFonts w:ascii="Times New Roman" w:hAnsi="Times New Roman" w:cs="Times New Roman"/>
                <w:sz w:val="24"/>
                <w:szCs w:val="24"/>
              </w:rPr>
              <w:t>Время заполнения 10 мин.</w:t>
            </w:r>
          </w:p>
        </w:tc>
      </w:tr>
    </w:tbl>
    <w:p w:rsidR="002C2F7E" w:rsidRPr="00040BD4" w:rsidRDefault="002C2F7E" w:rsidP="002C2F7E">
      <w:pPr>
        <w:tabs>
          <w:tab w:val="left" w:pos="900"/>
          <w:tab w:val="left" w:pos="1260"/>
        </w:tabs>
        <w:autoSpaceDE w:val="0"/>
        <w:autoSpaceDN w:val="0"/>
        <w:adjustRightInd w:val="0"/>
        <w:spacing w:after="0"/>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010F4E0" wp14:editId="158F04E0">
                <wp:simplePos x="0" y="0"/>
                <wp:positionH relativeFrom="column">
                  <wp:posOffset>2834640</wp:posOffset>
                </wp:positionH>
                <wp:positionV relativeFrom="paragraph">
                  <wp:posOffset>9525</wp:posOffset>
                </wp:positionV>
                <wp:extent cx="0" cy="542925"/>
                <wp:effectExtent l="76200" t="0" r="57150" b="47625"/>
                <wp:wrapNone/>
                <wp:docPr id="2" name="Прямая со стрелкой 2"/>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3E49542" id="Прямая со стрелкой 2" o:spid="_x0000_s1026" type="#_x0000_t32" style="position:absolute;margin-left:223.2pt;margin-top:.75pt;width:0;height:42.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59gEAAAkEAAAOAAAAZHJzL2Uyb0RvYy54bWysU0uO1DAQ3SNxB8t7Ot0Rg6DV6Vn0ABsE&#10;LT4H8DjljiX/ZJvuZDdwgTkCV2DDgo/mDMmNKDvdGQQICcSmEn/eq1evyqvzViuyBx+kNRVdzOaU&#10;gOG2lmZX0Tevn9x7SEmIzNRMWQMV7SDQ8/XdO6uDW0JpG6tq8ARJTFgeXEWbGN2yKAJvQLMwsw4M&#10;HgrrNYu49Lui9uyA7FoV5Xz+oDhYXztvOYSAuxfjIV1nfiGAxxdCBIhEVRS1xRx9jpcpFusVW+48&#10;c43kRxnsH1RoJg0mnaguWGTkrZe/UGnJvQ1WxBm3urBCSA65BqxmMf+pmlcNc5BrQXOCm2wK/4+W&#10;P99vPZF1RUtKDNPYov7DcDVc99/6j8M1Gd71NxiG98NV/6n/2n/pb/rPpEy+HVxYInxjtv64Cm7r&#10;kwmt8Dp9sTzSZq+7yWtoI+HjJsfds/vlo/Is0RW3OOdDfApWk/RT0RA9k7smbqwx2FDrF9lqtn8W&#10;4gg8AVJSZVKMTKrHpiaxc1hS9JKZnYJjnnSlSPJHwfkvdgpG+EsQaAhKHNPkUYSN8mTPcIgY52Di&#10;YmLC2wkmpFITcJ71/RF4vJ+gkMf0b8ATIme2Jk5gLY31v8se25NkMd4/OTDWnSy4tHWXW5mtwXnL&#10;PTm+jTTQP64z/PYFr78DAAD//wMAUEsDBBQABgAIAAAAIQBuuyi72wAAAAgBAAAPAAAAZHJzL2Rv&#10;d25yZXYueG1sTI/BTsMwEETvSPyDtUjcqEMVShviVAiJHkEUDvTmxls7aryOYjcJfD2LOJTj6I1m&#10;35brybdiwD42gRTczjIQSHUwDVkFH+/PN0sQMWkyug2ECr4wwrq6vCh1YcJIbzhskxU8QrHQClxK&#10;XSFlrB16HWehQ2J2CL3XiWNvpen1yOO+lfMsW0ivG+ILTnf45LA+bk9ewav9HPycNo08rHbfG/ti&#10;jm5MSl1fTY8PIBJO6VyGX31Wh4qd9uFEJopWQZ4vcq4yuAPB/C/vFSzvM5BVKf8/UP0AAAD//wMA&#10;UEsBAi0AFAAGAAgAAAAhALaDOJL+AAAA4QEAABMAAAAAAAAAAAAAAAAAAAAAAFtDb250ZW50X1R5&#10;cGVzXS54bWxQSwECLQAUAAYACAAAACEAOP0h/9YAAACUAQAACwAAAAAAAAAAAAAAAAAvAQAAX3Jl&#10;bHMvLnJlbHNQSwECLQAUAAYACAAAACEAPfi3efYBAAAJBAAADgAAAAAAAAAAAAAAAAAuAgAAZHJz&#10;L2Uyb0RvYy54bWxQSwECLQAUAAYACAAAACEAbrsou9sAAAAIAQAADwAAAAAAAAAAAAAAAABQBAAA&#10;ZHJzL2Rvd25yZXYueG1sUEsFBgAAAAAEAAQA8wAAAFgFAAAAAA==&#10;" strokecolor="#5b9bd5 [3204]" strokeweight=".5pt">
                <v:stroke endarrow="block" joinstyle="miter"/>
              </v:shape>
            </w:pict>
          </mc:Fallback>
        </mc:AlternateContent>
      </w:r>
    </w:p>
    <w:p w:rsidR="002C2F7E" w:rsidRPr="00040BD4" w:rsidRDefault="002C2F7E" w:rsidP="002C2F7E">
      <w:pPr>
        <w:tabs>
          <w:tab w:val="left" w:pos="900"/>
          <w:tab w:val="left" w:pos="1260"/>
        </w:tabs>
        <w:autoSpaceDE w:val="0"/>
        <w:autoSpaceDN w:val="0"/>
        <w:adjustRightInd w:val="0"/>
        <w:spacing w:after="0"/>
        <w:ind w:firstLine="709"/>
        <w:jc w:val="center"/>
        <w:rPr>
          <w:rFonts w:ascii="Times New Roman" w:hAnsi="Times New Roman" w:cs="Times New Roman"/>
          <w:sz w:val="24"/>
          <w:szCs w:val="24"/>
        </w:rPr>
      </w:pPr>
    </w:p>
    <w:p w:rsidR="002C2F7E" w:rsidRPr="00040BD4"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sz w:val="24"/>
          <w:szCs w:val="24"/>
        </w:rPr>
      </w:pPr>
    </w:p>
    <w:tbl>
      <w:tblPr>
        <w:tblStyle w:val="a7"/>
        <w:tblW w:w="4995" w:type="pct"/>
        <w:tblLook w:val="04A0" w:firstRow="1" w:lastRow="0" w:firstColumn="1" w:lastColumn="0" w:noHBand="0" w:noVBand="1"/>
      </w:tblPr>
      <w:tblGrid>
        <w:gridCol w:w="9561"/>
      </w:tblGrid>
      <w:tr w:rsidR="002C2F7E" w:rsidRPr="00040BD4" w:rsidTr="002776F6">
        <w:tc>
          <w:tcPr>
            <w:tcW w:w="5000" w:type="pct"/>
          </w:tcPr>
          <w:p w:rsidR="002C2F7E" w:rsidRPr="00040BD4" w:rsidRDefault="002C2F7E" w:rsidP="002776F6">
            <w:pPr>
              <w:tabs>
                <w:tab w:val="left" w:pos="900"/>
                <w:tab w:val="left" w:pos="1260"/>
              </w:tabs>
              <w:autoSpaceDE w:val="0"/>
              <w:autoSpaceDN w:val="0"/>
              <w:adjustRightInd w:val="0"/>
              <w:jc w:val="center"/>
              <w:rPr>
                <w:rFonts w:ascii="Times New Roman" w:hAnsi="Times New Roman" w:cs="Times New Roman"/>
                <w:sz w:val="24"/>
                <w:szCs w:val="24"/>
              </w:rPr>
            </w:pPr>
            <w:r w:rsidRPr="00040BD4">
              <w:rPr>
                <w:rFonts w:ascii="Times New Roman" w:hAnsi="Times New Roman" w:cs="Times New Roman"/>
                <w:sz w:val="24"/>
                <w:szCs w:val="24"/>
              </w:rPr>
              <w:t>Выполнение запроса пользователя, осуществление выдачи документов</w:t>
            </w:r>
          </w:p>
          <w:p w:rsidR="002C2F7E" w:rsidRPr="00040BD4" w:rsidRDefault="002C2F7E" w:rsidP="002776F6">
            <w:pPr>
              <w:tabs>
                <w:tab w:val="left" w:pos="900"/>
                <w:tab w:val="left" w:pos="1260"/>
              </w:tabs>
              <w:autoSpaceDE w:val="0"/>
              <w:autoSpaceDN w:val="0"/>
              <w:adjustRightInd w:val="0"/>
              <w:jc w:val="center"/>
              <w:rPr>
                <w:rFonts w:ascii="Times New Roman" w:hAnsi="Times New Roman" w:cs="Times New Roman"/>
                <w:sz w:val="24"/>
                <w:szCs w:val="24"/>
              </w:rPr>
            </w:pPr>
            <w:r w:rsidRPr="00040BD4">
              <w:rPr>
                <w:rFonts w:ascii="Times New Roman" w:hAnsi="Times New Roman" w:cs="Times New Roman"/>
                <w:sz w:val="24"/>
                <w:szCs w:val="24"/>
              </w:rPr>
              <w:t>(формирование соц. заказа, изучение потребностей)</w:t>
            </w:r>
          </w:p>
        </w:tc>
      </w:tr>
    </w:tbl>
    <w:p w:rsidR="002C2F7E" w:rsidRPr="00040BD4"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2ABAD480" wp14:editId="5C770525">
                <wp:simplePos x="0" y="0"/>
                <wp:positionH relativeFrom="column">
                  <wp:posOffset>3644265</wp:posOffset>
                </wp:positionH>
                <wp:positionV relativeFrom="paragraph">
                  <wp:posOffset>22225</wp:posOffset>
                </wp:positionV>
                <wp:extent cx="971550" cy="342900"/>
                <wp:effectExtent l="0" t="0" r="57150" b="76200"/>
                <wp:wrapNone/>
                <wp:docPr id="6" name="Прямая со стрелкой 6"/>
                <wp:cNvGraphicFramePr/>
                <a:graphic xmlns:a="http://schemas.openxmlformats.org/drawingml/2006/main">
                  <a:graphicData uri="http://schemas.microsoft.com/office/word/2010/wordprocessingShape">
                    <wps:wsp>
                      <wps:cNvCnPr/>
                      <wps:spPr>
                        <a:xfrm>
                          <a:off x="0" y="0"/>
                          <a:ext cx="97155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2CB5C89" id="Прямая со стрелкой 6" o:spid="_x0000_s1026" type="#_x0000_t32" style="position:absolute;margin-left:286.95pt;margin-top:1.75pt;width:76.5pt;height:2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rAAIAAA4EAAAOAAAAZHJzL2Uyb0RvYy54bWysU0uO1DAQ3SNxB8t7OumGaWZanZ5FD7BB&#10;0OJzAI9jdyz5J7voz27gAnMErsCGBTCaMyQ3oux0ZxAgJBCbShzXq3rvVWV+vjOabESIytmKjkcl&#10;JcJyVyu7rujbN08fnFISgdmaaWdFRfci0vPF/XvzrZ+JiWucrkUgWMTG2dZXtAHws6KIvBGGxZHz&#10;wuKldMEwwGNYF3VgW6xudDEpy2mxdaH2wXERI3696C/pIteXUnB4KWUUQHRFkRvkGHK8TLFYzNls&#10;HZhvFD/QYP/AwjBlselQ6oIBI++C+qWUUTy46CSMuDOFk1JxkTWgmnH5k5rXDfMia0Fzoh9siv+v&#10;LH+xWQWi6opOKbHM4Ijaj91Vd93etJ+6a9K9b28xdB+6q/Zz+6392t62X8g0+bb1cYbwpV2Fwyn6&#10;VUgm7GQw6YnyyC57vR+8FjsgHD+ePR6fnOBEOF49fDQ5K/MsijuwDxGeCWdIeqlohMDUuoGlsxan&#10;6sI4+802zyNgewQeAamztikCU/qJrQnsPeqCoJhda5G4Y3pKKZKGnnV+g70WPfyVkOgK8uzb5H0U&#10;Sx3IhuEmMc6FhfFQCbMTTCqtB2CZ+f0ReMhPUJF39W/AAyJ3dhYGsFHWhd91h92Rsuzzjw70upMF&#10;l67e53lma3DpsleHHyRt9Y/nDL/7jRffAQAA//8DAFBLAwQUAAYACAAAACEAVmnG+NwAAAAIAQAA&#10;DwAAAGRycy9kb3ducmV2LnhtbEyPwU7DMBBE70j8g7VI3KhDqrQ0jVMhJHoEUTjQmxtv46jxOord&#10;JPD1bE/0OHqj2bfFZnKtGLAPjScFj7MEBFLlTUO1gq/P14cnECFqMrr1hAp+MMCmvL0pdG78SB84&#10;7GIteIRCrhXYGLtcylBZdDrMfIfE7Oh7pyPHvpam1yOPu1amSbKQTjfEF6zu8MViddqdnYL3+ntw&#10;KW0beVztf7f1mznZMSp1fzc9r0FEnOJ/GS76rA4lOx38mUwQrYJsOV9xVcE8A8F8mS44Hy4gA1kW&#10;8vqB8g8AAP//AwBQSwECLQAUAAYACAAAACEAtoM4kv4AAADhAQAAEwAAAAAAAAAAAAAAAAAAAAAA&#10;W0NvbnRlbnRfVHlwZXNdLnhtbFBLAQItABQABgAIAAAAIQA4/SH/1gAAAJQBAAALAAAAAAAAAAAA&#10;AAAAAC8BAABfcmVscy8ucmVsc1BLAQItABQABgAIAAAAIQAW+BVrAAIAAA4EAAAOAAAAAAAAAAAA&#10;AAAAAC4CAABkcnMvZTJvRG9jLnhtbFBLAQItABQABgAIAAAAIQBWacb43AAAAAgBAAAPAAAAAAAA&#10;AAAAAAAAAFoEAABkcnMvZG93bnJldi54bWxQSwUGAAAAAAQABADzAAAAYwU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D0D43B1" wp14:editId="60EAC2AD">
                <wp:simplePos x="0" y="0"/>
                <wp:positionH relativeFrom="column">
                  <wp:posOffset>3063240</wp:posOffset>
                </wp:positionH>
                <wp:positionV relativeFrom="paragraph">
                  <wp:posOffset>3175</wp:posOffset>
                </wp:positionV>
                <wp:extent cx="0" cy="352425"/>
                <wp:effectExtent l="76200" t="0" r="76200" b="47625"/>
                <wp:wrapNone/>
                <wp:docPr id="5" name="Прямая со стрелкой 5"/>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940B16E" id="Прямая со стрелкой 5" o:spid="_x0000_s1026" type="#_x0000_t32" style="position:absolute;margin-left:241.2pt;margin-top:.25pt;width:0;height:27.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DD+AEAAAkEAAAOAAAAZHJzL2Uyb0RvYy54bWysU0uOEzEQ3SNxB8t70kkgCLXSmUUG2CCI&#10;+BzA4y6nLfkn26ST3cAF5ghcgQ0LPpozdN+IsjvpGTEICcSmum3Xe/Xqubw822tFduCDtKais8mU&#10;EjDc1tJsK/ru7bMHTygJkZmaKWugogcI9Gx1/96ydSXMbWNVDZ4giQll6yraxOjKogi8Ac3CxDow&#10;eCis1yzi0m+L2rMW2bUq5tPp46K1vnbecggBd8+HQ7rK/EIAj6+ECBCJqihqizn6HC9SLFZLVm49&#10;c43kRxnsH1RoJg0WHanOWWTkvZd3qLTk3gYr4oRbXVghJIfcA3Yzm/7SzZuGOci9oDnBjTaF/0fL&#10;X+42nsi6ogtKDNN4Rd2n/rK/6n50n/sr0n/orjH0H/vL7kv3vfvWXXdfySL51rpQInxtNv64Cm7j&#10;kwl74XX6Yntkn70+jF7DPhI+bHLcfbiYP5pnuuIG53yIz8Fqkn4qGqJnctvEtTUGL9T6Wbaa7V6E&#10;iJUReAKkosqkGJlUT01N4sFhS9FLZrYKkmxMTylFkj8Izn/xoGCAvwaBhqDEoUweRVgrT3YMh4hx&#10;DibORibMTjAhlRqB06zvj8BjfoJCHtO/AY+IXNmaOIK1NNb/rnrcnySLIf/kwNB3suDC1od8ldka&#10;nLfs1fFtpIG+vc7wmxe8+gkAAP//AwBQSwMEFAAGAAgAAAAhAAdjV73ZAAAABwEAAA8AAABkcnMv&#10;ZG93bnJldi54bWxMjsFOwzAQRO9I/IO1SL1Rh6hUJcSpEBI9FlE4wM2Nt3bUeB3FbhL4erbqAY5P&#10;M5p55XryrRiwj00gBXfzDARSHUxDVsHH+8vtCkRMmoxuA6GCb4ywrq6vSl2YMNIbDrtkBY9QLLQC&#10;l1JXSBlrh17HeeiQODuE3uvE2Ftpej3yuG9lnmVL6XVD/OB0h88O6+Pu5BW82s/B57Rp5OHh62dj&#10;t+boxqTU7GZ6egSRcEp/ZTjrszpU7LQPJzJRtAoWq3zBVQX3IDi+4J5xmYGsSvnfv/oFAAD//wMA&#10;UEsBAi0AFAAGAAgAAAAhALaDOJL+AAAA4QEAABMAAAAAAAAAAAAAAAAAAAAAAFtDb250ZW50X1R5&#10;cGVzXS54bWxQSwECLQAUAAYACAAAACEAOP0h/9YAAACUAQAACwAAAAAAAAAAAAAAAAAvAQAAX3Jl&#10;bHMvLnJlbHNQSwECLQAUAAYACAAAACEA/KcAw/gBAAAJBAAADgAAAAAAAAAAAAAAAAAuAgAAZHJz&#10;L2Uyb0RvYy54bWxQSwECLQAUAAYACAAAACEAB2NXvdkAAAAHAQAADwAAAAAAAAAAAAAAAABSBAAA&#10;ZHJzL2Rvd25yZXYueG1sUEsFBgAAAAAEAAQA8wAAAFgFA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293B5DD6" wp14:editId="658B9F4D">
                <wp:simplePos x="0" y="0"/>
                <wp:positionH relativeFrom="column">
                  <wp:posOffset>1310640</wp:posOffset>
                </wp:positionH>
                <wp:positionV relativeFrom="paragraph">
                  <wp:posOffset>3175</wp:posOffset>
                </wp:positionV>
                <wp:extent cx="1123950" cy="333375"/>
                <wp:effectExtent l="38100" t="0" r="19050" b="66675"/>
                <wp:wrapNone/>
                <wp:docPr id="4" name="Прямая со стрелкой 4"/>
                <wp:cNvGraphicFramePr/>
                <a:graphic xmlns:a="http://schemas.openxmlformats.org/drawingml/2006/main">
                  <a:graphicData uri="http://schemas.microsoft.com/office/word/2010/wordprocessingShape">
                    <wps:wsp>
                      <wps:cNvCnPr/>
                      <wps:spPr>
                        <a:xfrm flipH="1">
                          <a:off x="0" y="0"/>
                          <a:ext cx="112395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174197D" id="Прямая со стрелкой 4" o:spid="_x0000_s1026" type="#_x0000_t32" style="position:absolute;margin-left:103.2pt;margin-top:.25pt;width:88.5pt;height:26.2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1nAgIAABkEAAAOAAAAZHJzL2Uyb0RvYy54bWysU0mO1DAU3SNxB8t7KpXqboaoUr2oZlgg&#10;KDEcwO18Vyx5km1q2DVcoI/AFdiwYFCfIbkR305VQICEQGTxFQ/v/f/e/56f77QiG/BBWlPTcjKl&#10;BAy3jTTrmr5+9ejOfUpCZKZhyhqo6R4CPV/cvjXfugpmtrWqAU+QxIRq62raxuiqogi8Bc3CxDow&#10;eCis1yzi0q+LxrMtsmtVzKbTu8XW+sZ5yyEE3L0YDuki8wsBPD4XIkAkqqZYW8zR53iZYrGYs2rt&#10;mWslP5TB/qEKzaTBpCPVBYuMvPHyFyotubfBijjhVhdWCMkha0A15fQnNS9b5iBrQXOCG20K/4+W&#10;P9usPJFNTU8pMUxji7r3/VV/3X3tPvTXpH/b3WDo3/VX3cfuS/e5u+k+kdPk29aFCuFLs/KHVXAr&#10;n0zYCa+JUNI9wZHItqBQssuu70fXYRcJx82ynJ08OMPmcDw7we/eWaIvBp7E53yIj8Fqkn5qGqJn&#10;ct3GpTUGG2z9kINtnoY4AI+ABFYmxcikemgaEvcOJUYvmVkrOORJV4okZxCQ/+JewQB/AQINSoVm&#10;KXk0Yak82TAcKsY5mFiOTHg7wYRUagRO/ww83E9QyGP7N+ARkTNbE0ewlsb632WPu2PJYrh/dGDQ&#10;nSy4tM0+tzZbg/OXe3J4K2nAf1xn+PcXvfgGAAD//wMAUEsDBBQABgAIAAAAIQAVC+qt3QAAAAcB&#10;AAAPAAAAZHJzL2Rvd25yZXYueG1sTI5NT8MwEETvSPwHa5G4UZsGqjTEqfhoDvSARKkqjk68JIF4&#10;HcVuG/49ywmOoxm9eflqcr044hg6TxquZwoEUu1tR42G3Vt5lYII0ZA1vSfU8I0BVsX5WW4y60/0&#10;isdtbARDKGRGQxvjkEkZ6hadCTM/IHH34UdnIsexkXY0J4a7Xs6VWkhnOuKH1gz42GL9tT04pjyX&#10;D8v158t7unnauH1Vuma9dFpfXkz3dyAiTvFvDL/6rA4FO1X+QDaIXsNcLW54quEWBNdJmnCsOCYK&#10;ZJHL//7FDwAAAP//AwBQSwECLQAUAAYACAAAACEAtoM4kv4AAADhAQAAEwAAAAAAAAAAAAAAAAAA&#10;AAAAW0NvbnRlbnRfVHlwZXNdLnhtbFBLAQItABQABgAIAAAAIQA4/SH/1gAAAJQBAAALAAAAAAAA&#10;AAAAAAAAAC8BAABfcmVscy8ucmVsc1BLAQItABQABgAIAAAAIQCBGJ1nAgIAABkEAAAOAAAAAAAA&#10;AAAAAAAAAC4CAABkcnMvZTJvRG9jLnhtbFBLAQItABQABgAIAAAAIQAVC+qt3QAAAAcBAAAPAAAA&#10;AAAAAAAAAAAAAFwEAABkcnMvZG93bnJldi54bWxQSwUGAAAAAAQABADzAAAAZgUAAAAA&#10;" strokecolor="#5b9bd5 [3204]" strokeweight=".5pt">
                <v:stroke endarrow="block" joinstyle="miter"/>
              </v:shape>
            </w:pict>
          </mc:Fallback>
        </mc:AlternateContent>
      </w:r>
    </w:p>
    <w:p w:rsidR="002C2F7E" w:rsidRPr="00040BD4"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sz w:val="24"/>
          <w:szCs w:val="24"/>
        </w:rPr>
      </w:pPr>
    </w:p>
    <w:tbl>
      <w:tblPr>
        <w:tblStyle w:val="a7"/>
        <w:tblW w:w="4995" w:type="pct"/>
        <w:tblLook w:val="04A0" w:firstRow="1" w:lastRow="0" w:firstColumn="1" w:lastColumn="0" w:noHBand="0" w:noVBand="1"/>
      </w:tblPr>
      <w:tblGrid>
        <w:gridCol w:w="4060"/>
        <w:gridCol w:w="2870"/>
        <w:gridCol w:w="2631"/>
      </w:tblGrid>
      <w:tr w:rsidR="002C2F7E" w:rsidRPr="00040BD4" w:rsidTr="002776F6">
        <w:tc>
          <w:tcPr>
            <w:tcW w:w="2123" w:type="pct"/>
          </w:tcPr>
          <w:p w:rsidR="002C2F7E" w:rsidRPr="00040BD4" w:rsidRDefault="002C2F7E" w:rsidP="002776F6">
            <w:pPr>
              <w:tabs>
                <w:tab w:val="left" w:pos="900"/>
                <w:tab w:val="left" w:pos="1260"/>
              </w:tabs>
              <w:autoSpaceDE w:val="0"/>
              <w:autoSpaceDN w:val="0"/>
              <w:adjustRightInd w:val="0"/>
              <w:rPr>
                <w:rFonts w:ascii="Times New Roman" w:hAnsi="Times New Roman" w:cs="Times New Roman"/>
                <w:sz w:val="24"/>
                <w:szCs w:val="24"/>
              </w:rPr>
            </w:pPr>
            <w:r w:rsidRPr="00040BD4">
              <w:rPr>
                <w:rFonts w:ascii="Times New Roman" w:hAnsi="Times New Roman" w:cs="Times New Roman"/>
                <w:sz w:val="24"/>
                <w:szCs w:val="24"/>
              </w:rPr>
              <w:t>Обслуживание пользователя в читальном зале: подбор и выдача специализированных, тематических документов; проведение консультаций по работе с каталогами и картотеками, новым поступлениям, отбор и копирование документов</w:t>
            </w:r>
          </w:p>
          <w:p w:rsidR="002C2F7E" w:rsidRPr="00040BD4" w:rsidRDefault="002C2F7E" w:rsidP="002776F6">
            <w:pPr>
              <w:tabs>
                <w:tab w:val="left" w:pos="900"/>
                <w:tab w:val="left" w:pos="1260"/>
              </w:tabs>
              <w:autoSpaceDE w:val="0"/>
              <w:autoSpaceDN w:val="0"/>
              <w:adjustRightInd w:val="0"/>
              <w:jc w:val="center"/>
              <w:rPr>
                <w:rFonts w:ascii="Times New Roman" w:hAnsi="Times New Roman" w:cs="Times New Roman"/>
                <w:sz w:val="24"/>
                <w:szCs w:val="24"/>
              </w:rPr>
            </w:pPr>
            <w:r w:rsidRPr="00040BD4">
              <w:rPr>
                <w:rFonts w:ascii="Times New Roman" w:hAnsi="Times New Roman" w:cs="Times New Roman"/>
                <w:sz w:val="24"/>
                <w:szCs w:val="24"/>
              </w:rPr>
              <w:t>7 – 12 мин.</w:t>
            </w:r>
          </w:p>
        </w:tc>
        <w:tc>
          <w:tcPr>
            <w:tcW w:w="1501" w:type="pct"/>
          </w:tcPr>
          <w:p w:rsidR="002C2F7E" w:rsidRPr="00040BD4" w:rsidRDefault="002C2F7E" w:rsidP="002776F6">
            <w:pPr>
              <w:tabs>
                <w:tab w:val="left" w:pos="900"/>
                <w:tab w:val="left" w:pos="1260"/>
              </w:tabs>
              <w:autoSpaceDE w:val="0"/>
              <w:autoSpaceDN w:val="0"/>
              <w:adjustRightInd w:val="0"/>
              <w:rPr>
                <w:rFonts w:ascii="Times New Roman" w:hAnsi="Times New Roman" w:cs="Times New Roman"/>
                <w:sz w:val="24"/>
                <w:szCs w:val="24"/>
              </w:rPr>
            </w:pPr>
            <w:r w:rsidRPr="00040BD4">
              <w:rPr>
                <w:rFonts w:ascii="Times New Roman" w:hAnsi="Times New Roman" w:cs="Times New Roman"/>
                <w:sz w:val="24"/>
                <w:szCs w:val="24"/>
              </w:rPr>
              <w:t>Обслуживание пользователя на абонементе (выдача книг, документов) на дом сроком на 15 – 30 дней</w:t>
            </w:r>
          </w:p>
          <w:p w:rsidR="002C2F7E" w:rsidRPr="00040BD4" w:rsidRDefault="002C2F7E" w:rsidP="002776F6">
            <w:pPr>
              <w:tabs>
                <w:tab w:val="left" w:pos="900"/>
                <w:tab w:val="left" w:pos="1260"/>
              </w:tabs>
              <w:autoSpaceDE w:val="0"/>
              <w:autoSpaceDN w:val="0"/>
              <w:adjustRightInd w:val="0"/>
              <w:jc w:val="center"/>
              <w:rPr>
                <w:rFonts w:ascii="Times New Roman" w:hAnsi="Times New Roman" w:cs="Times New Roman"/>
                <w:sz w:val="24"/>
                <w:szCs w:val="24"/>
              </w:rPr>
            </w:pPr>
            <w:r w:rsidRPr="00040BD4">
              <w:rPr>
                <w:rFonts w:ascii="Times New Roman" w:hAnsi="Times New Roman" w:cs="Times New Roman"/>
                <w:sz w:val="24"/>
                <w:szCs w:val="24"/>
              </w:rPr>
              <w:t>7 – 15 мин.</w:t>
            </w:r>
          </w:p>
        </w:tc>
        <w:tc>
          <w:tcPr>
            <w:tcW w:w="1376" w:type="pct"/>
          </w:tcPr>
          <w:p w:rsidR="002C2F7E" w:rsidRPr="00040BD4" w:rsidRDefault="002C2F7E" w:rsidP="002776F6">
            <w:pPr>
              <w:tabs>
                <w:tab w:val="left" w:pos="900"/>
                <w:tab w:val="left" w:pos="1260"/>
              </w:tabs>
              <w:autoSpaceDE w:val="0"/>
              <w:autoSpaceDN w:val="0"/>
              <w:adjustRightInd w:val="0"/>
              <w:rPr>
                <w:rFonts w:ascii="Times New Roman" w:hAnsi="Times New Roman" w:cs="Times New Roman"/>
                <w:sz w:val="24"/>
                <w:szCs w:val="24"/>
              </w:rPr>
            </w:pPr>
            <w:r w:rsidRPr="00040BD4">
              <w:rPr>
                <w:rFonts w:ascii="Times New Roman" w:hAnsi="Times New Roman" w:cs="Times New Roman"/>
                <w:sz w:val="24"/>
                <w:szCs w:val="24"/>
              </w:rPr>
              <w:t>Обслуживание пользователя по межбиблиотечному абонементу (МБА)</w:t>
            </w:r>
          </w:p>
          <w:p w:rsidR="002C2F7E" w:rsidRPr="00040BD4" w:rsidRDefault="002C2F7E" w:rsidP="002776F6">
            <w:pPr>
              <w:tabs>
                <w:tab w:val="left" w:pos="900"/>
                <w:tab w:val="left" w:pos="1260"/>
              </w:tabs>
              <w:autoSpaceDE w:val="0"/>
              <w:autoSpaceDN w:val="0"/>
              <w:adjustRightInd w:val="0"/>
              <w:jc w:val="center"/>
              <w:rPr>
                <w:rFonts w:ascii="Times New Roman" w:hAnsi="Times New Roman" w:cs="Times New Roman"/>
                <w:sz w:val="24"/>
                <w:szCs w:val="24"/>
              </w:rPr>
            </w:pPr>
            <w:r w:rsidRPr="00040BD4">
              <w:rPr>
                <w:rFonts w:ascii="Times New Roman" w:hAnsi="Times New Roman" w:cs="Times New Roman"/>
                <w:sz w:val="24"/>
                <w:szCs w:val="24"/>
              </w:rPr>
              <w:t>14 дней</w:t>
            </w:r>
          </w:p>
        </w:tc>
      </w:tr>
    </w:tbl>
    <w:p w:rsidR="002C2F7E" w:rsidRPr="00040BD4"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386B2E88" wp14:editId="02E4DDEB">
                <wp:simplePos x="0" y="0"/>
                <wp:positionH relativeFrom="column">
                  <wp:posOffset>4882515</wp:posOffset>
                </wp:positionH>
                <wp:positionV relativeFrom="paragraph">
                  <wp:posOffset>-3175</wp:posOffset>
                </wp:positionV>
                <wp:extent cx="9525" cy="600075"/>
                <wp:effectExtent l="38100" t="0" r="66675" b="47625"/>
                <wp:wrapNone/>
                <wp:docPr id="13" name="Прямая со стрелкой 13"/>
                <wp:cNvGraphicFramePr/>
                <a:graphic xmlns:a="http://schemas.openxmlformats.org/drawingml/2006/main">
                  <a:graphicData uri="http://schemas.microsoft.com/office/word/2010/wordprocessingShape">
                    <wps:wsp>
                      <wps:cNvCnPr/>
                      <wps:spPr>
                        <a:xfrm>
                          <a:off x="0" y="0"/>
                          <a:ext cx="9525"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22E056F" id="Прямая со стрелкой 13" o:spid="_x0000_s1026" type="#_x0000_t32" style="position:absolute;margin-left:384.45pt;margin-top:-.25pt;width:.75pt;height:47.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id/AEAAA4EAAAOAAAAZHJzL2Uyb0RvYy54bWysU0uO1DAQ3SNxB8t7OulGPUDU6Vn0ABsE&#10;LT4H8DjljiX/ZJv+7AYuMEfgCmxY8NGcIbkRZac7gwAhgdhU4rjeq3qvKovzvVZkCz5Ia2o6nZSU&#10;gOG2kWZT0zevn9x7SEmIzDRMWQM1PUCg58u7dxY7V8HMtlY14AmSmFDtXE3bGF1VFIG3oFmYWAcG&#10;L4X1mkU8+k3ReLZDdq2KWVmeFTvrG+cthxDw68VwSZeZXwjg8YUQASJRNcXeYo4+x8sUi+WCVRvP&#10;XCv5sQ32D11oJg0WHakuWGTkrZe/UGnJvQ1WxAm3urBCSA5ZA6qZlj+pedUyB1kLmhPcaFP4f7T8&#10;+XbtiWxwdvcpMUzjjLoP/VV/3X3rPvbXpH/X3WDo3/dX3afua/elu+k+E0xG53YuVEiwMmt/PAW3&#10;9smGvfA6PVEg2We3D6PbsI+E48dH89mcEo4XZ2VZPpgnxuIW6nyIT8Fqkl5qGqJnctPGlTUGp2r9&#10;NPvNts9CHIAnQKqrTIqRSfXYNCQeHMqKXjKzUXCsk1KKpGDoOb/Fg4IB/hIEuoJdDmXyPsJKebJl&#10;uEmMczBxOjJhdoIJqdQILHN/fwQe8xMU8q7+DXhE5MrWxBGspbH+d9Xj/tSyGPJPDgy6kwWXtjnk&#10;aWZrcOnyTI4/SNrqH88ZfvsbL78DAAD//wMAUEsDBBQABgAIAAAAIQBAqmEA3gAAAAgBAAAPAAAA&#10;ZHJzL2Rvd25yZXYueG1sTI8xT8MwFIR3JP6D9ZDYWrtVaZo0ToWQ6AiiMMDmxq921Pg5it0k8Osx&#10;Ex1Pd7r7rtxNrmUD9qHxJGExF8CQaq8bMhI+3p9nG2AhKtKq9YQSvjHArrq9KVWh/UhvOByiYamE&#10;QqEk2Bi7gvNQW3QqzH2HlLyT752KSfaG616Nqdy1fCnEmjvVUFqwqsMni/X5cHESXs3n4Ja0b/gp&#10;//rZmxd9tmOU8v5uetwCizjF/zD84Sd0qBLT0V9IB9ZKyNabPEUlzB6AJT/LxArYUUK+EsCrkl8f&#10;qH4BAAD//wMAUEsBAi0AFAAGAAgAAAAhALaDOJL+AAAA4QEAABMAAAAAAAAAAAAAAAAAAAAAAFtD&#10;b250ZW50X1R5cGVzXS54bWxQSwECLQAUAAYACAAAACEAOP0h/9YAAACUAQAACwAAAAAAAAAAAAAA&#10;AAAvAQAAX3JlbHMvLnJlbHNQSwECLQAUAAYACAAAACEAbxR4nfwBAAAOBAAADgAAAAAAAAAAAAAA&#10;AAAuAgAAZHJzL2Uyb0RvYy54bWxQSwECLQAUAAYACAAAACEAQKphAN4AAAAIAQAADwAAAAAAAAAA&#10;AAAAAABWBAAAZHJzL2Rvd25yZXYueG1sUEsFBgAAAAAEAAQA8wAAAGEFA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12230ED" wp14:editId="37BBC28D">
                <wp:simplePos x="0" y="0"/>
                <wp:positionH relativeFrom="column">
                  <wp:posOffset>3291840</wp:posOffset>
                </wp:positionH>
                <wp:positionV relativeFrom="paragraph">
                  <wp:posOffset>-3175</wp:posOffset>
                </wp:positionV>
                <wp:extent cx="0" cy="590550"/>
                <wp:effectExtent l="76200" t="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EFAA9C7" id="Прямая со стрелкой 12" o:spid="_x0000_s1026" type="#_x0000_t32" style="position:absolute;margin-left:259.2pt;margin-top:-.25pt;width:0;height:4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tM+gEAAAsEAAAOAAAAZHJzL2Uyb0RvYy54bWysU82O0zAQviPxDpbvNGmlIqia7qELXBBU&#10;/DyA1xk3lvwn27TNbeEF9hF4BS4cYNE+Q/JGjJ02i5YVEojLJHbm++abbybLs4NWZAc+SGsqOp2U&#10;lIDhtpZmW9H3754/ekJJiMzUTFkDFW0h0LPVwwfLvVvAzDZW1eAJkpiw2LuKNjG6RVEE3oBmYWId&#10;GPworNcs4tFvi9qzPbJrVczK8nGxt7523nIIAW/Ph490lfmFAB5fCxEgElVR1BZz9DlepFislmyx&#10;9cw1kh9lsH9QoZk0WHSkOmeRkQ9e/kalJfc2WBEn3OrCCiE55B6wm2l5p5u3DXOQe0FzghttCv+P&#10;lr/abTyRNc5uRolhGmfUfe4v+6vuR/elvyL9x+4GQ/+pv+y+dtfd9+6m+0YwGZ3bu7BAgrXZ+OMp&#10;uI1PNhyE1+mJDZJDdrsd3YZDJHy45Hg7f1rO53kQxS3O+RBfgNUkvVQ0RM/ktolrawyO1PppNpvt&#10;XoaIlRF4AqSiyqQYmVTPTE1i67Cn6CUzWwVJNqanlCLJHwTnt9gqGOBvQKAlKHEok5cR1sqTHcM1&#10;YpyDidORCbMTTEilRmCZ9f0ReMxPUMiL+jfgEZErWxNHsJbG+vuqx8NJshjyTw4MfScLLmzd5lFm&#10;a3DjslfHvyOt9K/nDL/9h1c/AQAA//8DAFBLAwQUAAYACAAAACEAQzB1qNsAAAAIAQAADwAAAGRy&#10;cy9kb3ducmV2LnhtbEyPwU7DMBBE70j8g7VI3FqnEUFtyKZCSPQIonCAmxtv7ajxOordJPD1GHGA&#10;42hGM2+q7ew6MdIQWs8Iq2UGgrjxumWD8Pb6uFiDCFGxVp1nQvikANv68qJSpfYTv9C4j0akEg6l&#10;QrAx9qWUobHkVFj6njh5Rz84FZMcjNSDmlK562SeZbfSqZbTglU9PVhqTvuzQ3g276PLedfK4+bj&#10;a2ee9MlOEfH6ar6/AxFpjn9h+MFP6FAnpoM/sw6iQyhW65sURVgUIJL/qw8Im7wAWVfy/4H6GwAA&#10;//8DAFBLAQItABQABgAIAAAAIQC2gziS/gAAAOEBAAATAAAAAAAAAAAAAAAAAAAAAABbQ29udGVu&#10;dF9UeXBlc10ueG1sUEsBAi0AFAAGAAgAAAAhADj9If/WAAAAlAEAAAsAAAAAAAAAAAAAAAAALwEA&#10;AF9yZWxzLy5yZWxzUEsBAi0AFAAGAAgAAAAhAJ5nC0z6AQAACwQAAA4AAAAAAAAAAAAAAAAALgIA&#10;AGRycy9lMm9Eb2MueG1sUEsBAi0AFAAGAAgAAAAhAEMwdajbAAAACAEAAA8AAAAAAAAAAAAAAAAA&#10;VAQAAGRycy9kb3ducmV2LnhtbFBLBQYAAAAABAAEAPMAAABcBQ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39236C85" wp14:editId="1F07073B">
                <wp:simplePos x="0" y="0"/>
                <wp:positionH relativeFrom="column">
                  <wp:posOffset>1205865</wp:posOffset>
                </wp:positionH>
                <wp:positionV relativeFrom="paragraph">
                  <wp:posOffset>15875</wp:posOffset>
                </wp:positionV>
                <wp:extent cx="9525" cy="495300"/>
                <wp:effectExtent l="38100" t="0" r="66675" b="57150"/>
                <wp:wrapNone/>
                <wp:docPr id="11" name="Прямая со стрелкой 11"/>
                <wp:cNvGraphicFramePr/>
                <a:graphic xmlns:a="http://schemas.openxmlformats.org/drawingml/2006/main">
                  <a:graphicData uri="http://schemas.microsoft.com/office/word/2010/wordprocessingShape">
                    <wps:wsp>
                      <wps:cNvCnPr/>
                      <wps:spPr>
                        <a:xfrm>
                          <a:off x="0" y="0"/>
                          <a:ext cx="95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3E1309C" id="Прямая со стрелкой 11" o:spid="_x0000_s1026" type="#_x0000_t32" style="position:absolute;margin-left:94.95pt;margin-top:1.25pt;width:.75pt;height:3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gWy/wEAAA4EAAAOAAAAZHJzL2Uyb0RvYy54bWysU0uO1DAQ3SNxB8t7OumGRkzU6Vn0ABsE&#10;LT4H8DjljiX/ZJv+7AYuMEfgCmxY8NGcIbkRZac7gwAhgdhU4rjeq1evKovzvVZkCz5Ia2o6nZSU&#10;gOG2kWZT0zevn9x7REmIzDRMWQM1PUCg58u7dxY7V8HMtlY14AmSmFDtXE3bGF1VFIG3oFmYWAcG&#10;L4X1mkU8+k3ReLZDdq2KWVk+LHbWN85bDiHg14vhki4zvxDA4wshAkSiaoraYo4+x8sUi+WCVRvP&#10;XCv5UQb7BxWaSYNFR6oLFhl56+UvVFpyb4MVccKtLqwQkkPuAbuZlj9186plDnIvaE5wo03h/9Hy&#10;59u1J7LB2U0pMUzjjLoP/VV/3X3rPvbXpH/X3WDo3/dX3afua/elu+k+E0xG53YuVEiwMmt/PAW3&#10;9smGvfA6PbFBss9uH0a3YR8Jx49n89mcEo4XD87m98s8i+IW6nyIT8Fqkl5qGqJnctPGlTUGp2r9&#10;NPvNts9CxOIIPAFSXWVSjEyqx6Yh8eCwreglMxsFSTmmp5QidTBozm/xoGCAvwSBrqDKoUzeR1gp&#10;T7YMN4lxDiZmDzITZieYkEqNwDLr+yPwmJ+gkHf1b8AjIle2Jo5gLY31v6se9yfJYsg/OTD0nSy4&#10;tM0hTzNbg0uXvTr+IGmrfzxn+O1vvPwOAAD//wMAUEsDBBQABgAIAAAAIQDzvqJA3QAAAAgBAAAP&#10;AAAAZHJzL2Rvd25yZXYueG1sTI8xb8IwFIT3SvwH6yF1Kw5RqZI0DkJIZWxVYKCbiR92RPwcxSZJ&#10;++trpnY83enuu3I92ZYN2PvGkYDlIgGGVDvVkBZwPLw9ZcB8kKRk6wgFfKOHdTV7KGWh3EifOOyD&#10;ZrGEfCEFmBC6gnNfG7TSL1yHFL2L660MUfaaq16Osdy2PE2SF25lQ3HByA63Buvr/mYFfOjTYFPa&#10;NfySf/3s9Lu6mjEI8TifNq/AAk7hLwx3/IgOVWQ6uxspz9qoszyPUQHpCtjdz5fPwM4CsmQFvCr5&#10;/wPVLwAAAP//AwBQSwECLQAUAAYACAAAACEAtoM4kv4AAADhAQAAEwAAAAAAAAAAAAAAAAAAAAAA&#10;W0NvbnRlbnRfVHlwZXNdLnhtbFBLAQItABQABgAIAAAAIQA4/SH/1gAAAJQBAAALAAAAAAAAAAAA&#10;AAAAAC8BAABfcmVscy8ucmVsc1BLAQItABQABgAIAAAAIQAM4gWy/wEAAA4EAAAOAAAAAAAAAAAA&#10;AAAAAC4CAABkcnMvZTJvRG9jLnhtbFBLAQItABQABgAIAAAAIQDzvqJA3QAAAAgBAAAPAAAAAAAA&#10;AAAAAAAAAFkEAABkcnMvZG93bnJldi54bWxQSwUGAAAAAAQABADzAAAAYwUAAAAA&#10;" strokecolor="#5b9bd5 [3204]" strokeweight=".5pt">
                <v:stroke endarrow="block" joinstyle="miter"/>
              </v:shape>
            </w:pict>
          </mc:Fallback>
        </mc:AlternateContent>
      </w:r>
    </w:p>
    <w:p w:rsidR="002C2F7E" w:rsidRPr="00040BD4"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sz w:val="24"/>
          <w:szCs w:val="24"/>
        </w:rPr>
      </w:pPr>
    </w:p>
    <w:p w:rsidR="002C2F7E" w:rsidRPr="00040BD4"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sz w:val="24"/>
          <w:szCs w:val="24"/>
        </w:rPr>
      </w:pPr>
    </w:p>
    <w:tbl>
      <w:tblPr>
        <w:tblStyle w:val="a7"/>
        <w:tblW w:w="4995" w:type="pct"/>
        <w:tblLook w:val="04A0" w:firstRow="1" w:lastRow="0" w:firstColumn="1" w:lastColumn="0" w:noHBand="0" w:noVBand="1"/>
      </w:tblPr>
      <w:tblGrid>
        <w:gridCol w:w="9561"/>
      </w:tblGrid>
      <w:tr w:rsidR="002C2F7E" w:rsidRPr="00040BD4" w:rsidTr="002776F6">
        <w:tc>
          <w:tcPr>
            <w:tcW w:w="5000" w:type="pct"/>
          </w:tcPr>
          <w:p w:rsidR="002C2F7E" w:rsidRDefault="002C2F7E" w:rsidP="002776F6">
            <w:pPr>
              <w:tabs>
                <w:tab w:val="left" w:pos="900"/>
                <w:tab w:val="left" w:pos="1260"/>
              </w:tabs>
              <w:autoSpaceDE w:val="0"/>
              <w:autoSpaceDN w:val="0"/>
              <w:adjustRightInd w:val="0"/>
              <w:jc w:val="center"/>
              <w:rPr>
                <w:rFonts w:ascii="Times New Roman" w:hAnsi="Times New Roman" w:cs="Times New Roman"/>
                <w:sz w:val="24"/>
                <w:szCs w:val="24"/>
              </w:rPr>
            </w:pPr>
            <w:r w:rsidRPr="00040BD4">
              <w:rPr>
                <w:rFonts w:ascii="Times New Roman" w:hAnsi="Times New Roman" w:cs="Times New Roman"/>
                <w:sz w:val="24"/>
                <w:szCs w:val="24"/>
              </w:rPr>
              <w:t>Текущий контроль за полнотой и качеством предоставления муниципальной услуги</w:t>
            </w:r>
          </w:p>
          <w:p w:rsidR="002C2F7E" w:rsidRPr="00040BD4" w:rsidRDefault="002C2F7E" w:rsidP="002776F6">
            <w:pPr>
              <w:tabs>
                <w:tab w:val="left" w:pos="900"/>
                <w:tab w:val="left" w:pos="1260"/>
              </w:tabs>
              <w:autoSpaceDE w:val="0"/>
              <w:autoSpaceDN w:val="0"/>
              <w:adjustRightInd w:val="0"/>
              <w:jc w:val="center"/>
              <w:rPr>
                <w:rFonts w:ascii="Times New Roman" w:hAnsi="Times New Roman" w:cs="Times New Roman"/>
                <w:sz w:val="24"/>
                <w:szCs w:val="24"/>
              </w:rPr>
            </w:pPr>
          </w:p>
        </w:tc>
      </w:tr>
    </w:tbl>
    <w:p w:rsidR="002C2F7E" w:rsidRPr="00040BD4"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6BAD1EE6" wp14:editId="6B874DCC">
                <wp:simplePos x="0" y="0"/>
                <wp:positionH relativeFrom="margin">
                  <wp:align>center</wp:align>
                </wp:positionH>
                <wp:positionV relativeFrom="paragraph">
                  <wp:posOffset>9525</wp:posOffset>
                </wp:positionV>
                <wp:extent cx="9525" cy="552450"/>
                <wp:effectExtent l="76200" t="0" r="66675" b="57150"/>
                <wp:wrapNone/>
                <wp:docPr id="8" name="Прямая со стрелкой 8"/>
                <wp:cNvGraphicFramePr/>
                <a:graphic xmlns:a="http://schemas.openxmlformats.org/drawingml/2006/main">
                  <a:graphicData uri="http://schemas.microsoft.com/office/word/2010/wordprocessingShape">
                    <wps:wsp>
                      <wps:cNvCnPr/>
                      <wps:spPr>
                        <a:xfrm flipH="1">
                          <a:off x="0" y="0"/>
                          <a:ext cx="9525"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DC56586" id="Прямая со стрелкой 8" o:spid="_x0000_s1026" type="#_x0000_t32" style="position:absolute;margin-left:0;margin-top:.75pt;width:.75pt;height:43.5pt;flip:x;z-index:25166848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WkBAIAABYEAAAOAAAAZHJzL2Uyb0RvYy54bWysU0uOEzEQ3SNxB8t70klEoyFKZxYZPgsE&#10;EZ8DeNzltCX/ZJt0shu4wByBK7BhMYDmDN03ouxOGgQICcSm1Lbrvar3qnp5vteK7MAHaU1FZ5Mp&#10;JWC4raXZVvTN68f3zigJkZmaKWugogcI9Hx1986ydQuY28aqGjxBEhMWratoE6NbFEXgDWgWJtaB&#10;wUdhvWYRj35b1J61yK5VMZ9OHxSt9bXzlkMIeHsxPNJV5hcCeHwhRIBIVEWxt5ijz/EyxWK1ZIut&#10;Z66R/NgG+4cuNJMGi45UFywy8tbLX6i05N4GK+KEW11YISSHrAHVzKY/qXnVMAdZC5oT3GhT+H+0&#10;/Plu44msK4qDMkzjiLoP/VV/3X3tPvbXpH/X3WLo3/dX3afuS/e5u+1uyFnyrXVhgfC12fjjKbiN&#10;TybshddEKOme4kpkW1Ao2WfXD6PrsI+E4+XDcl5SwvGhLOf3yzyTYiBJZM6H+ASsJumjoiF6JrdN&#10;XFtjcLrWDwXY7lmI2AYCT4AEVibFyKR6ZGoSDw71RS+Z2SpIGjA9pRRJy9B9/ooHBQP8JQh0B7sc&#10;yuS9hLXyZMdwoxjnYOJsZMLsBBNSqRE4zQb8EXjMT1DIO/s34BGRK1sTR7CWxvrfVY/7U8tiyD85&#10;MOhOFlza+pDnmq3B5cteHX+UtN0/njP8+++8+gYAAP//AwBQSwMEFAAGAAgAAAAhAMVLcPLaAAAA&#10;AwEAAA8AAABkcnMvZG93bnJldi54bWxMj01PwzAMhu9I/IfISNxYCtJQ1zWd+FgP7IC0gdCObmPa&#10;QuNUTbaVf493gpNlv9bjx/lqcr060hg6zwZuZwko4trbjhsD72/lTQoqRGSLvWcy8EMBVsXlRY6Z&#10;9Sfe0nEXGyUQDhkaaGMcMq1D3ZLDMPMDsWSffnQYpR0bbUc8Cdz1+i5J7rXDjuVCiwM9tVR/7w5O&#10;KC/l42L99bpPN88b91GVrlkvnDHXV9PDElSkKf4tw1lf1KEQp8of2AbVG5BHokznoM6hlMpAms5B&#10;F7n+7178AgAA//8DAFBLAQItABQABgAIAAAAIQC2gziS/gAAAOEBAAATAAAAAAAAAAAAAAAAAAAA&#10;AABbQ29udGVudF9UeXBlc10ueG1sUEsBAi0AFAAGAAgAAAAhADj9If/WAAAAlAEAAAsAAAAAAAAA&#10;AAAAAAAALwEAAF9yZWxzLy5yZWxzUEsBAi0AFAAGAAgAAAAhAMhnBaQEAgAAFgQAAA4AAAAAAAAA&#10;AAAAAAAALgIAAGRycy9lMm9Eb2MueG1sUEsBAi0AFAAGAAgAAAAhAMVLcPLaAAAAAwEAAA8AAAAA&#10;AAAAAAAAAAAAXgQAAGRycy9kb3ducmV2LnhtbFBLBQYAAAAABAAEAPMAAABlBQAAAAA=&#10;" strokecolor="#5b9bd5 [3204]" strokeweight=".5pt">
                <v:stroke endarrow="block" joinstyle="miter"/>
                <w10:wrap anchorx="margin"/>
              </v:shape>
            </w:pict>
          </mc:Fallback>
        </mc:AlternateContent>
      </w:r>
    </w:p>
    <w:p w:rsidR="002C2F7E" w:rsidRPr="00040BD4"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sz w:val="24"/>
          <w:szCs w:val="24"/>
        </w:rPr>
      </w:pPr>
    </w:p>
    <w:p w:rsidR="002C2F7E" w:rsidRPr="00040BD4" w:rsidRDefault="002C2F7E" w:rsidP="002C2F7E">
      <w:pPr>
        <w:tabs>
          <w:tab w:val="left" w:pos="900"/>
          <w:tab w:val="left" w:pos="1260"/>
        </w:tabs>
        <w:autoSpaceDE w:val="0"/>
        <w:autoSpaceDN w:val="0"/>
        <w:adjustRightInd w:val="0"/>
        <w:spacing w:after="0"/>
        <w:ind w:firstLine="709"/>
        <w:jc w:val="right"/>
        <w:rPr>
          <w:rFonts w:ascii="Times New Roman" w:hAnsi="Times New Roman" w:cs="Times New Roman"/>
          <w:sz w:val="24"/>
          <w:szCs w:val="24"/>
        </w:rPr>
      </w:pPr>
    </w:p>
    <w:tbl>
      <w:tblPr>
        <w:tblStyle w:val="a7"/>
        <w:tblW w:w="4995" w:type="pct"/>
        <w:tblLook w:val="04A0" w:firstRow="1" w:lastRow="0" w:firstColumn="1" w:lastColumn="0" w:noHBand="0" w:noVBand="1"/>
      </w:tblPr>
      <w:tblGrid>
        <w:gridCol w:w="9561"/>
      </w:tblGrid>
      <w:tr w:rsidR="002C2F7E" w:rsidRPr="00040BD4" w:rsidTr="002776F6">
        <w:tc>
          <w:tcPr>
            <w:tcW w:w="5000" w:type="pct"/>
          </w:tcPr>
          <w:p w:rsidR="002C2F7E" w:rsidRPr="00040BD4" w:rsidRDefault="002C2F7E" w:rsidP="002776F6">
            <w:pPr>
              <w:tabs>
                <w:tab w:val="left" w:pos="900"/>
                <w:tab w:val="left" w:pos="1260"/>
              </w:tabs>
              <w:autoSpaceDE w:val="0"/>
              <w:autoSpaceDN w:val="0"/>
              <w:adjustRightInd w:val="0"/>
              <w:ind w:firstLine="709"/>
              <w:rPr>
                <w:rFonts w:ascii="Times New Roman" w:hAnsi="Times New Roman" w:cs="Times New Roman"/>
                <w:sz w:val="24"/>
                <w:szCs w:val="24"/>
              </w:rPr>
            </w:pPr>
            <w:r w:rsidRPr="00040BD4">
              <w:rPr>
                <w:rFonts w:ascii="Times New Roman" w:hAnsi="Times New Roman" w:cs="Times New Roman"/>
                <w:sz w:val="24"/>
                <w:szCs w:val="24"/>
              </w:rPr>
              <w:t>Конечным результат исполнения муниципальной услуги «Библиотечное, библиографическое и информационное обслуживание пользователей библиотеки» является: успешное функционирование МУК КМЦБ – развитие информационной, культурно – просветительной и образовательной деятельности. Определение результата возможно при проведении социальных опросов, мониторинга удовлетворенности предоставленной муниципальной услуги в области библиотечного обслуживания</w:t>
            </w:r>
          </w:p>
          <w:p w:rsidR="002C2F7E" w:rsidRPr="00040BD4" w:rsidRDefault="002C2F7E" w:rsidP="002776F6">
            <w:pPr>
              <w:tabs>
                <w:tab w:val="left" w:pos="900"/>
                <w:tab w:val="left" w:pos="1260"/>
              </w:tabs>
              <w:autoSpaceDE w:val="0"/>
              <w:autoSpaceDN w:val="0"/>
              <w:adjustRightInd w:val="0"/>
              <w:rPr>
                <w:rFonts w:ascii="Times New Roman" w:hAnsi="Times New Roman" w:cs="Times New Roman"/>
                <w:sz w:val="24"/>
                <w:szCs w:val="24"/>
              </w:rPr>
            </w:pPr>
          </w:p>
        </w:tc>
      </w:tr>
    </w:tbl>
    <w:p w:rsidR="002C2F7E" w:rsidRPr="00B10700" w:rsidRDefault="002C2F7E" w:rsidP="002C2F7E">
      <w:pPr>
        <w:pStyle w:val="ConsPlusNormal"/>
        <w:widowControl/>
        <w:ind w:firstLine="709"/>
        <w:jc w:val="both"/>
        <w:rPr>
          <w:rFonts w:ascii="Times New Roman" w:hAnsi="Times New Roman" w:cs="Times New Roman"/>
          <w:sz w:val="24"/>
          <w:szCs w:val="24"/>
        </w:rPr>
      </w:pPr>
    </w:p>
    <w:p w:rsidR="00AB0D64" w:rsidRDefault="00AB0D64"/>
    <w:sectPr w:rsidR="00AB0D64">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582" w:rsidRDefault="00201582">
      <w:pPr>
        <w:spacing w:after="0" w:line="240" w:lineRule="auto"/>
      </w:pPr>
      <w:r>
        <w:separator/>
      </w:r>
    </w:p>
  </w:endnote>
  <w:endnote w:type="continuationSeparator" w:id="0">
    <w:p w:rsidR="00201582" w:rsidRDefault="00201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042029" w:usb3="00000000" w:csb0="8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156388"/>
      <w:docPartObj>
        <w:docPartGallery w:val="Page Numbers (Bottom of Page)"/>
        <w:docPartUnique/>
      </w:docPartObj>
    </w:sdtPr>
    <w:sdtContent>
      <w:p w:rsidR="00B66DFC" w:rsidRDefault="00B66DFC">
        <w:pPr>
          <w:pStyle w:val="aa"/>
          <w:jc w:val="center"/>
        </w:pPr>
        <w:r>
          <w:fldChar w:fldCharType="begin"/>
        </w:r>
        <w:r>
          <w:instrText>PAGE   \* MERGEFORMAT</w:instrText>
        </w:r>
        <w:r>
          <w:fldChar w:fldCharType="separate"/>
        </w:r>
        <w:r w:rsidR="003D3F26">
          <w:rPr>
            <w:noProof/>
          </w:rPr>
          <w:t>20</w:t>
        </w:r>
        <w:r>
          <w:fldChar w:fldCharType="end"/>
        </w:r>
      </w:p>
    </w:sdtContent>
  </w:sdt>
  <w:p w:rsidR="00B66DFC" w:rsidRDefault="00B66DF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582" w:rsidRDefault="00201582">
      <w:pPr>
        <w:spacing w:after="0" w:line="240" w:lineRule="auto"/>
      </w:pPr>
      <w:r>
        <w:separator/>
      </w:r>
    </w:p>
  </w:footnote>
  <w:footnote w:type="continuationSeparator" w:id="0">
    <w:p w:rsidR="00201582" w:rsidRDefault="002015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4E61914"/>
    <w:multiLevelType w:val="multilevel"/>
    <w:tmpl w:val="94F6305E"/>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7A573A"/>
    <w:multiLevelType w:val="multilevel"/>
    <w:tmpl w:val="2362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D31B4"/>
    <w:multiLevelType w:val="hybridMultilevel"/>
    <w:tmpl w:val="023C06E0"/>
    <w:lvl w:ilvl="0" w:tplc="737839E2">
      <w:start w:val="1"/>
      <w:numFmt w:val="bullet"/>
      <w:lvlText w:val="-"/>
      <w:lvlJc w:val="left"/>
      <w:pPr>
        <w:tabs>
          <w:tab w:val="num" w:pos="1969"/>
        </w:tabs>
        <w:ind w:left="1969" w:hanging="360"/>
      </w:pPr>
      <w:rPr>
        <w:rFonts w:ascii="Georgia" w:hAnsi="Georgia"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0A95773"/>
    <w:multiLevelType w:val="hybridMultilevel"/>
    <w:tmpl w:val="21C4AE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4704A16"/>
    <w:multiLevelType w:val="multilevel"/>
    <w:tmpl w:val="D344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0C6B6A"/>
    <w:multiLevelType w:val="multilevel"/>
    <w:tmpl w:val="B92ECFB2"/>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9915992"/>
    <w:multiLevelType w:val="multilevel"/>
    <w:tmpl w:val="0942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A20CEE"/>
    <w:multiLevelType w:val="multilevel"/>
    <w:tmpl w:val="66FE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A5151C"/>
    <w:multiLevelType w:val="multilevel"/>
    <w:tmpl w:val="1EE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8E4F28"/>
    <w:multiLevelType w:val="multilevel"/>
    <w:tmpl w:val="09DC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D85D62"/>
    <w:multiLevelType w:val="multilevel"/>
    <w:tmpl w:val="7470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DA7D19"/>
    <w:multiLevelType w:val="multilevel"/>
    <w:tmpl w:val="FBBAAA44"/>
    <w:lvl w:ilvl="0">
      <w:start w:val="2"/>
      <w:numFmt w:val="upperRoman"/>
      <w:lvlText w:val="%1."/>
      <w:lvlJc w:val="left"/>
      <w:pPr>
        <w:ind w:left="1713" w:hanging="720"/>
      </w:pPr>
      <w:rPr>
        <w:rFonts w:hint="default"/>
        <w:b/>
      </w:rPr>
    </w:lvl>
    <w:lvl w:ilvl="1">
      <w:start w:val="2"/>
      <w:numFmt w:val="decimal"/>
      <w:isLgl/>
      <w:lvlText w:val="%1.%2."/>
      <w:lvlJc w:val="left"/>
      <w:pPr>
        <w:ind w:left="1533" w:hanging="540"/>
      </w:pPr>
      <w:rPr>
        <w:rFonts w:hint="default"/>
      </w:rPr>
    </w:lvl>
    <w:lvl w:ilvl="2">
      <w:start w:val="4"/>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3">
    <w:nsid w:val="55A85B03"/>
    <w:multiLevelType w:val="multilevel"/>
    <w:tmpl w:val="8AE4F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46729E"/>
    <w:multiLevelType w:val="multilevel"/>
    <w:tmpl w:val="E1B0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737A3E"/>
    <w:multiLevelType w:val="multilevel"/>
    <w:tmpl w:val="C55CF7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6">
    <w:nsid w:val="5B691851"/>
    <w:multiLevelType w:val="multilevel"/>
    <w:tmpl w:val="366C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5D6569"/>
    <w:multiLevelType w:val="multilevel"/>
    <w:tmpl w:val="7454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F06290"/>
    <w:multiLevelType w:val="hybridMultilevel"/>
    <w:tmpl w:val="906038AC"/>
    <w:lvl w:ilvl="0" w:tplc="737839E2">
      <w:start w:val="1"/>
      <w:numFmt w:val="bullet"/>
      <w:lvlText w:val="-"/>
      <w:lvlJc w:val="left"/>
      <w:pPr>
        <w:tabs>
          <w:tab w:val="num" w:pos="1429"/>
        </w:tabs>
        <w:ind w:left="1429" w:hanging="360"/>
      </w:pPr>
      <w:rPr>
        <w:rFonts w:ascii="Georgia" w:hAnsi="Georgia"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B230DC"/>
    <w:multiLevelType w:val="multilevel"/>
    <w:tmpl w:val="2556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D304FA"/>
    <w:multiLevelType w:val="multilevel"/>
    <w:tmpl w:val="1CBC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AD44BE"/>
    <w:multiLevelType w:val="multilevel"/>
    <w:tmpl w:val="F7F6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A23DA9"/>
    <w:multiLevelType w:val="multilevel"/>
    <w:tmpl w:val="7DA47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36464A"/>
    <w:multiLevelType w:val="multilevel"/>
    <w:tmpl w:val="7B1A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922D12"/>
    <w:multiLevelType w:val="hybridMultilevel"/>
    <w:tmpl w:val="0BB81002"/>
    <w:lvl w:ilvl="0" w:tplc="C40A67DE">
      <w:start w:val="1"/>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5">
    <w:nsid w:val="72C370AE"/>
    <w:multiLevelType w:val="hybridMultilevel"/>
    <w:tmpl w:val="13E6BB82"/>
    <w:lvl w:ilvl="0" w:tplc="B1E0902A">
      <w:start w:val="65535"/>
      <w:numFmt w:val="bullet"/>
      <w:lvlText w:val="•"/>
      <w:legacy w:legacy="1" w:legacySpace="0" w:legacyIndent="240"/>
      <w:lvlJc w:val="left"/>
      <w:rPr>
        <w:rFonts w:ascii="Times New Roman" w:hAnsi="Times New Roman" w:cs="Times New Roman" w:hint="default"/>
        <w:sz w:val="22"/>
        <w:szCs w:val="2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DCD0355"/>
    <w:multiLevelType w:val="hybridMultilevel"/>
    <w:tmpl w:val="ECAAC9E0"/>
    <w:lvl w:ilvl="0" w:tplc="737839E2">
      <w:start w:val="1"/>
      <w:numFmt w:val="bullet"/>
      <w:lvlText w:val="-"/>
      <w:lvlJc w:val="left"/>
      <w:pPr>
        <w:tabs>
          <w:tab w:val="num" w:pos="1429"/>
        </w:tabs>
        <w:ind w:left="1429" w:hanging="360"/>
      </w:pPr>
      <w:rPr>
        <w:rFonts w:ascii="Georgia" w:hAnsi="Georgia" w:hint="default"/>
      </w:rPr>
    </w:lvl>
    <w:lvl w:ilvl="1" w:tplc="DE46E0B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E251A30"/>
    <w:multiLevelType w:val="hybridMultilevel"/>
    <w:tmpl w:val="62A24014"/>
    <w:lvl w:ilvl="0" w:tplc="FEA46E7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4"/>
  </w:num>
  <w:num w:numId="4">
    <w:abstractNumId w:val="8"/>
  </w:num>
  <w:num w:numId="5">
    <w:abstractNumId w:val="20"/>
  </w:num>
  <w:num w:numId="6">
    <w:abstractNumId w:val="5"/>
  </w:num>
  <w:num w:numId="7">
    <w:abstractNumId w:val="23"/>
  </w:num>
  <w:num w:numId="8">
    <w:abstractNumId w:val="2"/>
  </w:num>
  <w:num w:numId="9">
    <w:abstractNumId w:val="11"/>
  </w:num>
  <w:num w:numId="10">
    <w:abstractNumId w:val="19"/>
  </w:num>
  <w:num w:numId="11">
    <w:abstractNumId w:val="7"/>
  </w:num>
  <w:num w:numId="12">
    <w:abstractNumId w:val="9"/>
  </w:num>
  <w:num w:numId="13">
    <w:abstractNumId w:val="17"/>
  </w:num>
  <w:num w:numId="14">
    <w:abstractNumId w:val="10"/>
  </w:num>
  <w:num w:numId="15">
    <w:abstractNumId w:val="22"/>
  </w:num>
  <w:num w:numId="16">
    <w:abstractNumId w:val="16"/>
  </w:num>
  <w:num w:numId="17">
    <w:abstractNumId w:val="18"/>
  </w:num>
  <w:num w:numId="18">
    <w:abstractNumId w:val="3"/>
  </w:num>
  <w:num w:numId="19">
    <w:abstractNumId w:val="25"/>
  </w:num>
  <w:num w:numId="20">
    <w:abstractNumId w:val="26"/>
  </w:num>
  <w:num w:numId="21">
    <w:abstractNumId w:val="15"/>
  </w:num>
  <w:num w:numId="22">
    <w:abstractNumId w:val="1"/>
  </w:num>
  <w:num w:numId="23">
    <w:abstractNumId w:val="0"/>
  </w:num>
  <w:num w:numId="24">
    <w:abstractNumId w:val="4"/>
  </w:num>
  <w:num w:numId="25">
    <w:abstractNumId w:val="12"/>
  </w:num>
  <w:num w:numId="26">
    <w:abstractNumId w:val="6"/>
  </w:num>
  <w:num w:numId="27">
    <w:abstractNumId w:val="2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DC"/>
    <w:rsid w:val="00201582"/>
    <w:rsid w:val="002047EE"/>
    <w:rsid w:val="002776F6"/>
    <w:rsid w:val="002C2F7E"/>
    <w:rsid w:val="003D3F26"/>
    <w:rsid w:val="00441350"/>
    <w:rsid w:val="004936EA"/>
    <w:rsid w:val="0067067F"/>
    <w:rsid w:val="0070463A"/>
    <w:rsid w:val="0094388D"/>
    <w:rsid w:val="009925CA"/>
    <w:rsid w:val="00A33FA0"/>
    <w:rsid w:val="00AB0D64"/>
    <w:rsid w:val="00AD4C84"/>
    <w:rsid w:val="00B66DFC"/>
    <w:rsid w:val="00B963C7"/>
    <w:rsid w:val="00DC21DC"/>
    <w:rsid w:val="00E27260"/>
    <w:rsid w:val="00FB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2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C2F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qFormat/>
    <w:rsid w:val="002C2F7E"/>
    <w:pPr>
      <w:spacing w:after="0" w:line="240" w:lineRule="auto"/>
    </w:pPr>
    <w:rPr>
      <w:rFonts w:ascii="Calibri" w:eastAsia="Times New Roman" w:hAnsi="Calibri" w:cs="Times New Roman"/>
      <w:lang w:eastAsia="ru-RU"/>
    </w:rPr>
  </w:style>
  <w:style w:type="character" w:styleId="a4">
    <w:name w:val="Strong"/>
    <w:qFormat/>
    <w:rsid w:val="002C2F7E"/>
    <w:rPr>
      <w:b/>
      <w:bCs/>
    </w:rPr>
  </w:style>
  <w:style w:type="paragraph" w:styleId="a5">
    <w:name w:val="List Paragraph"/>
    <w:basedOn w:val="a"/>
    <w:uiPriority w:val="34"/>
    <w:qFormat/>
    <w:rsid w:val="002C2F7E"/>
    <w:pPr>
      <w:ind w:left="720"/>
      <w:contextualSpacing/>
    </w:pPr>
  </w:style>
  <w:style w:type="character" w:styleId="a6">
    <w:name w:val="Hyperlink"/>
    <w:basedOn w:val="a0"/>
    <w:uiPriority w:val="99"/>
    <w:unhideWhenUsed/>
    <w:rsid w:val="002C2F7E"/>
    <w:rPr>
      <w:color w:val="0563C1" w:themeColor="hyperlink"/>
      <w:u w:val="single"/>
    </w:rPr>
  </w:style>
  <w:style w:type="table" w:styleId="a7">
    <w:name w:val="Table Grid"/>
    <w:basedOn w:val="a1"/>
    <w:uiPriority w:val="39"/>
    <w:rsid w:val="002C2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C2F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2F7E"/>
  </w:style>
  <w:style w:type="paragraph" w:styleId="aa">
    <w:name w:val="footer"/>
    <w:basedOn w:val="a"/>
    <w:link w:val="ab"/>
    <w:uiPriority w:val="99"/>
    <w:unhideWhenUsed/>
    <w:rsid w:val="002C2F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2F7E"/>
  </w:style>
  <w:style w:type="paragraph" w:customStyle="1" w:styleId="juscontext">
    <w:name w:val="juscontext"/>
    <w:basedOn w:val="a"/>
    <w:rsid w:val="002776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2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C2F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qFormat/>
    <w:rsid w:val="002C2F7E"/>
    <w:pPr>
      <w:spacing w:after="0" w:line="240" w:lineRule="auto"/>
    </w:pPr>
    <w:rPr>
      <w:rFonts w:ascii="Calibri" w:eastAsia="Times New Roman" w:hAnsi="Calibri" w:cs="Times New Roman"/>
      <w:lang w:eastAsia="ru-RU"/>
    </w:rPr>
  </w:style>
  <w:style w:type="character" w:styleId="a4">
    <w:name w:val="Strong"/>
    <w:qFormat/>
    <w:rsid w:val="002C2F7E"/>
    <w:rPr>
      <w:b/>
      <w:bCs/>
    </w:rPr>
  </w:style>
  <w:style w:type="paragraph" w:styleId="a5">
    <w:name w:val="List Paragraph"/>
    <w:basedOn w:val="a"/>
    <w:uiPriority w:val="34"/>
    <w:qFormat/>
    <w:rsid w:val="002C2F7E"/>
    <w:pPr>
      <w:ind w:left="720"/>
      <w:contextualSpacing/>
    </w:pPr>
  </w:style>
  <w:style w:type="character" w:styleId="a6">
    <w:name w:val="Hyperlink"/>
    <w:basedOn w:val="a0"/>
    <w:uiPriority w:val="99"/>
    <w:unhideWhenUsed/>
    <w:rsid w:val="002C2F7E"/>
    <w:rPr>
      <w:color w:val="0563C1" w:themeColor="hyperlink"/>
      <w:u w:val="single"/>
    </w:rPr>
  </w:style>
  <w:style w:type="table" w:styleId="a7">
    <w:name w:val="Table Grid"/>
    <w:basedOn w:val="a1"/>
    <w:uiPriority w:val="39"/>
    <w:rsid w:val="002C2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C2F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2F7E"/>
  </w:style>
  <w:style w:type="paragraph" w:styleId="aa">
    <w:name w:val="footer"/>
    <w:basedOn w:val="a"/>
    <w:link w:val="ab"/>
    <w:uiPriority w:val="99"/>
    <w:unhideWhenUsed/>
    <w:rsid w:val="002C2F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2F7E"/>
  </w:style>
  <w:style w:type="paragraph" w:customStyle="1" w:styleId="juscontext">
    <w:name w:val="juscontext"/>
    <w:basedOn w:val="a"/>
    <w:rsid w:val="002776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5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72;&#1083;&#1075;&#1072;.&#1079;&#1072;&#1073;&#1072;&#1081;&#1082;&#1072;&#1083;&#1100;&#1089;&#1082;&#1080;&#1081;&#1082;&#1088;&#1072;&#1081;.&#1088;&#109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lganskayabiblioteka66@mail.ru" TargetMode="External"/><Relationship Id="rId5" Type="http://schemas.openxmlformats.org/officeDocument/2006/relationships/webSettings" Target="webSettings.xml"/><Relationship Id="rId10" Type="http://schemas.openxmlformats.org/officeDocument/2006/relationships/hyperlink" Target="http://kalga-biblioteka.chita.muzkult.ru/" TargetMode="External"/><Relationship Id="rId4" Type="http://schemas.openxmlformats.org/officeDocument/2006/relationships/settings" Target="settings.xml"/><Relationship Id="rId9" Type="http://schemas.openxmlformats.org/officeDocument/2006/relationships/hyperlink" Target="consultantplus://offline/ref=EB44FE0D49D2D642FD38FE516EA67F10DE5C9B431971120D4510BB6841PCY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6353</Words>
  <Characters>36217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User</cp:lastModifiedBy>
  <cp:revision>2</cp:revision>
  <dcterms:created xsi:type="dcterms:W3CDTF">2020-08-14T05:31:00Z</dcterms:created>
  <dcterms:modified xsi:type="dcterms:W3CDTF">2020-08-14T05:31:00Z</dcterms:modified>
</cp:coreProperties>
</file>