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36E9" w:rsidRPr="005636E9" w:rsidRDefault="00D6755C" w:rsidP="0056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28</w:t>
      </w:r>
      <w:r w:rsidR="005E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марта     2018</w:t>
      </w:r>
      <w:r w:rsidR="005636E9"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</w:t>
      </w:r>
      <w:r w:rsidR="0078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«Профилактика правонарушений на территории муниципального района «Балейский район» на 2014-2018 годы», утвержденную постановлением администрации муниципального района «Балейский район» от 23 сентября 2013 года № 1354  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179 Бюджетного кодекса, руководствуясь ст. 24 Устава муниципального района «Балейский район», администрация МР «Балейский район» </w:t>
      </w:r>
      <w:proofErr w:type="gramStart"/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3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36E9" w:rsidRPr="005636E9" w:rsidRDefault="005636E9" w:rsidP="005636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«Профилактика правонарушений на территории муниципального района «Балейский район» на 2014-2018 годы», утвержденную постановлением администрации муниципального района «Балейский район» от 23 сентября 2013 года № 1354 (в редакции постановления администрации МР «Балейский район» от </w:t>
      </w:r>
      <w:r w:rsidR="005E4314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06.04.2017 года № 187</w:t>
      </w: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строку «Объем и источники финансирования программы» изложить в новой редакции следующего содержания: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5636E9" w:rsidRPr="005636E9" w:rsidTr="005636E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«Источники и объем финансирования»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мероприятий за счет средств муниципального бюджета </w:t>
            </w:r>
          </w:p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финансирования: </w:t>
            </w:r>
          </w:p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5E431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5,0тыс. руб., в том числе по годам:</w:t>
            </w:r>
          </w:p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 80 тыс. руб.</w:t>
            </w:r>
          </w:p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 80 тыс. руб.   </w:t>
            </w:r>
          </w:p>
          <w:p w:rsidR="005636E9" w:rsidRPr="005636E9" w:rsidRDefault="005636E9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 5,0 тыс. руб.</w:t>
            </w:r>
          </w:p>
          <w:p w:rsidR="005636E9" w:rsidRPr="005636E9" w:rsidRDefault="005E4314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</w:t>
            </w:r>
            <w:r w:rsid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5636E9"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  <w:p w:rsidR="005636E9" w:rsidRPr="005636E9" w:rsidRDefault="005E4314" w:rsidP="005636E9">
            <w:pPr>
              <w:autoSpaceDN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</w:t>
            </w:r>
            <w:r w:rsidR="005636E9" w:rsidRPr="005636E9">
              <w:rPr>
                <w:rFonts w:ascii="Times New Roman" w:eastAsia="Times New Roman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»</w:t>
      </w:r>
    </w:p>
    <w:p w:rsidR="005636E9" w:rsidRPr="005636E9" w:rsidRDefault="00915A9E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Раздел «</w:t>
      </w:r>
      <w:r w:rsidR="005636E9"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36E9"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следующего содержания:                                        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Style w:val="a3"/>
        <w:tblW w:w="10350" w:type="dxa"/>
        <w:tblInd w:w="-714" w:type="dxa"/>
        <w:tblLayout w:type="fixed"/>
        <w:tblLook w:val="04A0"/>
      </w:tblPr>
      <w:tblGrid>
        <w:gridCol w:w="513"/>
        <w:gridCol w:w="4309"/>
        <w:gridCol w:w="992"/>
        <w:gridCol w:w="993"/>
        <w:gridCol w:w="708"/>
        <w:gridCol w:w="567"/>
        <w:gridCol w:w="567"/>
        <w:gridCol w:w="567"/>
        <w:gridCol w:w="567"/>
        <w:gridCol w:w="567"/>
      </w:tblGrid>
      <w:tr w:rsidR="005636E9" w:rsidRPr="005636E9" w:rsidTr="005636E9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3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36E9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6E9">
              <w:rPr>
                <w:rFonts w:ascii="Times New Roman" w:hAnsi="Times New Roman"/>
                <w:sz w:val="24"/>
                <w:szCs w:val="24"/>
              </w:rPr>
              <w:t>Исп-ли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 xml:space="preserve">Финансирование, </w:t>
            </w:r>
            <w:r w:rsidRPr="00563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тыс. руб.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lastRenderedPageBreak/>
              <w:t>по годам</w:t>
            </w:r>
          </w:p>
        </w:tc>
      </w:tr>
      <w:tr w:rsidR="005636E9" w:rsidRPr="005636E9" w:rsidTr="005636E9">
        <w:trPr>
          <w:trHeight w:val="283"/>
        </w:trPr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E9" w:rsidRPr="005636E9" w:rsidRDefault="005636E9" w:rsidP="00563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E9" w:rsidRPr="005636E9" w:rsidRDefault="005636E9" w:rsidP="00563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E9" w:rsidRPr="005636E9" w:rsidRDefault="005636E9" w:rsidP="00563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E9" w:rsidRPr="005636E9" w:rsidRDefault="005636E9" w:rsidP="00563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E9" w:rsidRPr="005636E9" w:rsidRDefault="005636E9" w:rsidP="00563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36E9" w:rsidRPr="005636E9" w:rsidTr="005636E9">
        <w:trPr>
          <w:trHeight w:val="288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lastRenderedPageBreak/>
              <w:t>1. Организационные мероприятия</w:t>
            </w:r>
          </w:p>
        </w:tc>
      </w:tr>
      <w:tr w:rsidR="005636E9" w:rsidRPr="005636E9" w:rsidTr="005636E9">
        <w:trPr>
          <w:trHeight w:val="220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6E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социальных групп, подвергшихся преступным посягательствам по видам преступлений, времени, месту.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в течение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МО МВД «Балейский»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158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6E9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причин, способствующих совершению правонарушений, доведение результатов анализа до заинтересованных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ежеквартально 2014-2018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МО МВД «Балейский»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1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6E9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Выявление семей «групп риска», в которых имеются несовершеннолетние дети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2014-2018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ГУЗ ЦРБ,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22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6E9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Выявление, совместно с заинтересованными службами, несовершеннолетних лиц, склонных к употреблению ПАВ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2014-2018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ГУЗ ЦРБ, КДН и 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286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Проведение медицинского освидетельствования лиц, употребляющих ПАВ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2014-2018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ГУЗ ЦРБ, КДН и 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1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36E9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Анализ состояния работы по профилактике правонарушений с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2014-2018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ОУ, КДН и 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156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gramStart"/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района мероприятий по профилактике правонарушений, совместно со специальными службами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ОУ, МО МВД «Балейский»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36E9" w:rsidRPr="005636E9" w:rsidTr="005636E9">
        <w:trPr>
          <w:trHeight w:val="33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2. Профилактика правонарушений среди населения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2.1</w:t>
            </w:r>
          </w:p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горюче-смазочными материалами и запчастями автотранспорта уполномоченных участковых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адм. МР «Балейский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BA11DF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E4314">
              <w:rPr>
                <w:rFonts w:ascii="Times New Roman" w:hAnsi="Times New Roman"/>
                <w:sz w:val="20"/>
                <w:szCs w:val="20"/>
              </w:rPr>
              <w:t>0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BA11DF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314">
              <w:rPr>
                <w:rFonts w:ascii="Times New Roman" w:hAnsi="Times New Roman"/>
                <w:sz w:val="20"/>
                <w:szCs w:val="20"/>
              </w:rPr>
              <w:t>5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развития казачьего движения на территории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в течение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Станичное казачье общество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6E9" w:rsidRPr="005636E9" w:rsidTr="005636E9">
        <w:trPr>
          <w:trHeight w:val="126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медицинского обследования на наличие у несовершеннолетних детей заболевания, включенного в перечень заболеваний, препятствующих содержанию и обучению в несовершеннолетних в специальных учебно-воспитательных учреждениях закрытого типа, а также прохождение ПМПК в г. Чите.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BA11DF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4</w:t>
            </w:r>
            <w:r w:rsidR="00BA11DF">
              <w:rPr>
                <w:rFonts w:ascii="Times New Roman" w:hAnsi="Times New Roman"/>
                <w:sz w:val="20"/>
                <w:szCs w:val="20"/>
              </w:rPr>
              <w:t>5</w:t>
            </w:r>
            <w:r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BA11DF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E431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оформлению и вручению паспортов лицам, находящимся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hAnsi="Times New Roman"/>
                <w:sz w:val="24"/>
                <w:szCs w:val="24"/>
              </w:rPr>
              <w:t>УФМС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Оснащение служебных помещений участковых - уполномоченных полиции (мебелью, орг. техникой)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BA11DF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0962A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BA11DF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36E9" w:rsidRPr="005636E9" w:rsidTr="005636E9">
        <w:trPr>
          <w:trHeight w:val="189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добровольческих народных  дружин по охране общественного порядка, проведение профилактических мероприятий дружинниками на территории МР «Балейский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636E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636E9" w:rsidRPr="005636E9" w:rsidTr="005636E9">
        <w:trPr>
          <w:trHeight w:val="409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962A4">
              <w:rPr>
                <w:rFonts w:ascii="Times New Roman" w:hAnsi="Times New Roman"/>
                <w:sz w:val="20"/>
                <w:szCs w:val="20"/>
              </w:rPr>
              <w:t>5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6E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636E9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636E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6E9" w:rsidRPr="005636E9" w:rsidRDefault="005E4314" w:rsidP="005636E9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636E9" w:rsidRPr="005636E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636E9" w:rsidRPr="005636E9" w:rsidRDefault="005636E9" w:rsidP="005636E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6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газете «Балейская новь».</w:t>
      </w:r>
    </w:p>
    <w:p w:rsidR="005636E9" w:rsidRPr="005636E9" w:rsidRDefault="005636E9" w:rsidP="005636E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6E9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5636E9" w:rsidRPr="005636E9" w:rsidRDefault="005636E9" w:rsidP="005636E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6E9" w:rsidRPr="005636E9" w:rsidRDefault="005636E9" w:rsidP="005636E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1DF" w:rsidRDefault="00BA11DF" w:rsidP="005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</w:t>
      </w:r>
    </w:p>
    <w:p w:rsidR="005636E9" w:rsidRPr="005636E9" w:rsidRDefault="00BA11DF" w:rsidP="005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«Балейский район»                                                           В.А. Семибратов</w:t>
      </w: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E9" w:rsidRPr="005636E9" w:rsidRDefault="005636E9" w:rsidP="00563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3E5A" w:rsidRDefault="00D6755C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Default="005E4314"/>
    <w:p w:rsidR="005E4314" w:rsidRPr="005E4314" w:rsidRDefault="005E4314">
      <w:pPr>
        <w:rPr>
          <w:rFonts w:ascii="Times New Roman" w:hAnsi="Times New Roman" w:cs="Times New Roman"/>
        </w:rPr>
      </w:pPr>
      <w:r w:rsidRPr="005E4314">
        <w:rPr>
          <w:rFonts w:ascii="Times New Roman" w:hAnsi="Times New Roman" w:cs="Times New Roman"/>
        </w:rPr>
        <w:t>исп. Соловьева Т.Р.</w:t>
      </w:r>
    </w:p>
    <w:sectPr w:rsidR="005E4314" w:rsidRPr="005E4314" w:rsidSect="004D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0D47"/>
    <w:multiLevelType w:val="hybridMultilevel"/>
    <w:tmpl w:val="27B0E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E9"/>
    <w:rsid w:val="000962A4"/>
    <w:rsid w:val="004D0440"/>
    <w:rsid w:val="005636E9"/>
    <w:rsid w:val="005E4314"/>
    <w:rsid w:val="00785154"/>
    <w:rsid w:val="00915A9E"/>
    <w:rsid w:val="009A26CB"/>
    <w:rsid w:val="009F278D"/>
    <w:rsid w:val="00BA11DF"/>
    <w:rsid w:val="00D6755C"/>
    <w:rsid w:val="00E633EC"/>
    <w:rsid w:val="00FE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6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6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4</cp:revision>
  <cp:lastPrinted>2018-03-13T00:59:00Z</cp:lastPrinted>
  <dcterms:created xsi:type="dcterms:W3CDTF">2018-03-13T01:00:00Z</dcterms:created>
  <dcterms:modified xsi:type="dcterms:W3CDTF">2018-03-29T05:28:00Z</dcterms:modified>
</cp:coreProperties>
</file>