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5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5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5E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2018 </w:t>
      </w:r>
      <w:r w:rsidRPr="00CD2C5E">
        <w:rPr>
          <w:rFonts w:ascii="Times New Roman" w:hAnsi="Times New Roman" w:cs="Times New Roman"/>
          <w:sz w:val="28"/>
          <w:szCs w:val="28"/>
        </w:rPr>
        <w:t>г.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918</w:t>
      </w: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г. Балей</w:t>
      </w:r>
    </w:p>
    <w:p w:rsidR="002D0CDC" w:rsidRPr="00CD2C5E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CDC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«Развитие муниципальной службы в муниципальном районе «Балейский район» (2016-2018 годы), утвержденную постановлением администрации муниципального района «Балейский район» от 28 сентября 2015 года </w:t>
      </w:r>
    </w:p>
    <w:p w:rsidR="002D0CDC" w:rsidRPr="00CD2C5E" w:rsidRDefault="002D0CDC" w:rsidP="002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5E">
        <w:rPr>
          <w:rFonts w:ascii="Times New Roman" w:hAnsi="Times New Roman" w:cs="Times New Roman"/>
          <w:b/>
          <w:sz w:val="28"/>
          <w:szCs w:val="28"/>
        </w:rPr>
        <w:t>№ 665</w:t>
      </w:r>
    </w:p>
    <w:p w:rsidR="002D0CDC" w:rsidRPr="00CD2C5E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CDC" w:rsidRPr="00CD2C5E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ab/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C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179 Бюджетного кодекса Российской Федерации,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МР «Балейский район» от 25.12.2015 года № 866, руководствуясь ст. 24 Устава муниципального района «Балейский район</w:t>
      </w:r>
      <w:proofErr w:type="gramEnd"/>
      <w:r w:rsidRPr="00CD2C5E">
        <w:rPr>
          <w:rFonts w:ascii="Times New Roman" w:hAnsi="Times New Roman" w:cs="Times New Roman"/>
          <w:sz w:val="28"/>
          <w:szCs w:val="28"/>
        </w:rPr>
        <w:t xml:space="preserve">» администрация МР «Балейский район» </w:t>
      </w:r>
      <w:proofErr w:type="spellStart"/>
      <w:proofErr w:type="gramStart"/>
      <w:r w:rsidRPr="00CD2C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C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C5E">
        <w:rPr>
          <w:rFonts w:ascii="Times New Roman" w:hAnsi="Times New Roman" w:cs="Times New Roman"/>
          <w:b/>
          <w:sz w:val="28"/>
          <w:szCs w:val="28"/>
        </w:rPr>
        <w:t>т</w:t>
      </w:r>
      <w:r w:rsidRPr="00CD2C5E">
        <w:rPr>
          <w:rFonts w:ascii="Times New Roman" w:hAnsi="Times New Roman" w:cs="Times New Roman"/>
          <w:sz w:val="28"/>
          <w:szCs w:val="28"/>
        </w:rPr>
        <w:t>:</w:t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2C5E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муниципальной службы в муниципальном районе «Балейский район» (2016-2018 годы), утвержденную постановлением администрации муниципального района «Балейский район» от 28 сентября 2015 года № 665) изменения следующего содержания:</w:t>
      </w:r>
      <w:proofErr w:type="gramEnd"/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1.1.  В разделе 6 «Перечень мероприятий программы»:</w:t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1.1.1. по строке 2.1 «Участие в профессиональной подготовке, переподготовке и повышении квалификации муниципальных служащих» в гра</w:t>
      </w:r>
      <w:r>
        <w:rPr>
          <w:rFonts w:ascii="Times New Roman" w:hAnsi="Times New Roman" w:cs="Times New Roman"/>
          <w:sz w:val="28"/>
          <w:szCs w:val="28"/>
        </w:rPr>
        <w:t>фе «2018</w:t>
      </w:r>
      <w:r w:rsidRPr="00CD2C5E">
        <w:rPr>
          <w:rFonts w:ascii="Times New Roman" w:hAnsi="Times New Roman" w:cs="Times New Roman"/>
          <w:sz w:val="28"/>
          <w:szCs w:val="28"/>
        </w:rPr>
        <w:t>» цифру «</w:t>
      </w:r>
      <w:r>
        <w:rPr>
          <w:rFonts w:ascii="Times New Roman" w:hAnsi="Times New Roman" w:cs="Times New Roman"/>
          <w:sz w:val="28"/>
          <w:szCs w:val="28"/>
        </w:rPr>
        <w:t>47,06</w:t>
      </w:r>
      <w:r w:rsidRPr="00CD2C5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D2C5E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CD2C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40,50</w:t>
      </w:r>
      <w:r w:rsidRPr="00CD2C5E">
        <w:rPr>
          <w:rFonts w:ascii="Times New Roman" w:hAnsi="Times New Roman" w:cs="Times New Roman"/>
          <w:sz w:val="28"/>
          <w:szCs w:val="28"/>
        </w:rPr>
        <w:t>»;</w:t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1.1.2. по строке 3.1 «Улучшение условий труда муниципальных служащих» в графе «201</w:t>
      </w:r>
      <w:r>
        <w:rPr>
          <w:rFonts w:ascii="Times New Roman" w:hAnsi="Times New Roman" w:cs="Times New Roman"/>
          <w:sz w:val="28"/>
          <w:szCs w:val="28"/>
        </w:rPr>
        <w:t>8» цифру «52,94</w:t>
      </w:r>
      <w:r w:rsidRPr="00CD2C5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D2C5E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CD2C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59,50</w:t>
      </w:r>
      <w:r w:rsidRPr="00CD2C5E">
        <w:rPr>
          <w:rFonts w:ascii="Times New Roman" w:hAnsi="Times New Roman" w:cs="Times New Roman"/>
          <w:sz w:val="28"/>
          <w:szCs w:val="28"/>
        </w:rPr>
        <w:t>»;</w:t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на следующий день после официального опубликования в газете «Балейская новь».</w:t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D2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C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делами администрации МР «Балейский район» (</w:t>
      </w:r>
      <w:proofErr w:type="spellStart"/>
      <w:r w:rsidRPr="00CD2C5E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CD2C5E">
        <w:rPr>
          <w:rFonts w:ascii="Times New Roman" w:hAnsi="Times New Roman" w:cs="Times New Roman"/>
          <w:sz w:val="28"/>
          <w:szCs w:val="28"/>
        </w:rPr>
        <w:t xml:space="preserve"> Н.Г.).</w:t>
      </w:r>
    </w:p>
    <w:p w:rsidR="002D0CDC" w:rsidRPr="00CD2C5E" w:rsidRDefault="002D0CDC" w:rsidP="002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DC" w:rsidRPr="00CD2C5E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CDC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D0CDC" w:rsidRPr="00CD2C5E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                           С.Ю. Гальченко</w:t>
      </w:r>
    </w:p>
    <w:p w:rsidR="002D0CDC" w:rsidRPr="00CD2C5E" w:rsidRDefault="002D0CDC" w:rsidP="002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31" w:rsidRDefault="00370B31"/>
    <w:sectPr w:rsidR="00370B31" w:rsidSect="00CD2C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0CDC"/>
    <w:rsid w:val="002D0CDC"/>
    <w:rsid w:val="0037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2019-04-11T02:21:00Z</dcterms:created>
  <dcterms:modified xsi:type="dcterms:W3CDTF">2019-04-11T02:23:00Z</dcterms:modified>
</cp:coreProperties>
</file>