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9D9" w:rsidRDefault="00FB69D9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D044B8" w:rsidRDefault="00D044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МУНИЦИПАЛЬНОГО РАЙОНА «МОГОЧИНСКИЙ РАЙОН»</w:t>
      </w:r>
    </w:p>
    <w:p w:rsidR="00D044B8" w:rsidRPr="003F0E87" w:rsidRDefault="00D044B8" w:rsidP="00D044B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0E87">
        <w:rPr>
          <w:rFonts w:ascii="Times New Roman" w:hAnsi="Times New Roman" w:cs="Times New Roman"/>
          <w:b/>
          <w:sz w:val="28"/>
          <w:szCs w:val="28"/>
        </w:rPr>
        <w:t>РЕШЕНИЕ</w:t>
      </w:r>
      <w:r w:rsidR="004324EC">
        <w:rPr>
          <w:rFonts w:ascii="Times New Roman" w:hAnsi="Times New Roman" w:cs="Times New Roman"/>
          <w:b/>
          <w:sz w:val="28"/>
          <w:szCs w:val="28"/>
        </w:rPr>
        <w:t xml:space="preserve"> №80</w:t>
      </w:r>
    </w:p>
    <w:p w:rsidR="00D044B8" w:rsidRPr="00201C88" w:rsidRDefault="00F619A6" w:rsidP="00D044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19A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0E6AE7" w:rsidRPr="003F0E87">
        <w:rPr>
          <w:rFonts w:ascii="Times New Roman" w:hAnsi="Times New Roman" w:cs="Times New Roman"/>
          <w:sz w:val="28"/>
          <w:szCs w:val="28"/>
          <w:u w:val="single"/>
        </w:rPr>
        <w:t>10</w:t>
      </w:r>
      <w:r w:rsidRPr="00F619A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D044B8">
        <w:rPr>
          <w:rFonts w:ascii="Times New Roman" w:hAnsi="Times New Roman" w:cs="Times New Roman"/>
          <w:sz w:val="28"/>
          <w:szCs w:val="28"/>
        </w:rPr>
        <w:t>сессия</w:t>
      </w:r>
      <w:r w:rsidR="00D044B8" w:rsidRPr="00D044B8">
        <w:rPr>
          <w:rFonts w:ascii="Times New Roman" w:hAnsi="Times New Roman" w:cs="Times New Roman"/>
          <w:sz w:val="28"/>
          <w:szCs w:val="28"/>
        </w:rPr>
        <w:t xml:space="preserve"> </w:t>
      </w:r>
      <w:r w:rsidR="00D044B8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DB652F">
        <w:rPr>
          <w:rFonts w:ascii="Times New Roman" w:hAnsi="Times New Roman" w:cs="Times New Roman"/>
          <w:sz w:val="28"/>
          <w:szCs w:val="28"/>
        </w:rPr>
        <w:t xml:space="preserve">  созыва</w:t>
      </w:r>
    </w:p>
    <w:p w:rsidR="00D044B8" w:rsidRPr="00DB652F" w:rsidRDefault="00D044B8" w:rsidP="00D044B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0E6AE7" w:rsidRPr="003F0E87">
        <w:rPr>
          <w:rFonts w:ascii="Times New Roman" w:hAnsi="Times New Roman" w:cs="Times New Roman"/>
          <w:sz w:val="28"/>
          <w:szCs w:val="28"/>
        </w:rPr>
        <w:t xml:space="preserve"> 15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E6AE7" w:rsidRPr="003F0E87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</w:t>
      </w:r>
      <w:r w:rsidR="000E6A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201</w:t>
      </w:r>
      <w:r w:rsidR="000E6AE7" w:rsidRPr="003F0E87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г.                                                         </w:t>
      </w:r>
      <w:r w:rsidR="00F619A6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F0923" w:rsidRDefault="002F0923" w:rsidP="002F092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44B8" w:rsidRPr="003F0E87" w:rsidRDefault="00D044B8" w:rsidP="003F0E8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F0E87">
        <w:rPr>
          <w:rFonts w:ascii="Times New Roman" w:hAnsi="Times New Roman" w:cs="Times New Roman"/>
          <w:b/>
          <w:sz w:val="28"/>
          <w:szCs w:val="28"/>
        </w:rPr>
        <w:t>О внесени</w:t>
      </w:r>
      <w:r w:rsidR="004324EC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Pr="003F0E87">
        <w:rPr>
          <w:rFonts w:ascii="Times New Roman" w:hAnsi="Times New Roman" w:cs="Times New Roman"/>
          <w:b/>
          <w:sz w:val="28"/>
          <w:szCs w:val="28"/>
        </w:rPr>
        <w:t xml:space="preserve">изменений и дополнений в Положение «Об оплате и стимулировании </w:t>
      </w:r>
      <w:proofErr w:type="gramStart"/>
      <w:r w:rsidRPr="003F0E87">
        <w:rPr>
          <w:rFonts w:ascii="Times New Roman" w:hAnsi="Times New Roman" w:cs="Times New Roman"/>
          <w:b/>
          <w:sz w:val="28"/>
          <w:szCs w:val="28"/>
        </w:rPr>
        <w:t>труда работников муниципального образовательного учреждения дополнительного образования детей детской школы искусств</w:t>
      </w:r>
      <w:proofErr w:type="gramEnd"/>
      <w:r w:rsidRPr="003F0E87">
        <w:rPr>
          <w:rFonts w:ascii="Times New Roman" w:hAnsi="Times New Roman" w:cs="Times New Roman"/>
          <w:b/>
          <w:sz w:val="28"/>
          <w:szCs w:val="28"/>
        </w:rPr>
        <w:t xml:space="preserve"> г. Могоча», утвержденное решением Совета муниципального района «Могочинский район» № 194 от 02.11.2011 г.</w:t>
      </w:r>
    </w:p>
    <w:p w:rsidR="00D044B8" w:rsidRDefault="00D044B8" w:rsidP="00D044B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044B8" w:rsidRDefault="00D044B8" w:rsidP="00140C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140C15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В целях приведения нормативных правовых актов муниципального района</w:t>
      </w:r>
      <w:r w:rsidR="00140C15">
        <w:rPr>
          <w:rFonts w:ascii="Times New Roman" w:hAnsi="Times New Roman" w:cs="Times New Roman"/>
          <w:sz w:val="28"/>
          <w:szCs w:val="28"/>
        </w:rPr>
        <w:t xml:space="preserve"> «Могочинский район» в соответствие действующему законодательству Российской Федерации и Забайкальского края, руководствуясь ст. 24 Устава муниципального района «Могочинский район», Совет муниципального района «Могочинский район» решил:</w:t>
      </w:r>
    </w:p>
    <w:p w:rsidR="00140C15" w:rsidRDefault="00140C15" w:rsidP="00140C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40C15" w:rsidRDefault="0005311A" w:rsidP="0005311A">
      <w:pPr>
        <w:pStyle w:val="a3"/>
        <w:spacing w:after="0"/>
        <w:ind w:lef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3A657F">
        <w:rPr>
          <w:rFonts w:ascii="Times New Roman" w:hAnsi="Times New Roman" w:cs="Times New Roman"/>
          <w:b/>
          <w:sz w:val="28"/>
          <w:szCs w:val="28"/>
        </w:rPr>
        <w:t>1</w:t>
      </w:r>
      <w:r w:rsidR="003A657F">
        <w:rPr>
          <w:rFonts w:ascii="Times New Roman" w:hAnsi="Times New Roman" w:cs="Times New Roman"/>
          <w:b/>
          <w:sz w:val="28"/>
          <w:szCs w:val="28"/>
        </w:rPr>
        <w:t>.</w:t>
      </w:r>
      <w:r w:rsidR="00140C15">
        <w:rPr>
          <w:rFonts w:ascii="Times New Roman" w:hAnsi="Times New Roman" w:cs="Times New Roman"/>
          <w:sz w:val="28"/>
          <w:szCs w:val="28"/>
        </w:rPr>
        <w:t xml:space="preserve"> </w:t>
      </w:r>
      <w:r w:rsidR="003A657F">
        <w:rPr>
          <w:rFonts w:ascii="Times New Roman" w:hAnsi="Times New Roman" w:cs="Times New Roman"/>
          <w:sz w:val="28"/>
          <w:szCs w:val="28"/>
        </w:rPr>
        <w:t>В</w:t>
      </w:r>
      <w:r w:rsidR="00140C15">
        <w:rPr>
          <w:rFonts w:ascii="Times New Roman" w:hAnsi="Times New Roman" w:cs="Times New Roman"/>
          <w:sz w:val="28"/>
          <w:szCs w:val="28"/>
        </w:rPr>
        <w:t xml:space="preserve">нести в Положение «Об оплате и стимулировании </w:t>
      </w:r>
      <w:proofErr w:type="gramStart"/>
      <w:r w:rsidR="00140C15">
        <w:rPr>
          <w:rFonts w:ascii="Times New Roman" w:hAnsi="Times New Roman" w:cs="Times New Roman"/>
          <w:sz w:val="28"/>
          <w:szCs w:val="28"/>
        </w:rPr>
        <w:t xml:space="preserve">труда </w:t>
      </w:r>
      <w:r>
        <w:rPr>
          <w:rFonts w:ascii="Times New Roman" w:hAnsi="Times New Roman" w:cs="Times New Roman"/>
          <w:sz w:val="28"/>
          <w:szCs w:val="28"/>
        </w:rPr>
        <w:t xml:space="preserve">работников муниципального образовательного </w:t>
      </w:r>
      <w:r w:rsidR="00140C15">
        <w:rPr>
          <w:rFonts w:ascii="Times New Roman" w:hAnsi="Times New Roman" w:cs="Times New Roman"/>
          <w:sz w:val="28"/>
          <w:szCs w:val="28"/>
        </w:rPr>
        <w:t>учреждения дополнительного образования детей детской школы искусств</w:t>
      </w:r>
      <w:proofErr w:type="gramEnd"/>
      <w:r w:rsidR="00140C15">
        <w:rPr>
          <w:rFonts w:ascii="Times New Roman" w:hAnsi="Times New Roman" w:cs="Times New Roman"/>
          <w:sz w:val="28"/>
          <w:szCs w:val="28"/>
        </w:rPr>
        <w:t xml:space="preserve"> г. Могоча», утвержденное решением Совета муниципального района «Могочинский район» № 194 от 02.11.2011 г. следующие изменения и дополнения:</w:t>
      </w:r>
    </w:p>
    <w:p w:rsidR="004944F5" w:rsidRPr="003F0E87" w:rsidRDefault="004944F5" w:rsidP="004944F5">
      <w:pPr>
        <w:spacing w:after="0"/>
        <w:ind w:left="417"/>
        <w:jc w:val="both"/>
        <w:rPr>
          <w:rFonts w:ascii="Times New Roman" w:hAnsi="Times New Roman" w:cs="Times New Roman"/>
          <w:sz w:val="28"/>
          <w:szCs w:val="28"/>
        </w:rPr>
      </w:pPr>
      <w:r w:rsidRPr="003F0E87">
        <w:rPr>
          <w:rFonts w:ascii="Times New Roman" w:hAnsi="Times New Roman" w:cs="Times New Roman"/>
          <w:sz w:val="28"/>
          <w:szCs w:val="28"/>
        </w:rPr>
        <w:t>1.1. Дополнить Положение</w:t>
      </w:r>
      <w:r w:rsidR="002A20DF">
        <w:rPr>
          <w:rFonts w:ascii="Times New Roman" w:hAnsi="Times New Roman" w:cs="Times New Roman"/>
          <w:sz w:val="28"/>
          <w:szCs w:val="28"/>
        </w:rPr>
        <w:t>м</w:t>
      </w:r>
      <w:r w:rsidRPr="003F0E87">
        <w:rPr>
          <w:rFonts w:ascii="Times New Roman" w:hAnsi="Times New Roman" w:cs="Times New Roman"/>
          <w:sz w:val="28"/>
          <w:szCs w:val="28"/>
        </w:rPr>
        <w:t xml:space="preserve"> </w:t>
      </w:r>
      <w:r w:rsidRPr="009577A3">
        <w:rPr>
          <w:rFonts w:ascii="Times New Roman" w:hAnsi="Times New Roman" w:cs="Times New Roman"/>
          <w:sz w:val="28"/>
          <w:szCs w:val="28"/>
        </w:rPr>
        <w:t>«</w:t>
      </w:r>
      <w:r w:rsidR="009577A3" w:rsidRPr="009577A3">
        <w:rPr>
          <w:sz w:val="28"/>
          <w:szCs w:val="28"/>
        </w:rPr>
        <w:t>О порядке и оплат</w:t>
      </w:r>
      <w:r w:rsidR="00201C88">
        <w:rPr>
          <w:sz w:val="28"/>
          <w:szCs w:val="28"/>
        </w:rPr>
        <w:t>е</w:t>
      </w:r>
      <w:r w:rsidR="009577A3" w:rsidRPr="009577A3">
        <w:rPr>
          <w:sz w:val="28"/>
          <w:szCs w:val="28"/>
        </w:rPr>
        <w:t xml:space="preserve"> труда директора ДШИ и его заместителей</w:t>
      </w:r>
      <w:r w:rsidRPr="009577A3">
        <w:rPr>
          <w:rFonts w:ascii="Times New Roman" w:hAnsi="Times New Roman" w:cs="Times New Roman"/>
          <w:sz w:val="28"/>
          <w:szCs w:val="28"/>
        </w:rPr>
        <w:t>»</w:t>
      </w:r>
      <w:r w:rsidRPr="003F0E87">
        <w:rPr>
          <w:rFonts w:ascii="Times New Roman" w:hAnsi="Times New Roman" w:cs="Times New Roman"/>
          <w:sz w:val="28"/>
          <w:szCs w:val="28"/>
        </w:rPr>
        <w:t xml:space="preserve"> (прилагается).</w:t>
      </w:r>
    </w:p>
    <w:p w:rsidR="006C38B8" w:rsidRPr="003F0E87" w:rsidRDefault="004944F5" w:rsidP="00503387">
      <w:pPr>
        <w:spacing w:after="0"/>
        <w:ind w:left="41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3F0E87">
        <w:rPr>
          <w:rFonts w:ascii="Times New Roman" w:hAnsi="Times New Roman" w:cs="Times New Roman"/>
          <w:sz w:val="28"/>
          <w:szCs w:val="28"/>
        </w:rPr>
        <w:t>1.2.</w:t>
      </w:r>
      <w:r w:rsidR="00503387" w:rsidRPr="003F0E87">
        <w:rPr>
          <w:rFonts w:ascii="Times New Roman" w:hAnsi="Times New Roman" w:cs="Times New Roman"/>
          <w:sz w:val="28"/>
          <w:szCs w:val="28"/>
        </w:rPr>
        <w:t xml:space="preserve"> </w:t>
      </w:r>
      <w:r w:rsidR="006C38B8" w:rsidRPr="003F0E87">
        <w:rPr>
          <w:rFonts w:ascii="Times New Roman" w:hAnsi="Times New Roman" w:cs="Times New Roman"/>
          <w:sz w:val="28"/>
          <w:szCs w:val="28"/>
        </w:rPr>
        <w:t xml:space="preserve">в разделе «Перечень должностей (профессий) работников учреждений культуры, включенных в ПКГ должностей работников образования, утвержденных Приказом </w:t>
      </w:r>
      <w:proofErr w:type="spellStart"/>
      <w:r w:rsidR="006C38B8" w:rsidRPr="003F0E87">
        <w:rPr>
          <w:rFonts w:ascii="Times New Roman" w:hAnsi="Times New Roman" w:cs="Times New Roman"/>
          <w:sz w:val="28"/>
          <w:szCs w:val="28"/>
        </w:rPr>
        <w:t>Минздравсоцразвития</w:t>
      </w:r>
      <w:proofErr w:type="spellEnd"/>
      <w:r w:rsidR="006C38B8" w:rsidRPr="003F0E87">
        <w:rPr>
          <w:rFonts w:ascii="Times New Roman" w:hAnsi="Times New Roman" w:cs="Times New Roman"/>
          <w:sz w:val="28"/>
          <w:szCs w:val="28"/>
        </w:rPr>
        <w:t xml:space="preserve"> РФ от 05.05.2008 № 216н </w:t>
      </w:r>
      <w:r w:rsidR="006C38B8" w:rsidRPr="003F0E87">
        <w:rPr>
          <w:rFonts w:ascii="Times New Roman" w:eastAsia="Times New Roman" w:hAnsi="Times New Roman" w:cs="Times New Roman"/>
          <w:bCs/>
          <w:sz w:val="28"/>
          <w:szCs w:val="28"/>
        </w:rPr>
        <w:t>"Об утверждении квалификационных групп должностей работников образования"</w:t>
      </w:r>
      <w:r w:rsidR="00B663AC" w:rsidRPr="003F0E87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приложение №1 Положения цифры «</w:t>
      </w:r>
      <w:r w:rsidR="00B663AC" w:rsidRPr="003F0E87">
        <w:rPr>
          <w:rFonts w:ascii="Times New Roman" w:hAnsi="Times New Roman" w:cs="Times New Roman"/>
          <w:spacing w:val="-4"/>
          <w:sz w:val="28"/>
          <w:szCs w:val="28"/>
        </w:rPr>
        <w:t xml:space="preserve">3879-4504» изменить цифрами </w:t>
      </w:r>
      <w:r w:rsidR="0047212F" w:rsidRPr="003F0E87">
        <w:rPr>
          <w:rFonts w:ascii="Times New Roman" w:hAnsi="Times New Roman" w:cs="Times New Roman"/>
          <w:spacing w:val="-4"/>
          <w:sz w:val="28"/>
          <w:szCs w:val="28"/>
        </w:rPr>
        <w:t>«4383-5088».</w:t>
      </w:r>
    </w:p>
    <w:p w:rsidR="00503387" w:rsidRPr="003F0E87" w:rsidRDefault="00503387" w:rsidP="00503387">
      <w:pPr>
        <w:spacing w:after="0"/>
        <w:ind w:left="41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3F0E87">
        <w:rPr>
          <w:rFonts w:ascii="Times New Roman" w:hAnsi="Times New Roman" w:cs="Times New Roman"/>
          <w:spacing w:val="-4"/>
          <w:sz w:val="28"/>
          <w:szCs w:val="28"/>
        </w:rPr>
        <w:t>1.3.</w:t>
      </w:r>
      <w:r w:rsidR="0038121F" w:rsidRPr="003F0E8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0E6AE7" w:rsidRPr="003F0E87">
        <w:rPr>
          <w:rFonts w:ascii="Times New Roman" w:hAnsi="Times New Roman" w:cs="Times New Roman"/>
          <w:spacing w:val="-4"/>
          <w:sz w:val="28"/>
          <w:szCs w:val="28"/>
        </w:rPr>
        <w:t>В пункт 2.2. раздела 2  Положения</w:t>
      </w:r>
      <w:r w:rsidR="001174B3" w:rsidRPr="003F0E8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0E6AE7" w:rsidRPr="003F0E87">
        <w:rPr>
          <w:rFonts w:ascii="Times New Roman" w:hAnsi="Times New Roman" w:cs="Times New Roman"/>
          <w:spacing w:val="-4"/>
          <w:sz w:val="28"/>
          <w:szCs w:val="28"/>
        </w:rPr>
        <w:t xml:space="preserve"> после слов </w:t>
      </w:r>
      <w:proofErr w:type="gramStart"/>
      <w:r w:rsidR="001174B3" w:rsidRPr="003F0E87">
        <w:rPr>
          <w:rFonts w:ascii="Times New Roman" w:hAnsi="Times New Roman" w:cs="Times New Roman"/>
          <w:spacing w:val="-4"/>
          <w:sz w:val="28"/>
          <w:szCs w:val="28"/>
        </w:rPr>
        <w:t>«</w:t>
      </w:r>
      <w:r w:rsidR="000E6AE7" w:rsidRPr="003F0E87">
        <w:rPr>
          <w:rFonts w:ascii="Times New Roman" w:hAnsi="Times New Roman" w:cs="Times New Roman"/>
          <w:spacing w:val="-4"/>
          <w:sz w:val="28"/>
          <w:szCs w:val="28"/>
        </w:rPr>
        <w:t>-</w:t>
      </w:r>
      <w:proofErr w:type="gramEnd"/>
      <w:r w:rsidR="001174B3" w:rsidRPr="003F0E87">
        <w:rPr>
          <w:rFonts w:ascii="Times New Roman" w:hAnsi="Times New Roman" w:cs="Times New Roman"/>
          <w:spacing w:val="-4"/>
          <w:sz w:val="28"/>
          <w:szCs w:val="28"/>
        </w:rPr>
        <w:t>повышающий коэффициент к окладу (должностному окладу) по соответствующей профессиональной квалификационной группе и перечню профессий (специальностей)</w:t>
      </w:r>
      <w:r w:rsidR="000E6AE7" w:rsidRPr="003F0E8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1174B3" w:rsidRPr="003F0E87">
        <w:rPr>
          <w:rFonts w:ascii="Times New Roman" w:hAnsi="Times New Roman" w:cs="Times New Roman"/>
          <w:spacing w:val="-4"/>
          <w:sz w:val="28"/>
          <w:szCs w:val="28"/>
        </w:rPr>
        <w:t xml:space="preserve">и должностей по категориям работников учреждений принимающее непосредственное участие в оказании </w:t>
      </w:r>
      <w:r w:rsidR="000E6AE7" w:rsidRPr="003F0E87">
        <w:rPr>
          <w:rFonts w:ascii="Times New Roman" w:hAnsi="Times New Roman" w:cs="Times New Roman"/>
          <w:spacing w:val="-4"/>
          <w:sz w:val="28"/>
          <w:szCs w:val="28"/>
        </w:rPr>
        <w:t xml:space="preserve">муниципальных услуг» дополнить словами </w:t>
      </w:r>
      <w:r w:rsidR="001174B3" w:rsidRPr="003F0E8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0E6AE7" w:rsidRPr="003F0E87">
        <w:rPr>
          <w:rFonts w:ascii="Times New Roman" w:hAnsi="Times New Roman" w:cs="Times New Roman"/>
          <w:spacing w:val="-4"/>
          <w:sz w:val="28"/>
          <w:szCs w:val="28"/>
        </w:rPr>
        <w:t>«</w:t>
      </w:r>
      <w:r w:rsidR="001174B3" w:rsidRPr="00201C88">
        <w:rPr>
          <w:rFonts w:ascii="Times New Roman" w:hAnsi="Times New Roman" w:cs="Times New Roman"/>
          <w:spacing w:val="-4"/>
          <w:sz w:val="28"/>
          <w:szCs w:val="28"/>
        </w:rPr>
        <w:t>который образует новый оклад</w:t>
      </w:r>
      <w:r w:rsidR="000E6AE7" w:rsidRPr="003F0E87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="001174B3" w:rsidRPr="003F0E87">
        <w:rPr>
          <w:rFonts w:ascii="Times New Roman" w:hAnsi="Times New Roman" w:cs="Times New Roman"/>
          <w:spacing w:val="-4"/>
          <w:sz w:val="28"/>
          <w:szCs w:val="28"/>
        </w:rPr>
        <w:t>и учитыва</w:t>
      </w:r>
      <w:r w:rsidR="00201C88">
        <w:rPr>
          <w:rFonts w:ascii="Times New Roman" w:hAnsi="Times New Roman" w:cs="Times New Roman"/>
          <w:spacing w:val="-4"/>
          <w:sz w:val="28"/>
          <w:szCs w:val="28"/>
        </w:rPr>
        <w:t>е</w:t>
      </w:r>
      <w:r w:rsidR="001174B3" w:rsidRPr="003F0E87">
        <w:rPr>
          <w:rFonts w:ascii="Times New Roman" w:hAnsi="Times New Roman" w:cs="Times New Roman"/>
          <w:spacing w:val="-4"/>
          <w:sz w:val="28"/>
          <w:szCs w:val="28"/>
        </w:rPr>
        <w:t xml:space="preserve">тся при </w:t>
      </w:r>
      <w:r w:rsidR="001174B3" w:rsidRPr="003F0E87">
        <w:rPr>
          <w:rFonts w:ascii="Times New Roman" w:hAnsi="Times New Roman" w:cs="Times New Roman"/>
          <w:spacing w:val="-4"/>
          <w:sz w:val="28"/>
          <w:szCs w:val="28"/>
        </w:rPr>
        <w:lastRenderedPageBreak/>
        <w:t>начислении иных компенсационных и стимулирующих выплат, устанавливаемы в процентном отношении к окладу»</w:t>
      </w:r>
      <w:r w:rsidR="004F0EC2" w:rsidRPr="003F0E87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99768C" w:rsidRPr="003F0E87" w:rsidRDefault="004F0EC2" w:rsidP="000E6AE7">
      <w:pPr>
        <w:spacing w:after="0"/>
        <w:ind w:left="41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3F0E87">
        <w:rPr>
          <w:rFonts w:ascii="Times New Roman" w:hAnsi="Times New Roman" w:cs="Times New Roman"/>
          <w:spacing w:val="-4"/>
          <w:sz w:val="28"/>
          <w:szCs w:val="28"/>
        </w:rPr>
        <w:t xml:space="preserve">1.4. </w:t>
      </w:r>
      <w:r w:rsidR="000E6AE7" w:rsidRPr="003F0E87">
        <w:rPr>
          <w:rFonts w:ascii="Times New Roman" w:hAnsi="Times New Roman" w:cs="Times New Roman"/>
          <w:spacing w:val="-4"/>
          <w:sz w:val="28"/>
          <w:szCs w:val="28"/>
        </w:rPr>
        <w:t>В пункт 3.4. раздела 3  Положение дополнить пунктом 3.4.6</w:t>
      </w:r>
      <w:r w:rsidRPr="003F0E87">
        <w:rPr>
          <w:rFonts w:ascii="Times New Roman" w:hAnsi="Times New Roman" w:cs="Times New Roman"/>
          <w:spacing w:val="-4"/>
          <w:sz w:val="28"/>
          <w:szCs w:val="28"/>
        </w:rPr>
        <w:t>. «</w:t>
      </w:r>
      <w:r w:rsidR="00707F60" w:rsidRPr="003F0E87">
        <w:rPr>
          <w:rFonts w:ascii="Times New Roman" w:hAnsi="Times New Roman" w:cs="Times New Roman"/>
          <w:spacing w:val="-4"/>
          <w:sz w:val="28"/>
          <w:szCs w:val="28"/>
        </w:rPr>
        <w:t xml:space="preserve">Преподавателям </w:t>
      </w:r>
      <w:r w:rsidRPr="003F0E87">
        <w:rPr>
          <w:rFonts w:ascii="Times New Roman" w:hAnsi="Times New Roman" w:cs="Times New Roman"/>
          <w:spacing w:val="-4"/>
          <w:sz w:val="28"/>
          <w:szCs w:val="28"/>
        </w:rPr>
        <w:t>ДШИ установить ежемесячную денежную компенсацию</w:t>
      </w:r>
      <w:r w:rsidR="00F65FD7" w:rsidRPr="00F65FD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F65FD7">
        <w:rPr>
          <w:rFonts w:ascii="Times New Roman" w:hAnsi="Times New Roman" w:cs="Times New Roman"/>
          <w:spacing w:val="-4"/>
          <w:sz w:val="28"/>
          <w:szCs w:val="28"/>
        </w:rPr>
        <w:t>в размере 100 рублей</w:t>
      </w:r>
      <w:r w:rsidRPr="003F0E87">
        <w:rPr>
          <w:rFonts w:ascii="Times New Roman" w:hAnsi="Times New Roman" w:cs="Times New Roman"/>
          <w:spacing w:val="-4"/>
          <w:sz w:val="28"/>
          <w:szCs w:val="28"/>
        </w:rPr>
        <w:t xml:space="preserve"> на обеспечение</w:t>
      </w:r>
      <w:r w:rsidR="00707F60" w:rsidRPr="003F0E87">
        <w:rPr>
          <w:rFonts w:ascii="Times New Roman" w:hAnsi="Times New Roman" w:cs="Times New Roman"/>
          <w:spacing w:val="-4"/>
          <w:sz w:val="28"/>
          <w:szCs w:val="28"/>
        </w:rPr>
        <w:t xml:space="preserve"> книгоиздательской продукцией и периодическими изданиями</w:t>
      </w:r>
      <w:r w:rsidR="00C60AB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201C88">
        <w:rPr>
          <w:rFonts w:ascii="Times New Roman" w:hAnsi="Times New Roman" w:cs="Times New Roman"/>
          <w:spacing w:val="-4"/>
          <w:sz w:val="28"/>
          <w:szCs w:val="28"/>
        </w:rPr>
        <w:t>включае</w:t>
      </w:r>
      <w:r w:rsidR="00707F60" w:rsidRPr="003F0E87">
        <w:rPr>
          <w:rFonts w:ascii="Times New Roman" w:hAnsi="Times New Roman" w:cs="Times New Roman"/>
          <w:spacing w:val="-4"/>
          <w:sz w:val="28"/>
          <w:szCs w:val="28"/>
        </w:rPr>
        <w:t xml:space="preserve">тся в </w:t>
      </w:r>
      <w:r w:rsidR="00201C88">
        <w:rPr>
          <w:rFonts w:ascii="Times New Roman" w:hAnsi="Times New Roman" w:cs="Times New Roman"/>
          <w:spacing w:val="-4"/>
          <w:sz w:val="28"/>
          <w:szCs w:val="28"/>
        </w:rPr>
        <w:t>оклад педагогических работников</w:t>
      </w:r>
      <w:r w:rsidR="00C60ABB">
        <w:rPr>
          <w:rFonts w:ascii="Times New Roman" w:hAnsi="Times New Roman" w:cs="Times New Roman"/>
          <w:spacing w:val="-4"/>
          <w:sz w:val="28"/>
          <w:szCs w:val="28"/>
        </w:rPr>
        <w:t xml:space="preserve"> в размере,</w:t>
      </w:r>
      <w:r w:rsidR="00201C88">
        <w:rPr>
          <w:rFonts w:ascii="Times New Roman" w:hAnsi="Times New Roman" w:cs="Times New Roman"/>
          <w:spacing w:val="-4"/>
          <w:sz w:val="28"/>
          <w:szCs w:val="28"/>
        </w:rPr>
        <w:t xml:space="preserve"> котор</w:t>
      </w:r>
      <w:r w:rsidR="00C60ABB">
        <w:rPr>
          <w:rFonts w:ascii="Times New Roman" w:hAnsi="Times New Roman" w:cs="Times New Roman"/>
          <w:spacing w:val="-4"/>
          <w:sz w:val="28"/>
          <w:szCs w:val="28"/>
        </w:rPr>
        <w:t>ый</w:t>
      </w:r>
      <w:r w:rsidR="00201C88">
        <w:rPr>
          <w:rFonts w:ascii="Times New Roman" w:hAnsi="Times New Roman" w:cs="Times New Roman"/>
          <w:spacing w:val="-4"/>
          <w:sz w:val="28"/>
          <w:szCs w:val="28"/>
        </w:rPr>
        <w:t xml:space="preserve"> была установлен органом местного самоуправления в соответствии с ранее действовавшим законом об образовании</w:t>
      </w:r>
      <w:r w:rsidR="00707F60" w:rsidRPr="003F0E87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99768C" w:rsidRPr="003F0E87" w:rsidRDefault="0099768C" w:rsidP="003F0E8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0E87">
        <w:rPr>
          <w:rFonts w:ascii="Times New Roman" w:hAnsi="Times New Roman" w:cs="Times New Roman"/>
          <w:b/>
          <w:sz w:val="28"/>
          <w:szCs w:val="28"/>
        </w:rPr>
        <w:t>2.</w:t>
      </w:r>
      <w:r w:rsidRPr="003F0E87">
        <w:rPr>
          <w:rFonts w:ascii="Times New Roman" w:hAnsi="Times New Roman" w:cs="Times New Roman"/>
          <w:sz w:val="28"/>
          <w:szCs w:val="28"/>
        </w:rPr>
        <w:t xml:space="preserve"> Настоящее решение вступает в силу со дня его официального опубликования.</w:t>
      </w:r>
    </w:p>
    <w:p w:rsidR="0099768C" w:rsidRPr="003F0E87" w:rsidRDefault="0099768C" w:rsidP="0099768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0E87">
        <w:rPr>
          <w:rFonts w:ascii="Times New Roman" w:hAnsi="Times New Roman" w:cs="Times New Roman"/>
          <w:b/>
          <w:sz w:val="28"/>
          <w:szCs w:val="28"/>
        </w:rPr>
        <w:t>3.</w:t>
      </w:r>
      <w:r w:rsidRPr="003F0E87">
        <w:rPr>
          <w:rFonts w:ascii="Times New Roman" w:hAnsi="Times New Roman" w:cs="Times New Roman"/>
          <w:sz w:val="28"/>
          <w:szCs w:val="28"/>
        </w:rPr>
        <w:t xml:space="preserve"> Настоящее решение подлежит опубликованию в газете «Могочинский рабочий».</w:t>
      </w:r>
    </w:p>
    <w:p w:rsidR="003A657F" w:rsidRPr="003F0E87" w:rsidRDefault="003A657F" w:rsidP="0099768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A657F" w:rsidRPr="003F0E87" w:rsidRDefault="003A657F" w:rsidP="0099768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A657F" w:rsidRPr="003F0E87" w:rsidRDefault="003A657F" w:rsidP="0099768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729C4" w:rsidRDefault="004324EC" w:rsidP="004324EC">
      <w:pPr>
        <w:tabs>
          <w:tab w:val="left" w:pos="579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Совета                              Глава муниципального района</w:t>
      </w:r>
    </w:p>
    <w:p w:rsidR="004324EC" w:rsidRDefault="004324EC" w:rsidP="004324EC">
      <w:pPr>
        <w:tabs>
          <w:tab w:val="center" w:pos="467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«Могочинский район»</w:t>
      </w:r>
    </w:p>
    <w:p w:rsidR="004324EC" w:rsidRPr="003F0E87" w:rsidRDefault="004324EC" w:rsidP="004324EC">
      <w:pPr>
        <w:tabs>
          <w:tab w:val="center" w:pos="467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«Могочинский район»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Плюхин Д.В.</w:t>
      </w:r>
    </w:p>
    <w:p w:rsidR="000729C4" w:rsidRPr="003F0E87" w:rsidRDefault="004324EC" w:rsidP="002F09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Колобов В.И.</w:t>
      </w:r>
    </w:p>
    <w:p w:rsidR="000729C4" w:rsidRPr="003F0E87" w:rsidRDefault="000729C4" w:rsidP="002F09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729C4" w:rsidRPr="00702738" w:rsidRDefault="000729C4" w:rsidP="002F09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729C4" w:rsidRPr="00702738" w:rsidRDefault="000729C4" w:rsidP="002F09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729C4" w:rsidRPr="00702738" w:rsidRDefault="000729C4" w:rsidP="002F09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729C4" w:rsidRPr="00702738" w:rsidRDefault="000729C4" w:rsidP="002F09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729C4" w:rsidRPr="00702738" w:rsidRDefault="000729C4" w:rsidP="002F09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729C4" w:rsidRPr="00702738" w:rsidRDefault="000729C4" w:rsidP="002F09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729C4" w:rsidRPr="00702738" w:rsidRDefault="000729C4" w:rsidP="002F09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729C4" w:rsidRPr="00702738" w:rsidRDefault="000729C4" w:rsidP="002F09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729C4" w:rsidRPr="00702738" w:rsidRDefault="000729C4" w:rsidP="002F09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729C4" w:rsidRPr="00702738" w:rsidRDefault="000729C4" w:rsidP="002F09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729C4" w:rsidRPr="00702738" w:rsidRDefault="000729C4" w:rsidP="002F09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729C4" w:rsidRPr="00702738" w:rsidRDefault="000729C4" w:rsidP="002F09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729C4" w:rsidRPr="00702738" w:rsidRDefault="000729C4" w:rsidP="002F09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729C4" w:rsidRPr="00702738" w:rsidRDefault="000729C4" w:rsidP="002F09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729C4" w:rsidRPr="00702738" w:rsidRDefault="000729C4" w:rsidP="002F09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729C4" w:rsidRPr="00702738" w:rsidRDefault="000729C4" w:rsidP="002F09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729C4" w:rsidRPr="00702738" w:rsidRDefault="000729C4" w:rsidP="002F09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729C4" w:rsidRPr="00702738" w:rsidRDefault="000729C4" w:rsidP="002F09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729C4" w:rsidRPr="00702738" w:rsidRDefault="000729C4" w:rsidP="002F09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F0E87" w:rsidRPr="002A20DF" w:rsidRDefault="003F0E87" w:rsidP="00062696">
      <w:pPr>
        <w:pStyle w:val="a4"/>
        <w:jc w:val="center"/>
        <w:rPr>
          <w:b/>
          <w:sz w:val="28"/>
          <w:szCs w:val="28"/>
        </w:rPr>
      </w:pPr>
      <w:r w:rsidRPr="002A20DF">
        <w:rPr>
          <w:b/>
          <w:sz w:val="28"/>
          <w:szCs w:val="28"/>
        </w:rPr>
        <w:lastRenderedPageBreak/>
        <w:t>Положение</w:t>
      </w:r>
    </w:p>
    <w:p w:rsidR="003F0E87" w:rsidRPr="002A20DF" w:rsidRDefault="003F0E87" w:rsidP="00062696">
      <w:pPr>
        <w:pStyle w:val="a4"/>
        <w:jc w:val="center"/>
        <w:rPr>
          <w:b/>
          <w:sz w:val="28"/>
          <w:szCs w:val="28"/>
        </w:rPr>
      </w:pPr>
      <w:r w:rsidRPr="002A20DF">
        <w:rPr>
          <w:b/>
          <w:sz w:val="28"/>
          <w:szCs w:val="28"/>
        </w:rPr>
        <w:t>О порядке и оплат</w:t>
      </w:r>
      <w:r w:rsidR="00B105BE">
        <w:rPr>
          <w:b/>
          <w:sz w:val="28"/>
          <w:szCs w:val="28"/>
        </w:rPr>
        <w:t>е</w:t>
      </w:r>
      <w:r w:rsidRPr="002A20DF">
        <w:rPr>
          <w:b/>
          <w:sz w:val="28"/>
          <w:szCs w:val="28"/>
        </w:rPr>
        <w:t xml:space="preserve"> труда директора ДШИ и его заместителей.</w:t>
      </w:r>
    </w:p>
    <w:p w:rsidR="003F0E87" w:rsidRPr="002A20DF" w:rsidRDefault="003F0E87" w:rsidP="00062696">
      <w:pPr>
        <w:pStyle w:val="a4"/>
        <w:jc w:val="both"/>
        <w:rPr>
          <w:b/>
          <w:sz w:val="28"/>
          <w:szCs w:val="28"/>
        </w:rPr>
      </w:pPr>
    </w:p>
    <w:p w:rsidR="003F0E87" w:rsidRPr="002A20DF" w:rsidRDefault="003F0E87" w:rsidP="00062696">
      <w:pPr>
        <w:pStyle w:val="a4"/>
        <w:numPr>
          <w:ilvl w:val="0"/>
          <w:numId w:val="5"/>
        </w:numPr>
        <w:jc w:val="both"/>
        <w:rPr>
          <w:sz w:val="28"/>
          <w:szCs w:val="28"/>
        </w:rPr>
      </w:pPr>
      <w:r w:rsidRPr="002A20DF">
        <w:rPr>
          <w:sz w:val="28"/>
          <w:szCs w:val="28"/>
        </w:rPr>
        <w:t xml:space="preserve">Настоящее Положение определяет порядок и размер оплаты труда руководителя, их заместителей  муниципального образовательного </w:t>
      </w:r>
      <w:proofErr w:type="gramStart"/>
      <w:r w:rsidRPr="002A20DF">
        <w:rPr>
          <w:sz w:val="28"/>
          <w:szCs w:val="28"/>
        </w:rPr>
        <w:t>учреждений дополнительного образования детей детской школы искусств</w:t>
      </w:r>
      <w:proofErr w:type="gramEnd"/>
      <w:r w:rsidRPr="002A20DF">
        <w:rPr>
          <w:sz w:val="28"/>
          <w:szCs w:val="28"/>
        </w:rPr>
        <w:t xml:space="preserve"> г. Могочи.</w:t>
      </w:r>
    </w:p>
    <w:p w:rsidR="003F0E87" w:rsidRPr="002A20DF" w:rsidRDefault="003F0E87" w:rsidP="00062696">
      <w:pPr>
        <w:pStyle w:val="a4"/>
        <w:numPr>
          <w:ilvl w:val="0"/>
          <w:numId w:val="5"/>
        </w:numPr>
        <w:jc w:val="both"/>
        <w:rPr>
          <w:sz w:val="28"/>
          <w:szCs w:val="28"/>
        </w:rPr>
      </w:pPr>
      <w:r w:rsidRPr="002A20DF">
        <w:rPr>
          <w:sz w:val="28"/>
          <w:szCs w:val="28"/>
        </w:rPr>
        <w:t xml:space="preserve">Оплата труда директора и его заместителей состоит из должностного оклада, стимулирующих и компенсационных выплат, системы премирования. </w:t>
      </w:r>
    </w:p>
    <w:p w:rsidR="003F0E87" w:rsidRPr="002A20DF" w:rsidRDefault="003F0E87" w:rsidP="00062696">
      <w:pPr>
        <w:pStyle w:val="a4"/>
        <w:jc w:val="both"/>
        <w:rPr>
          <w:sz w:val="28"/>
          <w:szCs w:val="28"/>
        </w:rPr>
      </w:pPr>
      <w:r w:rsidRPr="002A20DF">
        <w:rPr>
          <w:sz w:val="28"/>
          <w:szCs w:val="28"/>
        </w:rPr>
        <w:t xml:space="preserve">2.1. Должностной оклад директора ДШИ, определяемый трудовым договором, устанавливается в кратном отношении к средней заработной плате работников, которые относятся к основному персоналу ДШИ, в соответствии с приложением № 1 и приложение №2 к Настоящему Положению, и составляет от 1до 8  размеров в зависимости от </w:t>
      </w:r>
      <w:proofErr w:type="spellStart"/>
      <w:proofErr w:type="gramStart"/>
      <w:r w:rsidRPr="002A20DF">
        <w:rPr>
          <w:sz w:val="28"/>
          <w:szCs w:val="28"/>
        </w:rPr>
        <w:t>технико</w:t>
      </w:r>
      <w:proofErr w:type="spellEnd"/>
      <w:r w:rsidRPr="002A20DF">
        <w:rPr>
          <w:sz w:val="28"/>
          <w:szCs w:val="28"/>
        </w:rPr>
        <w:t>- экономических</w:t>
      </w:r>
      <w:proofErr w:type="gramEnd"/>
      <w:r w:rsidRPr="002A20DF">
        <w:rPr>
          <w:sz w:val="28"/>
          <w:szCs w:val="28"/>
        </w:rPr>
        <w:t xml:space="preserve"> показателей, характеризующих их работу, а также от факторов, влияющих на труд директора ДШИ, таких как численность подчерненного персонала, техническая вооруженность:  </w:t>
      </w:r>
    </w:p>
    <w:p w:rsidR="003F0E87" w:rsidRPr="002A20DF" w:rsidRDefault="003F0E87" w:rsidP="00062696">
      <w:pPr>
        <w:pStyle w:val="a4"/>
        <w:jc w:val="both"/>
        <w:rPr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4785"/>
        <w:gridCol w:w="4785"/>
      </w:tblGrid>
      <w:tr w:rsidR="003F0E87" w:rsidRPr="002A20DF" w:rsidTr="003F0E87">
        <w:tc>
          <w:tcPr>
            <w:tcW w:w="4785" w:type="dxa"/>
          </w:tcPr>
          <w:p w:rsidR="003F0E87" w:rsidRPr="002A20DF" w:rsidRDefault="003F0E87" w:rsidP="00062696">
            <w:pPr>
              <w:pStyle w:val="a4"/>
              <w:rPr>
                <w:b/>
                <w:sz w:val="28"/>
                <w:szCs w:val="28"/>
              </w:rPr>
            </w:pPr>
            <w:r w:rsidRPr="002A20DF">
              <w:rPr>
                <w:b/>
                <w:sz w:val="28"/>
                <w:szCs w:val="28"/>
              </w:rPr>
              <w:t>Списочная численность работников муниципального учреждения, и организации сферы культуры (человек)</w:t>
            </w:r>
          </w:p>
        </w:tc>
        <w:tc>
          <w:tcPr>
            <w:tcW w:w="4785" w:type="dxa"/>
          </w:tcPr>
          <w:p w:rsidR="003F0E87" w:rsidRPr="002A20DF" w:rsidRDefault="003F0E87" w:rsidP="00062696">
            <w:pPr>
              <w:pStyle w:val="a4"/>
              <w:rPr>
                <w:b/>
                <w:sz w:val="28"/>
                <w:szCs w:val="28"/>
              </w:rPr>
            </w:pPr>
            <w:r w:rsidRPr="002A20DF">
              <w:rPr>
                <w:b/>
                <w:sz w:val="28"/>
                <w:szCs w:val="28"/>
              </w:rPr>
              <w:t>Соотношение средней заработной платы руководителя учреждения и средней заработной платы работников ДШИ</w:t>
            </w:r>
          </w:p>
        </w:tc>
      </w:tr>
      <w:tr w:rsidR="003F0E87" w:rsidRPr="002A20DF" w:rsidTr="003F0E87">
        <w:tc>
          <w:tcPr>
            <w:tcW w:w="4785" w:type="dxa"/>
          </w:tcPr>
          <w:p w:rsidR="003F0E87" w:rsidRPr="002A20DF" w:rsidRDefault="003F0E87" w:rsidP="00062696">
            <w:pPr>
              <w:pStyle w:val="a4"/>
              <w:jc w:val="center"/>
              <w:rPr>
                <w:sz w:val="28"/>
                <w:szCs w:val="28"/>
              </w:rPr>
            </w:pPr>
            <w:r w:rsidRPr="002A20DF">
              <w:rPr>
                <w:sz w:val="28"/>
                <w:szCs w:val="28"/>
              </w:rPr>
              <w:t>До 10</w:t>
            </w:r>
          </w:p>
        </w:tc>
        <w:tc>
          <w:tcPr>
            <w:tcW w:w="4785" w:type="dxa"/>
          </w:tcPr>
          <w:p w:rsidR="003F0E87" w:rsidRPr="002A20DF" w:rsidRDefault="003F0E87" w:rsidP="00062696">
            <w:pPr>
              <w:pStyle w:val="a4"/>
              <w:jc w:val="center"/>
              <w:rPr>
                <w:sz w:val="28"/>
                <w:szCs w:val="28"/>
              </w:rPr>
            </w:pPr>
            <w:r w:rsidRPr="002A20DF">
              <w:rPr>
                <w:sz w:val="28"/>
                <w:szCs w:val="28"/>
              </w:rPr>
              <w:t>До 2</w:t>
            </w:r>
          </w:p>
        </w:tc>
      </w:tr>
      <w:tr w:rsidR="003F0E87" w:rsidRPr="002A20DF" w:rsidTr="003F0E87">
        <w:tc>
          <w:tcPr>
            <w:tcW w:w="4785" w:type="dxa"/>
          </w:tcPr>
          <w:p w:rsidR="003F0E87" w:rsidRPr="002A20DF" w:rsidRDefault="003F0E87" w:rsidP="00062696">
            <w:pPr>
              <w:pStyle w:val="a4"/>
              <w:jc w:val="center"/>
              <w:rPr>
                <w:sz w:val="28"/>
                <w:szCs w:val="28"/>
              </w:rPr>
            </w:pPr>
            <w:r w:rsidRPr="002A20DF">
              <w:rPr>
                <w:sz w:val="28"/>
                <w:szCs w:val="28"/>
              </w:rPr>
              <w:t>От 11 до 30</w:t>
            </w:r>
          </w:p>
        </w:tc>
        <w:tc>
          <w:tcPr>
            <w:tcW w:w="4785" w:type="dxa"/>
          </w:tcPr>
          <w:p w:rsidR="003F0E87" w:rsidRPr="002A20DF" w:rsidRDefault="003F0E87" w:rsidP="00062696">
            <w:pPr>
              <w:pStyle w:val="a4"/>
              <w:jc w:val="center"/>
              <w:rPr>
                <w:sz w:val="28"/>
                <w:szCs w:val="28"/>
              </w:rPr>
            </w:pPr>
            <w:r w:rsidRPr="002A20DF">
              <w:rPr>
                <w:sz w:val="28"/>
                <w:szCs w:val="28"/>
              </w:rPr>
              <w:t>До3</w:t>
            </w:r>
          </w:p>
        </w:tc>
      </w:tr>
      <w:tr w:rsidR="003F0E87" w:rsidRPr="002A20DF" w:rsidTr="003F0E87">
        <w:tc>
          <w:tcPr>
            <w:tcW w:w="4785" w:type="dxa"/>
          </w:tcPr>
          <w:p w:rsidR="003F0E87" w:rsidRPr="002A20DF" w:rsidRDefault="003F0E87" w:rsidP="00062696">
            <w:pPr>
              <w:pStyle w:val="a4"/>
              <w:jc w:val="center"/>
              <w:rPr>
                <w:sz w:val="28"/>
                <w:szCs w:val="28"/>
              </w:rPr>
            </w:pPr>
            <w:r w:rsidRPr="002A20DF">
              <w:rPr>
                <w:sz w:val="28"/>
                <w:szCs w:val="28"/>
              </w:rPr>
              <w:t>От 31 до 50</w:t>
            </w:r>
          </w:p>
        </w:tc>
        <w:tc>
          <w:tcPr>
            <w:tcW w:w="4785" w:type="dxa"/>
          </w:tcPr>
          <w:p w:rsidR="003F0E87" w:rsidRPr="002A20DF" w:rsidRDefault="003F0E87" w:rsidP="00062696">
            <w:pPr>
              <w:pStyle w:val="a4"/>
              <w:jc w:val="center"/>
              <w:rPr>
                <w:sz w:val="28"/>
                <w:szCs w:val="28"/>
              </w:rPr>
            </w:pPr>
            <w:r w:rsidRPr="002A20DF">
              <w:rPr>
                <w:sz w:val="28"/>
                <w:szCs w:val="28"/>
              </w:rPr>
              <w:t>До 5</w:t>
            </w:r>
          </w:p>
        </w:tc>
      </w:tr>
      <w:tr w:rsidR="003F0E87" w:rsidRPr="002A20DF" w:rsidTr="003F0E87">
        <w:tc>
          <w:tcPr>
            <w:tcW w:w="4785" w:type="dxa"/>
          </w:tcPr>
          <w:p w:rsidR="003F0E87" w:rsidRPr="002A20DF" w:rsidRDefault="003F0E87" w:rsidP="00062696">
            <w:pPr>
              <w:pStyle w:val="a4"/>
              <w:jc w:val="center"/>
              <w:rPr>
                <w:sz w:val="28"/>
                <w:szCs w:val="28"/>
              </w:rPr>
            </w:pPr>
            <w:r w:rsidRPr="002A20DF">
              <w:rPr>
                <w:sz w:val="28"/>
                <w:szCs w:val="28"/>
              </w:rPr>
              <w:t>Свыше 50</w:t>
            </w:r>
          </w:p>
        </w:tc>
        <w:tc>
          <w:tcPr>
            <w:tcW w:w="4785" w:type="dxa"/>
          </w:tcPr>
          <w:p w:rsidR="003F0E87" w:rsidRPr="002A20DF" w:rsidRDefault="003F0E87" w:rsidP="00062696">
            <w:pPr>
              <w:pStyle w:val="a4"/>
              <w:jc w:val="center"/>
              <w:rPr>
                <w:sz w:val="28"/>
                <w:szCs w:val="28"/>
              </w:rPr>
            </w:pPr>
            <w:r w:rsidRPr="002A20DF">
              <w:rPr>
                <w:sz w:val="28"/>
                <w:szCs w:val="28"/>
              </w:rPr>
              <w:t>До 8</w:t>
            </w:r>
          </w:p>
        </w:tc>
      </w:tr>
    </w:tbl>
    <w:p w:rsidR="003F0E87" w:rsidRPr="002A20DF" w:rsidRDefault="003F0E87" w:rsidP="00062696">
      <w:pPr>
        <w:pStyle w:val="a4"/>
        <w:jc w:val="both"/>
        <w:rPr>
          <w:sz w:val="28"/>
          <w:szCs w:val="28"/>
        </w:rPr>
      </w:pPr>
      <w:r w:rsidRPr="002A20DF">
        <w:rPr>
          <w:sz w:val="28"/>
          <w:szCs w:val="28"/>
        </w:rPr>
        <w:t xml:space="preserve">2.2. Исчисление размера средней заработной платы работников, относящихся к основному персоналу школы, производится в соответствии с Приказом </w:t>
      </w:r>
      <w:proofErr w:type="spellStart"/>
      <w:r w:rsidRPr="002A20DF">
        <w:rPr>
          <w:sz w:val="28"/>
          <w:szCs w:val="28"/>
        </w:rPr>
        <w:t>Минздравсоцразвития</w:t>
      </w:r>
      <w:proofErr w:type="spellEnd"/>
      <w:r w:rsidRPr="002A20DF">
        <w:rPr>
          <w:sz w:val="28"/>
          <w:szCs w:val="28"/>
        </w:rPr>
        <w:t xml:space="preserve"> РФ от 08.04.2008г. № 167 Н «Об утверждении порядка исчисления размера средней заработной платы для определения размера должностного оклада руководителя федерального бюджетного учреждения» (в редакции Приказа </w:t>
      </w:r>
      <w:proofErr w:type="spellStart"/>
      <w:r w:rsidRPr="002A20DF">
        <w:rPr>
          <w:sz w:val="28"/>
          <w:szCs w:val="28"/>
        </w:rPr>
        <w:t>Минздравсоцразвития</w:t>
      </w:r>
      <w:proofErr w:type="spellEnd"/>
      <w:r w:rsidRPr="002A20DF">
        <w:rPr>
          <w:sz w:val="28"/>
          <w:szCs w:val="28"/>
        </w:rPr>
        <w:t xml:space="preserve"> РФ от 24.10.2008г. № 589 Н).</w:t>
      </w:r>
    </w:p>
    <w:p w:rsidR="003F0E87" w:rsidRPr="002A20DF" w:rsidRDefault="003F0E87" w:rsidP="00062696">
      <w:pPr>
        <w:pStyle w:val="a4"/>
        <w:jc w:val="both"/>
        <w:rPr>
          <w:sz w:val="28"/>
          <w:szCs w:val="28"/>
        </w:rPr>
      </w:pPr>
      <w:r w:rsidRPr="002A20DF">
        <w:rPr>
          <w:sz w:val="28"/>
          <w:szCs w:val="28"/>
        </w:rPr>
        <w:t>2.</w:t>
      </w:r>
      <w:r w:rsidR="009D6255" w:rsidRPr="002A20DF">
        <w:rPr>
          <w:sz w:val="28"/>
          <w:szCs w:val="28"/>
        </w:rPr>
        <w:t>3</w:t>
      </w:r>
      <w:r w:rsidRPr="002A20DF">
        <w:rPr>
          <w:sz w:val="28"/>
          <w:szCs w:val="28"/>
        </w:rPr>
        <w:t>. Должностные оклады заместителей директора ДШИ устанавливаются на 10-15% ниже должностного оклада директора ДШИ.</w:t>
      </w:r>
    </w:p>
    <w:p w:rsidR="003F0E87" w:rsidRPr="002A20DF" w:rsidRDefault="003F0E87" w:rsidP="00062696">
      <w:pPr>
        <w:pStyle w:val="a4"/>
        <w:jc w:val="both"/>
        <w:rPr>
          <w:sz w:val="28"/>
          <w:szCs w:val="28"/>
        </w:rPr>
      </w:pPr>
      <w:r w:rsidRPr="002A20DF">
        <w:rPr>
          <w:sz w:val="28"/>
          <w:szCs w:val="28"/>
        </w:rPr>
        <w:t>2.</w:t>
      </w:r>
      <w:r w:rsidR="009D6255" w:rsidRPr="002A20DF">
        <w:rPr>
          <w:sz w:val="28"/>
          <w:szCs w:val="28"/>
        </w:rPr>
        <w:t>4</w:t>
      </w:r>
      <w:r w:rsidRPr="002A20DF">
        <w:rPr>
          <w:sz w:val="28"/>
          <w:szCs w:val="28"/>
        </w:rPr>
        <w:t>. Повышающий коэффициент за квалификационную категорию директору ДШИ и его заместителям, прошедшим аттестацию, устанавливается к должностному окладу в следующих размерах:</w:t>
      </w:r>
    </w:p>
    <w:p w:rsidR="003F0E87" w:rsidRPr="002A20DF" w:rsidRDefault="003F0E87" w:rsidP="00062696">
      <w:pPr>
        <w:pStyle w:val="a4"/>
        <w:jc w:val="both"/>
        <w:rPr>
          <w:sz w:val="28"/>
          <w:szCs w:val="28"/>
        </w:rPr>
      </w:pPr>
      <w:r w:rsidRPr="002A20DF">
        <w:rPr>
          <w:sz w:val="28"/>
          <w:szCs w:val="28"/>
        </w:rPr>
        <w:t>- руководящим работникам, имеющим высшую квалификационную категорию – 0,25;</w:t>
      </w:r>
    </w:p>
    <w:p w:rsidR="003F0E87" w:rsidRPr="002A20DF" w:rsidRDefault="003F0E87" w:rsidP="00062696">
      <w:pPr>
        <w:pStyle w:val="a4"/>
        <w:jc w:val="both"/>
        <w:rPr>
          <w:sz w:val="28"/>
          <w:szCs w:val="28"/>
        </w:rPr>
      </w:pPr>
      <w:r w:rsidRPr="002A20DF">
        <w:rPr>
          <w:sz w:val="28"/>
          <w:szCs w:val="28"/>
        </w:rPr>
        <w:t>- руководящим работникам, имеющим I квалификационную категорию – 0,20.</w:t>
      </w:r>
    </w:p>
    <w:p w:rsidR="003F0E87" w:rsidRPr="002A20DF" w:rsidRDefault="003F0E87" w:rsidP="00062696">
      <w:pPr>
        <w:pStyle w:val="a4"/>
        <w:jc w:val="both"/>
        <w:rPr>
          <w:sz w:val="28"/>
          <w:szCs w:val="28"/>
        </w:rPr>
      </w:pPr>
      <w:r w:rsidRPr="002A20DF">
        <w:rPr>
          <w:sz w:val="28"/>
          <w:szCs w:val="28"/>
        </w:rPr>
        <w:t>Размер выплат по повышающему коэффициенту за квалификационную категорию к должностному окладу определяется путем умножения размера должностного оклада на повышающий коэффициент.</w:t>
      </w:r>
    </w:p>
    <w:p w:rsidR="003F0E87" w:rsidRPr="002A20DF" w:rsidRDefault="003F0E87" w:rsidP="00062696">
      <w:pPr>
        <w:pStyle w:val="a4"/>
        <w:jc w:val="both"/>
        <w:rPr>
          <w:sz w:val="28"/>
          <w:szCs w:val="28"/>
        </w:rPr>
      </w:pPr>
      <w:r w:rsidRPr="002A20DF">
        <w:rPr>
          <w:sz w:val="28"/>
          <w:szCs w:val="28"/>
        </w:rPr>
        <w:lastRenderedPageBreak/>
        <w:t>Выплаты за квалификационную категорию руководящим работникам по занимаемой должности не выплачивается при занятии ими педагогических должностей.</w:t>
      </w:r>
    </w:p>
    <w:p w:rsidR="003F0E87" w:rsidRPr="002A20DF" w:rsidRDefault="003F0E87" w:rsidP="00062696">
      <w:pPr>
        <w:pStyle w:val="a4"/>
        <w:jc w:val="both"/>
        <w:rPr>
          <w:sz w:val="28"/>
          <w:szCs w:val="28"/>
        </w:rPr>
      </w:pPr>
      <w:r w:rsidRPr="002A20DF">
        <w:rPr>
          <w:sz w:val="28"/>
          <w:szCs w:val="28"/>
        </w:rPr>
        <w:t>Предельный размер повышающего коэффициента к окладу - 1,0</w:t>
      </w:r>
    </w:p>
    <w:p w:rsidR="003F0E87" w:rsidRPr="002A20DF" w:rsidRDefault="003F0E87" w:rsidP="00062696">
      <w:pPr>
        <w:pStyle w:val="a4"/>
        <w:jc w:val="both"/>
        <w:rPr>
          <w:sz w:val="28"/>
          <w:szCs w:val="28"/>
        </w:rPr>
      </w:pPr>
      <w:r w:rsidRPr="002A20DF">
        <w:rPr>
          <w:sz w:val="28"/>
          <w:szCs w:val="28"/>
        </w:rPr>
        <w:t>Для установления размера персонального повышающего коэффициента к окладам</w:t>
      </w:r>
    </w:p>
    <w:p w:rsidR="003F0E87" w:rsidRPr="002A20DF" w:rsidRDefault="003F0E87" w:rsidP="00062696">
      <w:pPr>
        <w:pStyle w:val="a4"/>
        <w:jc w:val="both"/>
        <w:rPr>
          <w:sz w:val="28"/>
          <w:szCs w:val="28"/>
        </w:rPr>
      </w:pPr>
      <w:r w:rsidRPr="002A20DF">
        <w:rPr>
          <w:sz w:val="28"/>
          <w:szCs w:val="28"/>
        </w:rPr>
        <w:t xml:space="preserve">работников, устанавливаются критерии определения  </w:t>
      </w:r>
      <w:r w:rsidRPr="002A20DF">
        <w:rPr>
          <w:spacing w:val="-1"/>
          <w:sz w:val="28"/>
          <w:szCs w:val="28"/>
        </w:rPr>
        <w:t>коэффициентов.</w:t>
      </w:r>
    </w:p>
    <w:p w:rsidR="003F0E87" w:rsidRPr="002A20DF" w:rsidRDefault="003F0E87" w:rsidP="00062696">
      <w:pPr>
        <w:pStyle w:val="a4"/>
        <w:jc w:val="both"/>
        <w:rPr>
          <w:sz w:val="28"/>
          <w:szCs w:val="28"/>
        </w:rPr>
      </w:pPr>
      <w:r w:rsidRPr="002A20DF">
        <w:rPr>
          <w:bCs/>
          <w:sz w:val="28"/>
          <w:szCs w:val="28"/>
        </w:rPr>
        <w:t>Критерии определения коэффициентов:</w:t>
      </w:r>
    </w:p>
    <w:tbl>
      <w:tblPr>
        <w:tblpPr w:leftFromText="180" w:rightFromText="180" w:vertAnchor="text" w:horzAnchor="margin" w:tblpY="30"/>
        <w:tblW w:w="9498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77"/>
        <w:gridCol w:w="6694"/>
        <w:gridCol w:w="2127"/>
      </w:tblGrid>
      <w:tr w:rsidR="003F0E87" w:rsidRPr="002A20DF" w:rsidTr="00601C94">
        <w:trPr>
          <w:trHeight w:hRule="exact" w:val="583"/>
        </w:trPr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0E87" w:rsidRPr="002A20DF" w:rsidRDefault="003F0E87" w:rsidP="00062696">
            <w:pPr>
              <w:pStyle w:val="a4"/>
              <w:jc w:val="both"/>
              <w:rPr>
                <w:sz w:val="28"/>
                <w:szCs w:val="28"/>
              </w:rPr>
            </w:pPr>
            <w:r w:rsidRPr="002A20DF">
              <w:rPr>
                <w:sz w:val="28"/>
                <w:szCs w:val="28"/>
              </w:rPr>
              <w:t>№</w:t>
            </w:r>
          </w:p>
        </w:tc>
        <w:tc>
          <w:tcPr>
            <w:tcW w:w="6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0E87" w:rsidRPr="002A20DF" w:rsidRDefault="003F0E87" w:rsidP="00062696">
            <w:pPr>
              <w:pStyle w:val="a4"/>
              <w:jc w:val="both"/>
              <w:rPr>
                <w:sz w:val="28"/>
                <w:szCs w:val="28"/>
              </w:rPr>
            </w:pPr>
            <w:r w:rsidRPr="002A20DF">
              <w:rPr>
                <w:sz w:val="28"/>
                <w:szCs w:val="28"/>
              </w:rPr>
              <w:t>Наименование критериев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0E87" w:rsidRPr="002A20DF" w:rsidRDefault="003F0E87" w:rsidP="00062696">
            <w:pPr>
              <w:pStyle w:val="a4"/>
              <w:jc w:val="both"/>
              <w:rPr>
                <w:sz w:val="28"/>
                <w:szCs w:val="28"/>
              </w:rPr>
            </w:pPr>
            <w:r w:rsidRPr="002A20DF">
              <w:rPr>
                <w:sz w:val="28"/>
                <w:szCs w:val="28"/>
              </w:rPr>
              <w:t xml:space="preserve">Размер </w:t>
            </w:r>
            <w:r w:rsidRPr="002A20DF">
              <w:rPr>
                <w:spacing w:val="-2"/>
                <w:sz w:val="28"/>
                <w:szCs w:val="28"/>
              </w:rPr>
              <w:t>коэффициен</w:t>
            </w:r>
            <w:r w:rsidRPr="002A20DF">
              <w:rPr>
                <w:sz w:val="28"/>
                <w:szCs w:val="28"/>
              </w:rPr>
              <w:t>та</w:t>
            </w:r>
          </w:p>
          <w:p w:rsidR="003F0E87" w:rsidRPr="002A20DF" w:rsidRDefault="003F0E87" w:rsidP="00062696">
            <w:pPr>
              <w:pStyle w:val="a4"/>
              <w:jc w:val="both"/>
              <w:rPr>
                <w:sz w:val="28"/>
                <w:szCs w:val="28"/>
              </w:rPr>
            </w:pPr>
          </w:p>
        </w:tc>
      </w:tr>
      <w:tr w:rsidR="003F0E87" w:rsidRPr="002A20DF" w:rsidTr="00DB652F">
        <w:trPr>
          <w:trHeight w:hRule="exact" w:val="848"/>
        </w:trPr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0E87" w:rsidRPr="002A20DF" w:rsidRDefault="003F0E87" w:rsidP="00062696">
            <w:pPr>
              <w:pStyle w:val="a4"/>
              <w:jc w:val="both"/>
              <w:rPr>
                <w:sz w:val="28"/>
                <w:szCs w:val="28"/>
              </w:rPr>
            </w:pPr>
            <w:r w:rsidRPr="002A20DF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6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0E87" w:rsidRDefault="003F0E87" w:rsidP="00062696">
            <w:pPr>
              <w:pStyle w:val="a4"/>
              <w:jc w:val="both"/>
              <w:rPr>
                <w:sz w:val="28"/>
                <w:szCs w:val="28"/>
              </w:rPr>
            </w:pPr>
            <w:r w:rsidRPr="002A20DF">
              <w:rPr>
                <w:sz w:val="28"/>
                <w:szCs w:val="28"/>
              </w:rPr>
              <w:t xml:space="preserve">Выполнение учебного плана образовательных программ </w:t>
            </w:r>
          </w:p>
          <w:p w:rsidR="00DB652F" w:rsidRDefault="00DB652F" w:rsidP="00062696">
            <w:pPr>
              <w:pStyle w:val="a4"/>
              <w:jc w:val="both"/>
              <w:rPr>
                <w:sz w:val="28"/>
                <w:szCs w:val="28"/>
              </w:rPr>
            </w:pPr>
          </w:p>
          <w:p w:rsidR="00DB652F" w:rsidRPr="002A20DF" w:rsidRDefault="00DB652F" w:rsidP="00062696">
            <w:pPr>
              <w:pStyle w:val="a4"/>
              <w:jc w:val="both"/>
              <w:rPr>
                <w:sz w:val="28"/>
                <w:szCs w:val="28"/>
              </w:rPr>
            </w:pPr>
          </w:p>
          <w:p w:rsidR="003F0E87" w:rsidRPr="002A20DF" w:rsidRDefault="003F0E87" w:rsidP="00062696">
            <w:pPr>
              <w:pStyle w:val="a4"/>
              <w:jc w:val="both"/>
              <w:rPr>
                <w:sz w:val="28"/>
                <w:szCs w:val="28"/>
              </w:rPr>
            </w:pPr>
            <w:r w:rsidRPr="002A20DF">
              <w:rPr>
                <w:sz w:val="28"/>
                <w:szCs w:val="28"/>
              </w:rPr>
              <w:t>от 90 до 100%;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0E87" w:rsidRPr="002A20DF" w:rsidRDefault="003F0E87" w:rsidP="00062696">
            <w:pPr>
              <w:pStyle w:val="a4"/>
              <w:jc w:val="both"/>
              <w:rPr>
                <w:sz w:val="28"/>
                <w:szCs w:val="28"/>
              </w:rPr>
            </w:pPr>
            <w:r w:rsidRPr="002A20DF">
              <w:rPr>
                <w:sz w:val="28"/>
                <w:szCs w:val="28"/>
              </w:rPr>
              <w:t>0,5</w:t>
            </w:r>
          </w:p>
        </w:tc>
      </w:tr>
      <w:tr w:rsidR="003F0E87" w:rsidRPr="002A20DF" w:rsidTr="00601C94">
        <w:trPr>
          <w:trHeight w:hRule="exact" w:val="288"/>
        </w:trPr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0E87" w:rsidRPr="002A20DF" w:rsidRDefault="003F0E87" w:rsidP="00062696">
            <w:pPr>
              <w:pStyle w:val="a4"/>
              <w:jc w:val="both"/>
              <w:rPr>
                <w:sz w:val="28"/>
                <w:szCs w:val="28"/>
              </w:rPr>
            </w:pPr>
            <w:r w:rsidRPr="002A20DF">
              <w:rPr>
                <w:sz w:val="28"/>
                <w:szCs w:val="28"/>
              </w:rPr>
              <w:t>2</w:t>
            </w:r>
          </w:p>
        </w:tc>
        <w:tc>
          <w:tcPr>
            <w:tcW w:w="6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0E87" w:rsidRPr="002A20DF" w:rsidRDefault="003F0E87" w:rsidP="00062696">
            <w:pPr>
              <w:pStyle w:val="a4"/>
              <w:jc w:val="both"/>
              <w:rPr>
                <w:sz w:val="28"/>
                <w:szCs w:val="28"/>
              </w:rPr>
            </w:pPr>
            <w:r w:rsidRPr="002A20DF">
              <w:rPr>
                <w:sz w:val="28"/>
                <w:szCs w:val="28"/>
              </w:rPr>
              <w:t>Сохранение культуры традиций народов севера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0E87" w:rsidRPr="002A20DF" w:rsidRDefault="003F0E87" w:rsidP="00062696">
            <w:pPr>
              <w:pStyle w:val="a4"/>
              <w:jc w:val="both"/>
              <w:rPr>
                <w:sz w:val="28"/>
                <w:szCs w:val="28"/>
              </w:rPr>
            </w:pPr>
            <w:r w:rsidRPr="002A20DF">
              <w:rPr>
                <w:sz w:val="28"/>
                <w:szCs w:val="28"/>
              </w:rPr>
              <w:t>0,2</w:t>
            </w:r>
          </w:p>
        </w:tc>
      </w:tr>
      <w:tr w:rsidR="003F0E87" w:rsidRPr="002A20DF" w:rsidTr="00DB652F">
        <w:trPr>
          <w:trHeight w:hRule="exact" w:val="694"/>
        </w:trPr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0E87" w:rsidRPr="002A20DF" w:rsidRDefault="003F0E87" w:rsidP="00062696">
            <w:pPr>
              <w:pStyle w:val="a4"/>
              <w:jc w:val="both"/>
              <w:rPr>
                <w:sz w:val="28"/>
                <w:szCs w:val="28"/>
              </w:rPr>
            </w:pPr>
            <w:r w:rsidRPr="002A20DF">
              <w:rPr>
                <w:sz w:val="28"/>
                <w:szCs w:val="28"/>
              </w:rPr>
              <w:t>3</w:t>
            </w:r>
          </w:p>
        </w:tc>
        <w:tc>
          <w:tcPr>
            <w:tcW w:w="6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0E87" w:rsidRPr="002A20DF" w:rsidRDefault="003F0E87" w:rsidP="00062696">
            <w:pPr>
              <w:pStyle w:val="a4"/>
              <w:jc w:val="both"/>
              <w:rPr>
                <w:sz w:val="28"/>
                <w:szCs w:val="28"/>
              </w:rPr>
            </w:pPr>
            <w:r w:rsidRPr="002A20DF">
              <w:rPr>
                <w:sz w:val="28"/>
                <w:szCs w:val="28"/>
              </w:rPr>
              <w:t>Разработка личных методик и программ с получением сертификата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0E87" w:rsidRPr="002A20DF" w:rsidRDefault="003F0E87" w:rsidP="00062696">
            <w:pPr>
              <w:pStyle w:val="a4"/>
              <w:jc w:val="both"/>
              <w:rPr>
                <w:sz w:val="28"/>
                <w:szCs w:val="28"/>
              </w:rPr>
            </w:pPr>
            <w:r w:rsidRPr="002A20DF">
              <w:rPr>
                <w:sz w:val="28"/>
                <w:szCs w:val="28"/>
              </w:rPr>
              <w:t>3,0</w:t>
            </w:r>
          </w:p>
        </w:tc>
      </w:tr>
      <w:tr w:rsidR="003F0E87" w:rsidRPr="002A20DF" w:rsidTr="00DB652F">
        <w:trPr>
          <w:trHeight w:hRule="exact" w:val="421"/>
        </w:trPr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0E87" w:rsidRPr="002A20DF" w:rsidRDefault="003F0E87" w:rsidP="00062696">
            <w:pPr>
              <w:pStyle w:val="a4"/>
              <w:jc w:val="both"/>
              <w:rPr>
                <w:sz w:val="28"/>
                <w:szCs w:val="28"/>
              </w:rPr>
            </w:pPr>
            <w:r w:rsidRPr="002A20DF">
              <w:rPr>
                <w:sz w:val="28"/>
                <w:szCs w:val="28"/>
              </w:rPr>
              <w:t>4</w:t>
            </w:r>
          </w:p>
        </w:tc>
        <w:tc>
          <w:tcPr>
            <w:tcW w:w="6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0E87" w:rsidRPr="002A20DF" w:rsidRDefault="003F0E87" w:rsidP="00062696">
            <w:pPr>
              <w:pStyle w:val="a4"/>
              <w:jc w:val="both"/>
              <w:rPr>
                <w:sz w:val="28"/>
                <w:szCs w:val="28"/>
              </w:rPr>
            </w:pPr>
            <w:r w:rsidRPr="002A20DF">
              <w:rPr>
                <w:sz w:val="28"/>
                <w:szCs w:val="28"/>
              </w:rPr>
              <w:t>Применение преподавателем НИТ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0E87" w:rsidRPr="002A20DF" w:rsidRDefault="003F0E87" w:rsidP="00062696">
            <w:pPr>
              <w:pStyle w:val="a4"/>
              <w:jc w:val="both"/>
              <w:rPr>
                <w:sz w:val="28"/>
                <w:szCs w:val="28"/>
              </w:rPr>
            </w:pPr>
            <w:r w:rsidRPr="002A20DF">
              <w:rPr>
                <w:sz w:val="28"/>
                <w:szCs w:val="28"/>
              </w:rPr>
              <w:t>0,5</w:t>
            </w:r>
          </w:p>
        </w:tc>
      </w:tr>
      <w:tr w:rsidR="003F0E87" w:rsidRPr="002A20DF" w:rsidTr="00DB652F">
        <w:trPr>
          <w:trHeight w:hRule="exact" w:val="569"/>
        </w:trPr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0E87" w:rsidRPr="002A20DF" w:rsidRDefault="003F0E87" w:rsidP="00062696">
            <w:pPr>
              <w:pStyle w:val="a4"/>
              <w:jc w:val="both"/>
              <w:rPr>
                <w:sz w:val="28"/>
                <w:szCs w:val="28"/>
              </w:rPr>
            </w:pPr>
            <w:r w:rsidRPr="002A20DF">
              <w:rPr>
                <w:sz w:val="28"/>
                <w:szCs w:val="28"/>
              </w:rPr>
              <w:t>5</w:t>
            </w:r>
          </w:p>
        </w:tc>
        <w:tc>
          <w:tcPr>
            <w:tcW w:w="6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0E87" w:rsidRPr="002A20DF" w:rsidRDefault="003F0E87" w:rsidP="00062696">
            <w:pPr>
              <w:pStyle w:val="a4"/>
              <w:jc w:val="both"/>
              <w:rPr>
                <w:sz w:val="28"/>
                <w:szCs w:val="28"/>
              </w:rPr>
            </w:pPr>
            <w:r w:rsidRPr="002A20DF">
              <w:rPr>
                <w:sz w:val="28"/>
                <w:szCs w:val="28"/>
              </w:rPr>
              <w:t>Реализация проектов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0E87" w:rsidRPr="002A20DF" w:rsidRDefault="003F0E87" w:rsidP="00062696">
            <w:pPr>
              <w:pStyle w:val="a4"/>
              <w:jc w:val="both"/>
              <w:rPr>
                <w:sz w:val="28"/>
                <w:szCs w:val="28"/>
              </w:rPr>
            </w:pPr>
            <w:r w:rsidRPr="002A20DF">
              <w:rPr>
                <w:sz w:val="28"/>
                <w:szCs w:val="28"/>
              </w:rPr>
              <w:t>1,5</w:t>
            </w:r>
          </w:p>
        </w:tc>
      </w:tr>
    </w:tbl>
    <w:p w:rsidR="00BA5555" w:rsidRDefault="003F0E87" w:rsidP="00062696">
      <w:pPr>
        <w:pStyle w:val="a4"/>
        <w:jc w:val="both"/>
        <w:rPr>
          <w:bCs/>
          <w:sz w:val="28"/>
          <w:szCs w:val="28"/>
        </w:rPr>
      </w:pPr>
      <w:r w:rsidRPr="002A20DF">
        <w:rPr>
          <w:bCs/>
          <w:sz w:val="28"/>
          <w:szCs w:val="28"/>
        </w:rPr>
        <w:t xml:space="preserve">        Повышающий коэффициент за профессиональное мастерство </w:t>
      </w:r>
    </w:p>
    <w:p w:rsidR="003F0E87" w:rsidRPr="002A20DF" w:rsidRDefault="003F0E87" w:rsidP="00062696">
      <w:pPr>
        <w:pStyle w:val="a4"/>
        <w:jc w:val="both"/>
        <w:rPr>
          <w:sz w:val="28"/>
          <w:szCs w:val="28"/>
        </w:rPr>
      </w:pPr>
      <w:r w:rsidRPr="002A20DF">
        <w:rPr>
          <w:sz w:val="28"/>
          <w:szCs w:val="28"/>
        </w:rPr>
        <w:t>- устанавливается отдельным специалистам, имеющим высокий уровень профессиональной подготовки и устойчиво высокую результативность труда, с целью их стимулирования, раскрытия творческого и делового потенциала, стремления к профессиональному росту, овладению дополнительными профессиональными навыками.</w:t>
      </w:r>
    </w:p>
    <w:p w:rsidR="003F0E87" w:rsidRPr="002A20DF" w:rsidRDefault="003F0E87" w:rsidP="00062696">
      <w:pPr>
        <w:pStyle w:val="a4"/>
        <w:jc w:val="both"/>
        <w:rPr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98"/>
        <w:gridCol w:w="6673"/>
        <w:gridCol w:w="2127"/>
      </w:tblGrid>
      <w:tr w:rsidR="003F0E87" w:rsidRPr="002A20DF" w:rsidTr="00601C94">
        <w:trPr>
          <w:trHeight w:hRule="exact" w:val="604"/>
        </w:trPr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0E87" w:rsidRPr="002A20DF" w:rsidRDefault="003F0E87" w:rsidP="00062696">
            <w:pPr>
              <w:pStyle w:val="a4"/>
              <w:jc w:val="both"/>
              <w:rPr>
                <w:sz w:val="28"/>
                <w:szCs w:val="28"/>
              </w:rPr>
            </w:pPr>
            <w:r w:rsidRPr="002A20DF">
              <w:rPr>
                <w:sz w:val="28"/>
                <w:szCs w:val="28"/>
              </w:rPr>
              <w:t>№</w:t>
            </w:r>
          </w:p>
        </w:tc>
        <w:tc>
          <w:tcPr>
            <w:tcW w:w="6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0E87" w:rsidRPr="002A20DF" w:rsidRDefault="003F0E87" w:rsidP="00062696">
            <w:pPr>
              <w:pStyle w:val="a4"/>
              <w:jc w:val="both"/>
              <w:rPr>
                <w:sz w:val="28"/>
                <w:szCs w:val="28"/>
              </w:rPr>
            </w:pPr>
            <w:r w:rsidRPr="002A20DF">
              <w:rPr>
                <w:sz w:val="28"/>
                <w:szCs w:val="28"/>
              </w:rPr>
              <w:t>Наименование критериев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0E87" w:rsidRPr="002A20DF" w:rsidRDefault="003F0E87" w:rsidP="00062696">
            <w:pPr>
              <w:pStyle w:val="a4"/>
              <w:jc w:val="both"/>
              <w:rPr>
                <w:sz w:val="28"/>
                <w:szCs w:val="28"/>
              </w:rPr>
            </w:pPr>
            <w:r w:rsidRPr="002A20DF">
              <w:rPr>
                <w:sz w:val="28"/>
                <w:szCs w:val="28"/>
              </w:rPr>
              <w:t>Размер</w:t>
            </w:r>
          </w:p>
          <w:p w:rsidR="003F0E87" w:rsidRPr="002A20DF" w:rsidRDefault="003F0E87" w:rsidP="00062696">
            <w:pPr>
              <w:pStyle w:val="a4"/>
              <w:jc w:val="both"/>
              <w:rPr>
                <w:sz w:val="28"/>
                <w:szCs w:val="28"/>
              </w:rPr>
            </w:pPr>
            <w:r w:rsidRPr="002A20DF">
              <w:rPr>
                <w:sz w:val="28"/>
                <w:szCs w:val="28"/>
              </w:rPr>
              <w:t>коэффициента</w:t>
            </w:r>
          </w:p>
          <w:p w:rsidR="003F0E87" w:rsidRPr="002A20DF" w:rsidRDefault="003F0E87" w:rsidP="00062696">
            <w:pPr>
              <w:pStyle w:val="a4"/>
              <w:jc w:val="both"/>
              <w:rPr>
                <w:sz w:val="28"/>
                <w:szCs w:val="28"/>
              </w:rPr>
            </w:pPr>
          </w:p>
        </w:tc>
      </w:tr>
      <w:tr w:rsidR="003F0E87" w:rsidRPr="002A20DF" w:rsidTr="00601C94">
        <w:trPr>
          <w:trHeight w:hRule="exact" w:val="295"/>
        </w:trPr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0E87" w:rsidRPr="002A20DF" w:rsidRDefault="003F0E87" w:rsidP="00062696">
            <w:pPr>
              <w:pStyle w:val="a4"/>
              <w:jc w:val="both"/>
              <w:rPr>
                <w:sz w:val="28"/>
                <w:szCs w:val="28"/>
              </w:rPr>
            </w:pPr>
            <w:r w:rsidRPr="002A20DF">
              <w:rPr>
                <w:sz w:val="28"/>
                <w:szCs w:val="28"/>
              </w:rPr>
              <w:t>1</w:t>
            </w:r>
          </w:p>
        </w:tc>
        <w:tc>
          <w:tcPr>
            <w:tcW w:w="6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0E87" w:rsidRPr="002A20DF" w:rsidRDefault="003F0E87" w:rsidP="00062696">
            <w:pPr>
              <w:pStyle w:val="a4"/>
              <w:jc w:val="both"/>
              <w:rPr>
                <w:sz w:val="28"/>
                <w:szCs w:val="28"/>
              </w:rPr>
            </w:pPr>
            <w:r w:rsidRPr="002A20DF">
              <w:rPr>
                <w:sz w:val="28"/>
                <w:szCs w:val="28"/>
              </w:rPr>
              <w:t>Повышение квалификации и переквалификации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0E87" w:rsidRPr="002A20DF" w:rsidRDefault="003F0E87" w:rsidP="00062696">
            <w:pPr>
              <w:pStyle w:val="a4"/>
              <w:jc w:val="both"/>
              <w:rPr>
                <w:sz w:val="28"/>
                <w:szCs w:val="28"/>
              </w:rPr>
            </w:pPr>
            <w:r w:rsidRPr="002A20DF">
              <w:rPr>
                <w:sz w:val="28"/>
                <w:szCs w:val="28"/>
              </w:rPr>
              <w:t>0,10</w:t>
            </w:r>
          </w:p>
        </w:tc>
      </w:tr>
      <w:tr w:rsidR="003F0E87" w:rsidRPr="002A20DF" w:rsidTr="00601C94">
        <w:trPr>
          <w:trHeight w:hRule="exact" w:val="295"/>
        </w:trPr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0E87" w:rsidRPr="002A20DF" w:rsidRDefault="003F0E87" w:rsidP="00062696">
            <w:pPr>
              <w:pStyle w:val="a4"/>
              <w:jc w:val="both"/>
              <w:rPr>
                <w:sz w:val="28"/>
                <w:szCs w:val="28"/>
              </w:rPr>
            </w:pPr>
            <w:r w:rsidRPr="002A20DF">
              <w:rPr>
                <w:sz w:val="28"/>
                <w:szCs w:val="28"/>
              </w:rPr>
              <w:t>2</w:t>
            </w:r>
          </w:p>
        </w:tc>
        <w:tc>
          <w:tcPr>
            <w:tcW w:w="6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0E87" w:rsidRPr="002A20DF" w:rsidRDefault="003F0E87" w:rsidP="00062696">
            <w:pPr>
              <w:pStyle w:val="a4"/>
              <w:jc w:val="both"/>
              <w:rPr>
                <w:sz w:val="28"/>
                <w:szCs w:val="28"/>
              </w:rPr>
            </w:pPr>
            <w:r w:rsidRPr="002A20DF">
              <w:rPr>
                <w:sz w:val="28"/>
                <w:szCs w:val="28"/>
              </w:rPr>
              <w:t>Дистанционные курсы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0E87" w:rsidRPr="002A20DF" w:rsidRDefault="003F0E87" w:rsidP="00062696">
            <w:pPr>
              <w:pStyle w:val="a4"/>
              <w:jc w:val="both"/>
              <w:rPr>
                <w:sz w:val="28"/>
                <w:szCs w:val="28"/>
              </w:rPr>
            </w:pPr>
            <w:r w:rsidRPr="002A20DF">
              <w:rPr>
                <w:sz w:val="28"/>
                <w:szCs w:val="28"/>
              </w:rPr>
              <w:t>0,10</w:t>
            </w:r>
          </w:p>
        </w:tc>
      </w:tr>
      <w:tr w:rsidR="003F0E87" w:rsidRPr="002A20DF" w:rsidTr="00601C94">
        <w:trPr>
          <w:trHeight w:hRule="exact" w:val="302"/>
        </w:trPr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0E87" w:rsidRPr="002A20DF" w:rsidRDefault="003F0E87" w:rsidP="00062696">
            <w:pPr>
              <w:pStyle w:val="a4"/>
              <w:jc w:val="both"/>
              <w:rPr>
                <w:sz w:val="28"/>
                <w:szCs w:val="28"/>
              </w:rPr>
            </w:pPr>
            <w:r w:rsidRPr="002A20DF">
              <w:rPr>
                <w:sz w:val="28"/>
                <w:szCs w:val="28"/>
              </w:rPr>
              <w:t>3</w:t>
            </w:r>
          </w:p>
        </w:tc>
        <w:tc>
          <w:tcPr>
            <w:tcW w:w="6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0E87" w:rsidRPr="002A20DF" w:rsidRDefault="003F0E87" w:rsidP="00062696">
            <w:pPr>
              <w:pStyle w:val="a4"/>
              <w:jc w:val="both"/>
              <w:rPr>
                <w:sz w:val="28"/>
                <w:szCs w:val="28"/>
              </w:rPr>
            </w:pPr>
            <w:r w:rsidRPr="002A20DF">
              <w:rPr>
                <w:sz w:val="28"/>
                <w:szCs w:val="28"/>
              </w:rPr>
              <w:t>Проведение мастер класса, открытого урока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0E87" w:rsidRPr="002A20DF" w:rsidRDefault="003F0E87" w:rsidP="00062696">
            <w:pPr>
              <w:pStyle w:val="a4"/>
              <w:jc w:val="both"/>
              <w:rPr>
                <w:sz w:val="28"/>
                <w:szCs w:val="28"/>
              </w:rPr>
            </w:pPr>
            <w:r w:rsidRPr="002A20DF">
              <w:rPr>
                <w:sz w:val="28"/>
                <w:szCs w:val="28"/>
              </w:rPr>
              <w:t>0,10</w:t>
            </w:r>
          </w:p>
        </w:tc>
      </w:tr>
      <w:tr w:rsidR="003F0E87" w:rsidRPr="002A20DF" w:rsidTr="00601C94">
        <w:trPr>
          <w:trHeight w:hRule="exact" w:val="310"/>
        </w:trPr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0E87" w:rsidRPr="002A20DF" w:rsidRDefault="003F0E87" w:rsidP="00062696">
            <w:pPr>
              <w:pStyle w:val="a4"/>
              <w:jc w:val="both"/>
              <w:rPr>
                <w:sz w:val="28"/>
                <w:szCs w:val="28"/>
              </w:rPr>
            </w:pPr>
            <w:r w:rsidRPr="002A20DF">
              <w:rPr>
                <w:sz w:val="28"/>
                <w:szCs w:val="28"/>
              </w:rPr>
              <w:t>4</w:t>
            </w:r>
          </w:p>
        </w:tc>
        <w:tc>
          <w:tcPr>
            <w:tcW w:w="6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0E87" w:rsidRPr="002A20DF" w:rsidRDefault="003F0E87" w:rsidP="00062696">
            <w:pPr>
              <w:pStyle w:val="a4"/>
              <w:jc w:val="both"/>
              <w:rPr>
                <w:sz w:val="28"/>
                <w:szCs w:val="28"/>
              </w:rPr>
            </w:pPr>
            <w:r w:rsidRPr="002A20DF">
              <w:rPr>
                <w:sz w:val="28"/>
                <w:szCs w:val="28"/>
              </w:rPr>
              <w:t>Получение квалификационной категории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0E87" w:rsidRPr="002A20DF" w:rsidRDefault="003F0E87" w:rsidP="00062696">
            <w:pPr>
              <w:pStyle w:val="a4"/>
              <w:jc w:val="both"/>
              <w:rPr>
                <w:sz w:val="28"/>
                <w:szCs w:val="28"/>
              </w:rPr>
            </w:pPr>
            <w:r w:rsidRPr="002A20DF">
              <w:rPr>
                <w:sz w:val="28"/>
                <w:szCs w:val="28"/>
              </w:rPr>
              <w:t>0,15</w:t>
            </w:r>
          </w:p>
        </w:tc>
      </w:tr>
    </w:tbl>
    <w:p w:rsidR="003F0E87" w:rsidRPr="002A20DF" w:rsidRDefault="003F0E87" w:rsidP="00062696">
      <w:pPr>
        <w:pStyle w:val="a4"/>
        <w:jc w:val="both"/>
        <w:rPr>
          <w:sz w:val="28"/>
          <w:szCs w:val="28"/>
        </w:rPr>
      </w:pPr>
    </w:p>
    <w:p w:rsidR="00062696" w:rsidRDefault="009D6255" w:rsidP="00062696">
      <w:pPr>
        <w:pStyle w:val="a4"/>
        <w:jc w:val="both"/>
        <w:rPr>
          <w:sz w:val="28"/>
          <w:szCs w:val="28"/>
        </w:rPr>
      </w:pPr>
      <w:r w:rsidRPr="002A20DF">
        <w:rPr>
          <w:sz w:val="28"/>
          <w:szCs w:val="28"/>
        </w:rPr>
        <w:t>2.5</w:t>
      </w:r>
      <w:r w:rsidR="003F0E87" w:rsidRPr="002A20DF">
        <w:rPr>
          <w:sz w:val="28"/>
          <w:szCs w:val="28"/>
        </w:rPr>
        <w:t>. Руководящим работникам школы (директору, заместителям директора), имеющим ученую степень или почетные звания, устанавливаются повышающие коэффициенты к окладам (должностным окладам) в следующих размерах:</w:t>
      </w:r>
    </w:p>
    <w:p w:rsidR="00062696" w:rsidRPr="00062696" w:rsidRDefault="00062696" w:rsidP="00062696">
      <w:pPr>
        <w:pStyle w:val="a4"/>
        <w:jc w:val="both"/>
        <w:rPr>
          <w:sz w:val="28"/>
          <w:szCs w:val="28"/>
        </w:rPr>
      </w:pPr>
      <w:r>
        <w:tab/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/>
      </w:tblPr>
      <w:tblGrid>
        <w:gridCol w:w="6646"/>
        <w:gridCol w:w="3017"/>
      </w:tblGrid>
      <w:tr w:rsidR="00062696" w:rsidTr="00062696">
        <w:trPr>
          <w:trHeight w:hRule="exact" w:val="996"/>
        </w:trPr>
        <w:tc>
          <w:tcPr>
            <w:tcW w:w="6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2696" w:rsidRDefault="00062696" w:rsidP="0006269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62696" w:rsidRPr="00062696" w:rsidRDefault="00062696" w:rsidP="0006269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696">
              <w:rPr>
                <w:rFonts w:ascii="Times New Roman" w:eastAsia="Times New Roman" w:hAnsi="Times New Roman" w:cs="Times New Roman"/>
                <w:sz w:val="28"/>
                <w:szCs w:val="28"/>
              </w:rPr>
              <w:t>Название почетного звания</w:t>
            </w:r>
          </w:p>
        </w:tc>
        <w:tc>
          <w:tcPr>
            <w:tcW w:w="3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2696" w:rsidRPr="00062696" w:rsidRDefault="00062696" w:rsidP="00F27525">
            <w:pPr>
              <w:shd w:val="clear" w:color="auto" w:fill="FFFFFF"/>
              <w:spacing w:line="274" w:lineRule="exact"/>
              <w:ind w:left="490" w:right="43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6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Рекомендуемые </w:t>
            </w:r>
            <w:r w:rsidRPr="0006269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размеры надбавки</w:t>
            </w:r>
          </w:p>
        </w:tc>
      </w:tr>
      <w:tr w:rsidR="00062696" w:rsidTr="00F27525">
        <w:trPr>
          <w:trHeight w:hRule="exact" w:val="562"/>
        </w:trPr>
        <w:tc>
          <w:tcPr>
            <w:tcW w:w="6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2696" w:rsidRPr="00062696" w:rsidRDefault="00062696" w:rsidP="00F27525">
            <w:pPr>
              <w:shd w:val="clear" w:color="auto" w:fill="FFFFFF"/>
              <w:spacing w:line="274" w:lineRule="exact"/>
              <w:ind w:left="187" w:right="58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62696">
              <w:rPr>
                <w:rFonts w:ascii="Times New Roman" w:eastAsia="Times New Roman" w:hAnsi="Times New Roman" w:cs="Times New Roman"/>
                <w:sz w:val="28"/>
                <w:szCs w:val="28"/>
              </w:rPr>
              <w:t>имеющим</w:t>
            </w:r>
            <w:proofErr w:type="gramEnd"/>
            <w:r w:rsidRPr="000626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почетное звание профессиональных работников (области, края)</w:t>
            </w:r>
          </w:p>
        </w:tc>
        <w:tc>
          <w:tcPr>
            <w:tcW w:w="3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2696" w:rsidRPr="00062696" w:rsidRDefault="00062696" w:rsidP="00F2752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696">
              <w:rPr>
                <w:rFonts w:ascii="Times New Roman" w:hAnsi="Times New Roman" w:cs="Times New Roman"/>
                <w:sz w:val="28"/>
                <w:szCs w:val="28"/>
              </w:rPr>
              <w:t>5%</w:t>
            </w:r>
          </w:p>
        </w:tc>
      </w:tr>
      <w:tr w:rsidR="00062696" w:rsidTr="00F27525">
        <w:trPr>
          <w:trHeight w:hRule="exact" w:val="1116"/>
        </w:trPr>
        <w:tc>
          <w:tcPr>
            <w:tcW w:w="6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2696" w:rsidRPr="00062696" w:rsidRDefault="00062696" w:rsidP="00F27525">
            <w:pPr>
              <w:shd w:val="clear" w:color="auto" w:fill="FFFFFF"/>
              <w:spacing w:line="274" w:lineRule="exact"/>
              <w:ind w:left="180" w:right="58" w:firstLine="7"/>
              <w:rPr>
                <w:rFonts w:ascii="Times New Roman" w:hAnsi="Times New Roman" w:cs="Times New Roman"/>
                <w:sz w:val="28"/>
                <w:szCs w:val="28"/>
              </w:rPr>
            </w:pPr>
            <w:r w:rsidRPr="0006269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имеющим ученую степень кандидата наук по профилю учреждения     или     деятельности,     почетные     звания Российской    Федерации,    по    профилю    деятельности, название которых начинается со слова «заслуженный»</w:t>
            </w:r>
          </w:p>
        </w:tc>
        <w:tc>
          <w:tcPr>
            <w:tcW w:w="3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2696" w:rsidRPr="00062696" w:rsidRDefault="00062696" w:rsidP="00F2752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2696" w:rsidRPr="00062696" w:rsidRDefault="00062696" w:rsidP="00F2752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696">
              <w:rPr>
                <w:rFonts w:ascii="Times New Roman" w:hAnsi="Times New Roman" w:cs="Times New Roman"/>
                <w:sz w:val="28"/>
                <w:szCs w:val="28"/>
              </w:rPr>
              <w:t>10%</w:t>
            </w:r>
          </w:p>
        </w:tc>
      </w:tr>
      <w:tr w:rsidR="00062696" w:rsidTr="00062696">
        <w:trPr>
          <w:trHeight w:hRule="exact" w:val="1372"/>
        </w:trPr>
        <w:tc>
          <w:tcPr>
            <w:tcW w:w="6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2696" w:rsidRPr="00062696" w:rsidRDefault="00062696" w:rsidP="00F27525">
            <w:pPr>
              <w:shd w:val="clear" w:color="auto" w:fill="FFFFFF"/>
              <w:spacing w:line="274" w:lineRule="exact"/>
              <w:ind w:left="187" w:right="58"/>
              <w:rPr>
                <w:rFonts w:ascii="Times New Roman" w:hAnsi="Times New Roman" w:cs="Times New Roman"/>
                <w:sz w:val="28"/>
                <w:szCs w:val="28"/>
              </w:rPr>
            </w:pPr>
            <w:r w:rsidRPr="00062696">
              <w:rPr>
                <w:rFonts w:ascii="Times New Roman" w:eastAsia="Times New Roman" w:hAnsi="Times New Roman" w:cs="Times New Roman"/>
                <w:sz w:val="28"/>
                <w:szCs w:val="28"/>
              </w:rPr>
              <w:t>имеющим ученую степень доктора наук, почетные звания Российской Федерации, названия которых начинается со слова «народный» по профилю деятельности</w:t>
            </w:r>
          </w:p>
        </w:tc>
        <w:tc>
          <w:tcPr>
            <w:tcW w:w="3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2696" w:rsidRPr="00062696" w:rsidRDefault="00062696" w:rsidP="00F2752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2696" w:rsidRPr="00062696" w:rsidRDefault="00062696" w:rsidP="00F2752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696">
              <w:rPr>
                <w:rFonts w:ascii="Times New Roman" w:hAnsi="Times New Roman" w:cs="Times New Roman"/>
                <w:sz w:val="28"/>
                <w:szCs w:val="28"/>
              </w:rPr>
              <w:t>20%</w:t>
            </w:r>
          </w:p>
        </w:tc>
      </w:tr>
    </w:tbl>
    <w:p w:rsidR="00062696" w:rsidRPr="002A20DF" w:rsidRDefault="00062696" w:rsidP="00062696">
      <w:pPr>
        <w:pStyle w:val="a4"/>
        <w:jc w:val="both"/>
        <w:rPr>
          <w:sz w:val="28"/>
          <w:szCs w:val="28"/>
        </w:rPr>
      </w:pPr>
    </w:p>
    <w:p w:rsidR="003F0E87" w:rsidRPr="002A20DF" w:rsidRDefault="009D6255" w:rsidP="00062696">
      <w:pPr>
        <w:pStyle w:val="a4"/>
        <w:jc w:val="both"/>
        <w:rPr>
          <w:sz w:val="28"/>
          <w:szCs w:val="28"/>
        </w:rPr>
      </w:pPr>
      <w:r w:rsidRPr="002A20DF">
        <w:rPr>
          <w:sz w:val="28"/>
          <w:szCs w:val="28"/>
        </w:rPr>
        <w:t>2.6</w:t>
      </w:r>
      <w:r w:rsidR="003F0E87" w:rsidRPr="002A20DF">
        <w:rPr>
          <w:sz w:val="28"/>
          <w:szCs w:val="28"/>
        </w:rPr>
        <w:t>. Заместителям директора ДШИ, директору  устанавливаются следующие стимулирующие выплаты:</w:t>
      </w:r>
    </w:p>
    <w:p w:rsidR="003F0E87" w:rsidRPr="002A20DF" w:rsidRDefault="00DB652F" w:rsidP="00062696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3F0E87" w:rsidRPr="002A20DF">
        <w:rPr>
          <w:sz w:val="28"/>
          <w:szCs w:val="28"/>
        </w:rPr>
        <w:t xml:space="preserve"> - за стаж непрерывной работы, выслугу лет в процентах от оклада в зависимости от общего количество лет, проработанных в учреждениях культуры и искусства (государственных и (или) муниципальных)</w:t>
      </w:r>
      <w:proofErr w:type="gramStart"/>
      <w:r w:rsidR="003F0E87" w:rsidRPr="002A20DF">
        <w:rPr>
          <w:sz w:val="28"/>
          <w:szCs w:val="28"/>
        </w:rPr>
        <w:t xml:space="preserve"> :</w:t>
      </w:r>
      <w:proofErr w:type="gramEnd"/>
    </w:p>
    <w:p w:rsidR="003F0E87" w:rsidRPr="002A20DF" w:rsidRDefault="003F0E87" w:rsidP="00062696">
      <w:pPr>
        <w:pStyle w:val="a4"/>
        <w:jc w:val="both"/>
        <w:rPr>
          <w:sz w:val="28"/>
          <w:szCs w:val="28"/>
        </w:rPr>
      </w:pPr>
      <w:r w:rsidRPr="002A20DF">
        <w:rPr>
          <w:sz w:val="28"/>
          <w:szCs w:val="28"/>
        </w:rPr>
        <w:t>при выслуге лет от 1 года до 3 лет – 10%;</w:t>
      </w:r>
    </w:p>
    <w:p w:rsidR="003F0E87" w:rsidRPr="002A20DF" w:rsidRDefault="003F0E87" w:rsidP="00062696">
      <w:pPr>
        <w:pStyle w:val="a4"/>
        <w:jc w:val="both"/>
        <w:rPr>
          <w:sz w:val="28"/>
          <w:szCs w:val="28"/>
        </w:rPr>
      </w:pPr>
      <w:r w:rsidRPr="002A20DF">
        <w:rPr>
          <w:sz w:val="28"/>
          <w:szCs w:val="28"/>
        </w:rPr>
        <w:t>при выслуге лет от 3 до 5 лет – 20%;</w:t>
      </w:r>
    </w:p>
    <w:p w:rsidR="003F0E87" w:rsidRPr="002A20DF" w:rsidRDefault="003F0E87" w:rsidP="00062696">
      <w:pPr>
        <w:pStyle w:val="a4"/>
        <w:jc w:val="both"/>
        <w:rPr>
          <w:sz w:val="28"/>
          <w:szCs w:val="28"/>
        </w:rPr>
      </w:pPr>
      <w:r w:rsidRPr="002A20DF">
        <w:rPr>
          <w:sz w:val="28"/>
          <w:szCs w:val="28"/>
        </w:rPr>
        <w:t>при выслуге лет свыше 5до 10  лет – 25%.</w:t>
      </w:r>
    </w:p>
    <w:p w:rsidR="003F0E87" w:rsidRPr="002A20DF" w:rsidRDefault="003F0E87" w:rsidP="00062696">
      <w:pPr>
        <w:pStyle w:val="a4"/>
        <w:jc w:val="both"/>
        <w:rPr>
          <w:sz w:val="28"/>
          <w:szCs w:val="28"/>
        </w:rPr>
      </w:pPr>
      <w:r w:rsidRPr="002A20DF">
        <w:rPr>
          <w:sz w:val="28"/>
          <w:szCs w:val="28"/>
        </w:rPr>
        <w:t>при выслуге лет свыше  10  лет – 30%.</w:t>
      </w:r>
    </w:p>
    <w:p w:rsidR="003F0E87" w:rsidRPr="002A20DF" w:rsidRDefault="00DB652F" w:rsidP="00062696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>2.7.</w:t>
      </w:r>
      <w:r w:rsidR="003F0E87" w:rsidRPr="002A20DF">
        <w:rPr>
          <w:sz w:val="28"/>
          <w:szCs w:val="28"/>
        </w:rPr>
        <w:t xml:space="preserve"> стимулирующая надбавка и премиальные выплаты директору ДШИ указываются в дополнительном соглашении к его трудовому договору с учетом результатив</w:t>
      </w:r>
      <w:r>
        <w:rPr>
          <w:sz w:val="28"/>
          <w:szCs w:val="28"/>
        </w:rPr>
        <w:t>ности деятельности учреждения (</w:t>
      </w:r>
      <w:r w:rsidR="003F0E87" w:rsidRPr="002A20DF">
        <w:rPr>
          <w:sz w:val="28"/>
          <w:szCs w:val="28"/>
        </w:rPr>
        <w:t>в соответствии с критериями  оценки эффективности деятельности учреждения). Критерии оценки эффективности и результативности работы устанавливаются нормативным правовым актом учредителя в соответствии с критериями оценки и целевыми показателями эффективности работы учреждения.  За интенсивность и высокие результаты работы к должностному окладу до 30%.</w:t>
      </w:r>
    </w:p>
    <w:p w:rsidR="003F0E87" w:rsidRPr="002A20DF" w:rsidRDefault="003F0E87" w:rsidP="00062696">
      <w:pPr>
        <w:pStyle w:val="a4"/>
        <w:jc w:val="both"/>
        <w:rPr>
          <w:sz w:val="28"/>
          <w:szCs w:val="28"/>
        </w:rPr>
      </w:pPr>
      <w:r w:rsidRPr="002A20DF">
        <w:rPr>
          <w:sz w:val="28"/>
          <w:szCs w:val="28"/>
        </w:rPr>
        <w:t xml:space="preserve"> - стимулирующая надбавка за интенсивность и высокие  результаты работы может быть установлена за организацию и проведение семинаров, конкурсов на базе школы, научно-исследовательскую и методическую работу, разработку и внедрение инновационных проектов деятельности, авторских программ и других мероприятий, направленных на повышение качества образования, повышение авторитета и имидже школы.</w:t>
      </w:r>
    </w:p>
    <w:p w:rsidR="003F0E87" w:rsidRPr="002A20DF" w:rsidRDefault="003F0E87" w:rsidP="00062696">
      <w:pPr>
        <w:pStyle w:val="a4"/>
        <w:jc w:val="both"/>
        <w:rPr>
          <w:sz w:val="28"/>
          <w:szCs w:val="28"/>
        </w:rPr>
      </w:pPr>
      <w:r w:rsidRPr="002A20DF">
        <w:rPr>
          <w:sz w:val="28"/>
          <w:szCs w:val="28"/>
        </w:rPr>
        <w:t xml:space="preserve">- премиальные выплаты в соответствии с главой V  «Положения об оплате и стимулировании </w:t>
      </w:r>
      <w:proofErr w:type="gramStart"/>
      <w:r w:rsidRPr="002A20DF">
        <w:rPr>
          <w:sz w:val="28"/>
          <w:szCs w:val="28"/>
        </w:rPr>
        <w:t>труда работников муниципального образования детей детской школы искусств</w:t>
      </w:r>
      <w:proofErr w:type="gramEnd"/>
      <w:r w:rsidRPr="002A20DF">
        <w:rPr>
          <w:sz w:val="28"/>
          <w:szCs w:val="28"/>
        </w:rPr>
        <w:t xml:space="preserve"> г. Могоча, утвержденное решением Совета муниципального района «Могочинский район»№194 от 02 ноября 2011г.</w:t>
      </w:r>
    </w:p>
    <w:p w:rsidR="003F0E87" w:rsidRPr="002A20DF" w:rsidRDefault="003F0E87" w:rsidP="00062696">
      <w:pPr>
        <w:pStyle w:val="a4"/>
        <w:jc w:val="both"/>
        <w:rPr>
          <w:sz w:val="28"/>
          <w:szCs w:val="28"/>
        </w:rPr>
      </w:pPr>
      <w:r w:rsidRPr="002A20DF">
        <w:rPr>
          <w:sz w:val="28"/>
          <w:szCs w:val="28"/>
        </w:rPr>
        <w:t xml:space="preserve">     Стимулирующие выплаты заместителям директора,  выплачиваются из средств от предпринимательской  и иной приносящей доход деятельности, направленных ДШИ на оплату труда работников, и из стимулирующей части фонда оплаты труда. </w:t>
      </w:r>
    </w:p>
    <w:p w:rsidR="009D6255" w:rsidRPr="002A20DF" w:rsidRDefault="009D6255" w:rsidP="00062696">
      <w:pPr>
        <w:pStyle w:val="a4"/>
        <w:jc w:val="both"/>
        <w:rPr>
          <w:sz w:val="28"/>
          <w:szCs w:val="28"/>
        </w:rPr>
      </w:pPr>
      <w:r w:rsidRPr="002A20DF">
        <w:rPr>
          <w:sz w:val="28"/>
          <w:szCs w:val="28"/>
        </w:rPr>
        <w:t>2.</w:t>
      </w:r>
      <w:r w:rsidR="00DB652F">
        <w:rPr>
          <w:sz w:val="28"/>
          <w:szCs w:val="28"/>
        </w:rPr>
        <w:t>8</w:t>
      </w:r>
      <w:r w:rsidRPr="002A20DF">
        <w:rPr>
          <w:sz w:val="28"/>
          <w:szCs w:val="28"/>
        </w:rPr>
        <w:t>.</w:t>
      </w:r>
      <w:r w:rsidR="003F0E87" w:rsidRPr="002A20DF">
        <w:rPr>
          <w:sz w:val="28"/>
          <w:szCs w:val="28"/>
        </w:rPr>
        <w:t xml:space="preserve"> </w:t>
      </w:r>
      <w:r w:rsidRPr="002A20DF">
        <w:rPr>
          <w:sz w:val="28"/>
          <w:szCs w:val="28"/>
        </w:rPr>
        <w:t xml:space="preserve">Компенсационные выплаты директору, его заместителям производятся в соответствии с федеральным законодательством, законодательством Забайкальского  края и нормативными правовыми актами органов местного самоуправления. </w:t>
      </w:r>
    </w:p>
    <w:p w:rsidR="003F0E87" w:rsidRPr="002A20DF" w:rsidRDefault="003F0E87" w:rsidP="00062696">
      <w:pPr>
        <w:pStyle w:val="a4"/>
        <w:jc w:val="both"/>
        <w:rPr>
          <w:sz w:val="28"/>
          <w:szCs w:val="28"/>
        </w:rPr>
      </w:pPr>
      <w:r w:rsidRPr="002A20DF">
        <w:rPr>
          <w:sz w:val="28"/>
          <w:szCs w:val="28"/>
        </w:rPr>
        <w:lastRenderedPageBreak/>
        <w:t xml:space="preserve">         Размеры стимулирующих и премиальных выплат директору школы, порядок и критерии их выплаты ежегодно устанавливаются Учредителем (Работодателем) в  дополнительном соглашении к трудовому договору директора школы.</w:t>
      </w:r>
    </w:p>
    <w:p w:rsidR="003F0E87" w:rsidRPr="002A20DF" w:rsidRDefault="003F0E87" w:rsidP="00062696">
      <w:pPr>
        <w:pStyle w:val="a4"/>
        <w:jc w:val="both"/>
        <w:rPr>
          <w:sz w:val="28"/>
          <w:szCs w:val="28"/>
        </w:rPr>
      </w:pPr>
    </w:p>
    <w:p w:rsidR="000729C4" w:rsidRDefault="000729C4" w:rsidP="00062696">
      <w:pPr>
        <w:pStyle w:val="a4"/>
        <w:jc w:val="both"/>
        <w:rPr>
          <w:sz w:val="28"/>
          <w:szCs w:val="28"/>
        </w:rPr>
      </w:pPr>
    </w:p>
    <w:p w:rsidR="00C21428" w:rsidRDefault="00C21428" w:rsidP="00062696">
      <w:pPr>
        <w:pStyle w:val="a4"/>
        <w:jc w:val="both"/>
        <w:rPr>
          <w:sz w:val="28"/>
          <w:szCs w:val="28"/>
        </w:rPr>
      </w:pPr>
    </w:p>
    <w:p w:rsidR="00C21428" w:rsidRDefault="00C21428" w:rsidP="00062696">
      <w:pPr>
        <w:pStyle w:val="a4"/>
        <w:jc w:val="both"/>
        <w:rPr>
          <w:sz w:val="28"/>
          <w:szCs w:val="28"/>
        </w:rPr>
      </w:pPr>
    </w:p>
    <w:p w:rsidR="00C21428" w:rsidRDefault="00C21428" w:rsidP="00062696">
      <w:pPr>
        <w:pStyle w:val="a4"/>
        <w:jc w:val="both"/>
        <w:rPr>
          <w:sz w:val="28"/>
          <w:szCs w:val="28"/>
        </w:rPr>
      </w:pPr>
    </w:p>
    <w:p w:rsidR="00C21428" w:rsidRDefault="00C21428" w:rsidP="00062696">
      <w:pPr>
        <w:pStyle w:val="a4"/>
        <w:jc w:val="both"/>
        <w:rPr>
          <w:sz w:val="28"/>
          <w:szCs w:val="28"/>
        </w:rPr>
      </w:pPr>
    </w:p>
    <w:p w:rsidR="00C21428" w:rsidRDefault="00C21428" w:rsidP="00062696">
      <w:pPr>
        <w:pStyle w:val="a4"/>
        <w:jc w:val="both"/>
        <w:rPr>
          <w:sz w:val="28"/>
          <w:szCs w:val="28"/>
        </w:rPr>
      </w:pPr>
    </w:p>
    <w:p w:rsidR="00C21428" w:rsidRDefault="00C21428" w:rsidP="00062696">
      <w:pPr>
        <w:pStyle w:val="a4"/>
        <w:jc w:val="both"/>
        <w:rPr>
          <w:sz w:val="28"/>
          <w:szCs w:val="28"/>
        </w:rPr>
      </w:pPr>
    </w:p>
    <w:p w:rsidR="00C21428" w:rsidRDefault="00C21428" w:rsidP="00062696">
      <w:pPr>
        <w:pStyle w:val="a4"/>
        <w:jc w:val="both"/>
        <w:rPr>
          <w:sz w:val="28"/>
          <w:szCs w:val="28"/>
        </w:rPr>
      </w:pPr>
    </w:p>
    <w:p w:rsidR="00C21428" w:rsidRDefault="00C21428" w:rsidP="00062696">
      <w:pPr>
        <w:pStyle w:val="a4"/>
        <w:jc w:val="both"/>
        <w:rPr>
          <w:sz w:val="28"/>
          <w:szCs w:val="28"/>
        </w:rPr>
      </w:pPr>
    </w:p>
    <w:p w:rsidR="00C21428" w:rsidRDefault="00C21428" w:rsidP="00062696">
      <w:pPr>
        <w:pStyle w:val="a4"/>
        <w:jc w:val="both"/>
        <w:rPr>
          <w:sz w:val="28"/>
          <w:szCs w:val="28"/>
        </w:rPr>
      </w:pPr>
    </w:p>
    <w:p w:rsidR="00C21428" w:rsidRDefault="00C21428" w:rsidP="00062696">
      <w:pPr>
        <w:pStyle w:val="a4"/>
        <w:jc w:val="both"/>
        <w:rPr>
          <w:sz w:val="28"/>
          <w:szCs w:val="28"/>
        </w:rPr>
      </w:pPr>
    </w:p>
    <w:p w:rsidR="00C21428" w:rsidRDefault="00C21428" w:rsidP="00062696">
      <w:pPr>
        <w:pStyle w:val="a4"/>
        <w:jc w:val="both"/>
        <w:rPr>
          <w:sz w:val="28"/>
          <w:szCs w:val="28"/>
        </w:rPr>
      </w:pPr>
    </w:p>
    <w:p w:rsidR="00C21428" w:rsidRDefault="00C21428" w:rsidP="00062696">
      <w:pPr>
        <w:pStyle w:val="a4"/>
        <w:jc w:val="both"/>
        <w:rPr>
          <w:sz w:val="28"/>
          <w:szCs w:val="28"/>
        </w:rPr>
      </w:pPr>
    </w:p>
    <w:p w:rsidR="00C21428" w:rsidRDefault="00C21428" w:rsidP="00062696">
      <w:pPr>
        <w:pStyle w:val="a4"/>
        <w:jc w:val="both"/>
        <w:rPr>
          <w:sz w:val="28"/>
          <w:szCs w:val="28"/>
        </w:rPr>
      </w:pPr>
    </w:p>
    <w:p w:rsidR="00C21428" w:rsidRDefault="00C21428" w:rsidP="00062696">
      <w:pPr>
        <w:pStyle w:val="a4"/>
        <w:jc w:val="both"/>
        <w:rPr>
          <w:sz w:val="28"/>
          <w:szCs w:val="28"/>
        </w:rPr>
      </w:pPr>
    </w:p>
    <w:p w:rsidR="00C21428" w:rsidRDefault="00C21428" w:rsidP="00062696">
      <w:pPr>
        <w:pStyle w:val="a4"/>
        <w:jc w:val="both"/>
        <w:rPr>
          <w:sz w:val="28"/>
          <w:szCs w:val="28"/>
        </w:rPr>
      </w:pPr>
    </w:p>
    <w:p w:rsidR="00C21428" w:rsidRDefault="00C21428" w:rsidP="00062696">
      <w:pPr>
        <w:pStyle w:val="a4"/>
        <w:jc w:val="both"/>
        <w:rPr>
          <w:sz w:val="28"/>
          <w:szCs w:val="28"/>
        </w:rPr>
      </w:pPr>
    </w:p>
    <w:p w:rsidR="00C21428" w:rsidRDefault="00C21428" w:rsidP="00062696">
      <w:pPr>
        <w:pStyle w:val="a4"/>
        <w:jc w:val="both"/>
        <w:rPr>
          <w:sz w:val="28"/>
          <w:szCs w:val="28"/>
        </w:rPr>
      </w:pPr>
    </w:p>
    <w:p w:rsidR="00C21428" w:rsidRDefault="00C21428" w:rsidP="00062696">
      <w:pPr>
        <w:pStyle w:val="a4"/>
        <w:jc w:val="both"/>
        <w:rPr>
          <w:sz w:val="28"/>
          <w:szCs w:val="28"/>
        </w:rPr>
      </w:pPr>
    </w:p>
    <w:p w:rsidR="00C21428" w:rsidRDefault="00C21428" w:rsidP="00062696">
      <w:pPr>
        <w:pStyle w:val="a4"/>
        <w:jc w:val="both"/>
        <w:rPr>
          <w:sz w:val="28"/>
          <w:szCs w:val="28"/>
        </w:rPr>
      </w:pPr>
    </w:p>
    <w:p w:rsidR="00C21428" w:rsidRDefault="00C21428" w:rsidP="00062696">
      <w:pPr>
        <w:pStyle w:val="a4"/>
        <w:jc w:val="both"/>
        <w:rPr>
          <w:sz w:val="28"/>
          <w:szCs w:val="28"/>
        </w:rPr>
      </w:pPr>
    </w:p>
    <w:p w:rsidR="00C21428" w:rsidRDefault="00C21428" w:rsidP="00062696">
      <w:pPr>
        <w:pStyle w:val="a4"/>
        <w:jc w:val="both"/>
        <w:rPr>
          <w:sz w:val="28"/>
          <w:szCs w:val="28"/>
        </w:rPr>
      </w:pPr>
    </w:p>
    <w:p w:rsidR="00C21428" w:rsidRDefault="00C21428" w:rsidP="00062696">
      <w:pPr>
        <w:pStyle w:val="a4"/>
        <w:jc w:val="both"/>
        <w:rPr>
          <w:sz w:val="28"/>
          <w:szCs w:val="28"/>
        </w:rPr>
      </w:pPr>
    </w:p>
    <w:p w:rsidR="00C21428" w:rsidRDefault="00C21428" w:rsidP="00062696">
      <w:pPr>
        <w:pStyle w:val="a4"/>
        <w:jc w:val="both"/>
        <w:rPr>
          <w:sz w:val="28"/>
          <w:szCs w:val="28"/>
        </w:rPr>
      </w:pPr>
    </w:p>
    <w:p w:rsidR="00C21428" w:rsidRDefault="00C21428" w:rsidP="00062696">
      <w:pPr>
        <w:pStyle w:val="a4"/>
        <w:jc w:val="both"/>
        <w:rPr>
          <w:sz w:val="28"/>
          <w:szCs w:val="28"/>
        </w:rPr>
      </w:pPr>
    </w:p>
    <w:p w:rsidR="00C21428" w:rsidRDefault="00C21428" w:rsidP="00062696">
      <w:pPr>
        <w:pStyle w:val="a4"/>
        <w:jc w:val="both"/>
        <w:rPr>
          <w:sz w:val="28"/>
          <w:szCs w:val="28"/>
        </w:rPr>
      </w:pPr>
    </w:p>
    <w:p w:rsidR="00C21428" w:rsidRDefault="00C21428" w:rsidP="00062696">
      <w:pPr>
        <w:pStyle w:val="a4"/>
        <w:jc w:val="both"/>
        <w:rPr>
          <w:sz w:val="28"/>
          <w:szCs w:val="28"/>
        </w:rPr>
      </w:pPr>
    </w:p>
    <w:p w:rsidR="00C21428" w:rsidRDefault="00C21428" w:rsidP="00062696">
      <w:pPr>
        <w:pStyle w:val="a4"/>
        <w:jc w:val="both"/>
        <w:rPr>
          <w:sz w:val="28"/>
          <w:szCs w:val="28"/>
        </w:rPr>
      </w:pPr>
    </w:p>
    <w:p w:rsidR="00C21428" w:rsidRDefault="00C21428" w:rsidP="00062696">
      <w:pPr>
        <w:pStyle w:val="a4"/>
        <w:jc w:val="both"/>
        <w:rPr>
          <w:sz w:val="28"/>
          <w:szCs w:val="28"/>
        </w:rPr>
      </w:pPr>
    </w:p>
    <w:p w:rsidR="00C21428" w:rsidRDefault="00C21428" w:rsidP="00062696">
      <w:pPr>
        <w:pStyle w:val="a4"/>
        <w:jc w:val="both"/>
        <w:rPr>
          <w:sz w:val="28"/>
          <w:szCs w:val="28"/>
        </w:rPr>
      </w:pPr>
    </w:p>
    <w:p w:rsidR="00C21428" w:rsidRDefault="00C21428" w:rsidP="00062696">
      <w:pPr>
        <w:pStyle w:val="a4"/>
        <w:jc w:val="both"/>
        <w:rPr>
          <w:sz w:val="28"/>
          <w:szCs w:val="28"/>
        </w:rPr>
      </w:pPr>
    </w:p>
    <w:p w:rsidR="00C21428" w:rsidRDefault="00C21428" w:rsidP="00062696">
      <w:pPr>
        <w:pStyle w:val="a4"/>
        <w:jc w:val="both"/>
        <w:rPr>
          <w:sz w:val="28"/>
          <w:szCs w:val="28"/>
        </w:rPr>
      </w:pPr>
    </w:p>
    <w:p w:rsidR="00C21428" w:rsidRDefault="00C21428" w:rsidP="00062696">
      <w:pPr>
        <w:pStyle w:val="a4"/>
        <w:jc w:val="both"/>
        <w:rPr>
          <w:sz w:val="28"/>
          <w:szCs w:val="28"/>
        </w:rPr>
      </w:pPr>
    </w:p>
    <w:p w:rsidR="00C21428" w:rsidRDefault="00C21428" w:rsidP="00062696">
      <w:pPr>
        <w:pStyle w:val="a4"/>
        <w:jc w:val="both"/>
        <w:rPr>
          <w:sz w:val="28"/>
          <w:szCs w:val="28"/>
        </w:rPr>
      </w:pPr>
    </w:p>
    <w:p w:rsidR="00C21428" w:rsidRDefault="00C21428" w:rsidP="00062696">
      <w:pPr>
        <w:pStyle w:val="a4"/>
        <w:jc w:val="both"/>
        <w:rPr>
          <w:sz w:val="28"/>
          <w:szCs w:val="28"/>
        </w:rPr>
      </w:pPr>
    </w:p>
    <w:p w:rsidR="00C21428" w:rsidRDefault="00C21428" w:rsidP="00062696">
      <w:pPr>
        <w:pStyle w:val="a4"/>
        <w:jc w:val="both"/>
        <w:rPr>
          <w:sz w:val="28"/>
          <w:szCs w:val="28"/>
        </w:rPr>
      </w:pPr>
    </w:p>
    <w:p w:rsidR="00B4027A" w:rsidRDefault="00B4027A" w:rsidP="00C21428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</w:pPr>
    </w:p>
    <w:p w:rsidR="00B4027A" w:rsidRDefault="00B4027A" w:rsidP="00C21428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</w:pPr>
    </w:p>
    <w:p w:rsidR="00B4027A" w:rsidRDefault="00B4027A" w:rsidP="00C21428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</w:pPr>
    </w:p>
    <w:p w:rsidR="00B4027A" w:rsidRDefault="00B4027A" w:rsidP="00C21428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</w:pPr>
    </w:p>
    <w:p w:rsidR="0084628C" w:rsidRDefault="0084628C" w:rsidP="00C21428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</w:pPr>
      <w:r w:rsidRPr="00C21428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>Приложение № 1</w:t>
      </w:r>
    </w:p>
    <w:p w:rsidR="00C21428" w:rsidRDefault="00C21428" w:rsidP="00C21428">
      <w:pPr>
        <w:spacing w:after="0"/>
        <w:ind w:left="1020" w:hanging="540"/>
        <w:jc w:val="right"/>
        <w:rPr>
          <w:rFonts w:ascii="Times New Roman" w:hAnsi="Times New Roman" w:cs="Times New Roman"/>
          <w:sz w:val="28"/>
          <w:szCs w:val="28"/>
        </w:rPr>
      </w:pPr>
      <w:r w:rsidRPr="006116A4">
        <w:rPr>
          <w:rFonts w:ascii="Times New Roman" w:eastAsia="Constantia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6116A4">
        <w:rPr>
          <w:rFonts w:ascii="Times New Roman" w:eastAsia="Constantia" w:hAnsi="Times New Roman" w:cs="Times New Roman"/>
          <w:sz w:val="28"/>
          <w:szCs w:val="28"/>
        </w:rPr>
        <w:t xml:space="preserve">к Положению </w:t>
      </w:r>
      <w:r>
        <w:rPr>
          <w:rFonts w:ascii="Times New Roman" w:hAnsi="Times New Roman" w:cs="Times New Roman"/>
          <w:sz w:val="28"/>
          <w:szCs w:val="28"/>
        </w:rPr>
        <w:t xml:space="preserve">о порядке и оплате труда </w:t>
      </w:r>
    </w:p>
    <w:p w:rsidR="00C21428" w:rsidRPr="00C21428" w:rsidRDefault="00C21428" w:rsidP="00C21428">
      <w:pPr>
        <w:spacing w:after="0"/>
        <w:ind w:left="1020" w:hanging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директора ДШИ и его заместителя </w:t>
      </w:r>
    </w:p>
    <w:p w:rsidR="00C21428" w:rsidRPr="00C21428" w:rsidRDefault="00C21428" w:rsidP="0084628C">
      <w:pPr>
        <w:shd w:val="clear" w:color="auto" w:fill="FFFFFF"/>
        <w:jc w:val="right"/>
        <w:rPr>
          <w:rFonts w:ascii="Times New Roman" w:hAnsi="Times New Roman" w:cs="Times New Roman"/>
          <w:sz w:val="28"/>
          <w:szCs w:val="28"/>
        </w:rPr>
      </w:pPr>
    </w:p>
    <w:p w:rsidR="00E27142" w:rsidRDefault="00E27142" w:rsidP="00E27142">
      <w:pPr>
        <w:shd w:val="clear" w:color="auto" w:fill="FFFFFF"/>
        <w:tabs>
          <w:tab w:val="left" w:pos="4212"/>
          <w:tab w:val="left" w:pos="6192"/>
          <w:tab w:val="left" w:pos="8352"/>
        </w:tabs>
        <w:spacing w:before="266" w:after="100" w:afterAutospacing="1" w:line="274" w:lineRule="exact"/>
        <w:ind w:left="1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27142" w:rsidRDefault="0084628C" w:rsidP="00E27142">
      <w:pPr>
        <w:shd w:val="clear" w:color="auto" w:fill="FFFFFF"/>
        <w:tabs>
          <w:tab w:val="left" w:pos="4212"/>
          <w:tab w:val="left" w:pos="6192"/>
          <w:tab w:val="left" w:pos="8352"/>
        </w:tabs>
        <w:spacing w:before="266" w:after="0" w:line="274" w:lineRule="exact"/>
        <w:ind w:left="1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2142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Перечень должностей (профессий) </w:t>
      </w:r>
      <w:r w:rsidR="00E27142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работников</w:t>
      </w:r>
    </w:p>
    <w:p w:rsidR="0084628C" w:rsidRPr="00C21428" w:rsidRDefault="00E27142" w:rsidP="00E27142">
      <w:pPr>
        <w:shd w:val="clear" w:color="auto" w:fill="FFFFFF"/>
        <w:tabs>
          <w:tab w:val="left" w:pos="4212"/>
          <w:tab w:val="left" w:pos="6192"/>
          <w:tab w:val="left" w:pos="8352"/>
        </w:tabs>
        <w:spacing w:after="0" w:line="274" w:lineRule="exact"/>
        <w:ind w:left="1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учреждений культуры, </w:t>
      </w:r>
      <w:r w:rsidR="0084628C" w:rsidRPr="00C21428">
        <w:rPr>
          <w:rFonts w:ascii="Times New Roman" w:eastAsia="Times New Roman" w:hAnsi="Times New Roman" w:cs="Times New Roman"/>
          <w:b/>
          <w:bCs/>
          <w:sz w:val="28"/>
          <w:szCs w:val="28"/>
        </w:rPr>
        <w:t>включенных в</w:t>
      </w:r>
      <w:r w:rsidR="0084628C" w:rsidRPr="00C21428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ПКГ должностей работников</w:t>
      </w:r>
      <w:r w:rsidR="0084628C" w:rsidRPr="00C2142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4628C" w:rsidRPr="00C21428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образования,</w:t>
      </w:r>
      <w:r w:rsidR="0084628C" w:rsidRPr="00C2142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84628C" w:rsidRPr="00C21428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утвержденных</w:t>
      </w:r>
      <w:r w:rsidR="0084628C" w:rsidRPr="00C2142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4628C" w:rsidRPr="00C21428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Приказом</w:t>
      </w:r>
    </w:p>
    <w:p w:rsidR="0084628C" w:rsidRPr="00C21428" w:rsidRDefault="0084628C" w:rsidP="0084628C">
      <w:pPr>
        <w:shd w:val="clear" w:color="auto" w:fill="FFFFFF"/>
        <w:spacing w:line="274" w:lineRule="exact"/>
        <w:ind w:left="14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21428">
        <w:rPr>
          <w:rFonts w:ascii="Times New Roman" w:eastAsia="Times New Roman" w:hAnsi="Times New Roman" w:cs="Times New Roman"/>
          <w:b/>
          <w:bCs/>
          <w:sz w:val="28"/>
          <w:szCs w:val="28"/>
        </w:rPr>
        <w:t>Минздравсоцразвития</w:t>
      </w:r>
      <w:proofErr w:type="spellEnd"/>
      <w:r w:rsidRPr="00C2142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РФ  от 05.05.2008 № 216н "Об утверждении квалификационных групп должностей работников образования"</w:t>
      </w:r>
    </w:p>
    <w:p w:rsidR="0084628C" w:rsidRPr="0084628C" w:rsidRDefault="0084628C" w:rsidP="0084628C">
      <w:pPr>
        <w:spacing w:after="274" w:line="1" w:lineRule="exact"/>
        <w:rPr>
          <w:rFonts w:ascii="Times New Roman" w:hAnsi="Times New Roman" w:cs="Times New Roman"/>
          <w:sz w:val="28"/>
          <w:szCs w:val="28"/>
        </w:rPr>
      </w:pPr>
    </w:p>
    <w:tbl>
      <w:tblPr>
        <w:tblW w:w="9829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542"/>
        <w:gridCol w:w="2686"/>
        <w:gridCol w:w="2994"/>
        <w:gridCol w:w="1607"/>
      </w:tblGrid>
      <w:tr w:rsidR="0084628C" w:rsidRPr="0084628C" w:rsidTr="00E27142">
        <w:trPr>
          <w:trHeight w:hRule="exact" w:val="1388"/>
        </w:trPr>
        <w:tc>
          <w:tcPr>
            <w:tcW w:w="52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628C" w:rsidRPr="0084628C" w:rsidRDefault="0084628C" w:rsidP="00F27525">
            <w:pPr>
              <w:shd w:val="clear" w:color="auto" w:fill="FFFFFF"/>
              <w:spacing w:line="274" w:lineRule="exact"/>
              <w:ind w:left="526" w:right="418"/>
              <w:rPr>
                <w:rFonts w:ascii="Times New Roman" w:hAnsi="Times New Roman" w:cs="Times New Roman"/>
                <w:sz w:val="28"/>
                <w:szCs w:val="28"/>
              </w:rPr>
            </w:pPr>
            <w:r w:rsidRPr="0084628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Профессиональные квалификационные </w:t>
            </w:r>
            <w:r w:rsidRPr="0084628C">
              <w:rPr>
                <w:rFonts w:ascii="Times New Roman" w:eastAsia="Times New Roman" w:hAnsi="Times New Roman" w:cs="Times New Roman"/>
                <w:sz w:val="28"/>
                <w:szCs w:val="28"/>
              </w:rPr>
              <w:t>группы</w:t>
            </w:r>
          </w:p>
        </w:tc>
        <w:tc>
          <w:tcPr>
            <w:tcW w:w="2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628C" w:rsidRPr="0084628C" w:rsidRDefault="0084628C" w:rsidP="0084628C">
            <w:pPr>
              <w:shd w:val="clear" w:color="auto" w:fill="FFFFFF"/>
              <w:spacing w:line="274" w:lineRule="exact"/>
              <w:ind w:right="562"/>
              <w:rPr>
                <w:rFonts w:ascii="Times New Roman" w:hAnsi="Times New Roman" w:cs="Times New Roman"/>
                <w:sz w:val="28"/>
                <w:szCs w:val="28"/>
              </w:rPr>
            </w:pPr>
            <w:r w:rsidRPr="0084628C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Профессия (должность)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4628C" w:rsidRPr="0084628C" w:rsidRDefault="0084628C" w:rsidP="00E27142">
            <w:pPr>
              <w:shd w:val="clear" w:color="auto" w:fill="FFFFFF"/>
              <w:spacing w:after="0" w:line="27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628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Размер оклада</w:t>
            </w:r>
          </w:p>
          <w:p w:rsidR="0084628C" w:rsidRPr="0084628C" w:rsidRDefault="0084628C" w:rsidP="00E27142">
            <w:pPr>
              <w:shd w:val="clear" w:color="auto" w:fill="FFFFFF"/>
              <w:spacing w:after="0" w:line="27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4628C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(</w:t>
            </w:r>
            <w:r w:rsidRPr="0084628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тарифная</w:t>
            </w:r>
            <w:proofErr w:type="gramEnd"/>
          </w:p>
          <w:p w:rsidR="0084628C" w:rsidRPr="0084628C" w:rsidRDefault="0084628C" w:rsidP="00E27142">
            <w:pPr>
              <w:shd w:val="clear" w:color="auto" w:fill="FFFFFF"/>
              <w:spacing w:after="0" w:line="27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628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ставка), руб.</w:t>
            </w:r>
          </w:p>
        </w:tc>
      </w:tr>
      <w:tr w:rsidR="0084628C" w:rsidRPr="0084628C" w:rsidTr="00A34A10">
        <w:trPr>
          <w:trHeight w:hRule="exact" w:val="530"/>
        </w:trPr>
        <w:tc>
          <w:tcPr>
            <w:tcW w:w="254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4628C" w:rsidRPr="0084628C" w:rsidRDefault="0084628C" w:rsidP="00F27525">
            <w:pPr>
              <w:shd w:val="clear" w:color="auto" w:fill="FFFFFF"/>
              <w:spacing w:line="274" w:lineRule="exact"/>
              <w:ind w:left="173"/>
              <w:rPr>
                <w:rFonts w:ascii="Times New Roman" w:hAnsi="Times New Roman" w:cs="Times New Roman"/>
                <w:sz w:val="28"/>
                <w:szCs w:val="28"/>
              </w:rPr>
            </w:pPr>
            <w:r w:rsidRPr="0084628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ПКГ должностей</w:t>
            </w:r>
          </w:p>
          <w:p w:rsidR="0084628C" w:rsidRPr="0084628C" w:rsidRDefault="0084628C" w:rsidP="00F27525">
            <w:pPr>
              <w:shd w:val="clear" w:color="auto" w:fill="FFFFFF"/>
              <w:spacing w:line="274" w:lineRule="exact"/>
              <w:ind w:left="173"/>
              <w:rPr>
                <w:rFonts w:ascii="Times New Roman" w:hAnsi="Times New Roman" w:cs="Times New Roman"/>
                <w:sz w:val="28"/>
                <w:szCs w:val="28"/>
              </w:rPr>
            </w:pPr>
            <w:r w:rsidRPr="0084628C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педагогических</w:t>
            </w:r>
          </w:p>
          <w:p w:rsidR="0084628C" w:rsidRPr="0084628C" w:rsidRDefault="0084628C" w:rsidP="00F27525">
            <w:pPr>
              <w:shd w:val="clear" w:color="auto" w:fill="FFFFFF"/>
              <w:spacing w:line="274" w:lineRule="exact"/>
              <w:ind w:left="173"/>
              <w:rPr>
                <w:rFonts w:ascii="Times New Roman" w:hAnsi="Times New Roman" w:cs="Times New Roman"/>
                <w:sz w:val="28"/>
                <w:szCs w:val="28"/>
              </w:rPr>
            </w:pPr>
            <w:r w:rsidRPr="0084628C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работников</w:t>
            </w:r>
          </w:p>
        </w:tc>
        <w:tc>
          <w:tcPr>
            <w:tcW w:w="268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4628C" w:rsidRPr="0084628C" w:rsidRDefault="0084628C" w:rsidP="00F27525">
            <w:pPr>
              <w:shd w:val="clear" w:color="auto" w:fill="FFFFFF"/>
              <w:spacing w:line="281" w:lineRule="exact"/>
              <w:ind w:left="194" w:right="7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628C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2 </w:t>
            </w:r>
            <w:r w:rsidRPr="0084628C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квалификационный </w:t>
            </w:r>
            <w:r w:rsidRPr="0084628C">
              <w:rPr>
                <w:rFonts w:ascii="Times New Roman" w:eastAsia="Times New Roman" w:hAnsi="Times New Roman" w:cs="Times New Roman"/>
                <w:sz w:val="28"/>
                <w:szCs w:val="28"/>
              </w:rPr>
              <w:t>уровень</w:t>
            </w:r>
          </w:p>
        </w:tc>
        <w:tc>
          <w:tcPr>
            <w:tcW w:w="2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628C" w:rsidRPr="0084628C" w:rsidRDefault="0084628C" w:rsidP="00A34A10">
            <w:pPr>
              <w:shd w:val="clear" w:color="auto" w:fill="FFFFFF"/>
              <w:ind w:left="173"/>
              <w:rPr>
                <w:rFonts w:ascii="Times New Roman" w:hAnsi="Times New Roman" w:cs="Times New Roman"/>
                <w:sz w:val="28"/>
                <w:szCs w:val="28"/>
              </w:rPr>
            </w:pPr>
            <w:r w:rsidRPr="0084628C">
              <w:rPr>
                <w:rFonts w:ascii="Times New Roman" w:eastAsia="Times New Roman" w:hAnsi="Times New Roman" w:cs="Times New Roman"/>
                <w:sz w:val="28"/>
                <w:szCs w:val="28"/>
              </w:rPr>
              <w:t>концертмейстер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4628C" w:rsidRPr="0084628C" w:rsidRDefault="0084628C" w:rsidP="00F2752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628C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2475-4504</w:t>
            </w:r>
          </w:p>
        </w:tc>
      </w:tr>
      <w:tr w:rsidR="0084628C" w:rsidRPr="0084628C" w:rsidTr="00A34A10">
        <w:trPr>
          <w:trHeight w:hRule="exact" w:val="750"/>
        </w:trPr>
        <w:tc>
          <w:tcPr>
            <w:tcW w:w="2542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4628C" w:rsidRPr="0084628C" w:rsidRDefault="0084628C" w:rsidP="00F275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628C" w:rsidRPr="0084628C" w:rsidRDefault="0084628C" w:rsidP="00F275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628C" w:rsidRPr="0084628C" w:rsidRDefault="0084628C" w:rsidP="00F275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628C" w:rsidRPr="0084628C" w:rsidRDefault="0084628C" w:rsidP="00F275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628C" w:rsidRPr="0084628C" w:rsidRDefault="0084628C" w:rsidP="00A34A10">
            <w:pPr>
              <w:shd w:val="clear" w:color="auto" w:fill="FFFFFF"/>
              <w:ind w:left="173"/>
              <w:rPr>
                <w:rFonts w:ascii="Times New Roman" w:hAnsi="Times New Roman" w:cs="Times New Roman"/>
                <w:sz w:val="28"/>
                <w:szCs w:val="28"/>
              </w:rPr>
            </w:pPr>
            <w:r w:rsidRPr="0084628C">
              <w:rPr>
                <w:rFonts w:ascii="Times New Roman" w:eastAsia="Times New Roman" w:hAnsi="Times New Roman" w:cs="Times New Roman"/>
                <w:sz w:val="28"/>
                <w:szCs w:val="28"/>
              </w:rPr>
              <w:t>преподаватель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4628C" w:rsidRPr="0084628C" w:rsidRDefault="0084628C" w:rsidP="00F2752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628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2253-2720</w:t>
            </w:r>
          </w:p>
        </w:tc>
      </w:tr>
      <w:tr w:rsidR="0084628C" w:rsidRPr="0084628C" w:rsidTr="00A34A10">
        <w:trPr>
          <w:trHeight w:hRule="exact" w:val="927"/>
        </w:trPr>
        <w:tc>
          <w:tcPr>
            <w:tcW w:w="2542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4628C" w:rsidRPr="0084628C" w:rsidRDefault="0084628C" w:rsidP="00F275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628C" w:rsidRPr="0084628C" w:rsidRDefault="0084628C" w:rsidP="00F275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628C" w:rsidRPr="0084628C" w:rsidRDefault="0084628C" w:rsidP="00F27525">
            <w:pPr>
              <w:shd w:val="clear" w:color="auto" w:fill="FFFFFF"/>
              <w:spacing w:line="281" w:lineRule="exact"/>
              <w:ind w:left="194" w:right="7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628C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3 </w:t>
            </w:r>
            <w:r w:rsidRPr="0084628C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квалификационный </w:t>
            </w:r>
            <w:r w:rsidRPr="0084628C">
              <w:rPr>
                <w:rFonts w:ascii="Times New Roman" w:eastAsia="Times New Roman" w:hAnsi="Times New Roman" w:cs="Times New Roman"/>
                <w:sz w:val="28"/>
                <w:szCs w:val="28"/>
              </w:rPr>
              <w:t>уровень</w:t>
            </w:r>
          </w:p>
        </w:tc>
        <w:tc>
          <w:tcPr>
            <w:tcW w:w="2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628C" w:rsidRPr="0084628C" w:rsidRDefault="0084628C" w:rsidP="00A34A10">
            <w:pPr>
              <w:shd w:val="clear" w:color="auto" w:fill="FFFFFF"/>
              <w:spacing w:line="274" w:lineRule="exact"/>
              <w:ind w:left="173" w:right="382" w:hanging="7"/>
              <w:rPr>
                <w:rFonts w:ascii="Times New Roman" w:hAnsi="Times New Roman" w:cs="Times New Roman"/>
                <w:sz w:val="28"/>
                <w:szCs w:val="28"/>
              </w:rPr>
            </w:pPr>
            <w:r w:rsidRPr="0084628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педагог- психолог, </w:t>
            </w:r>
            <w:r w:rsidRPr="0084628C">
              <w:rPr>
                <w:rFonts w:ascii="Times New Roman" w:eastAsia="Times New Roman" w:hAnsi="Times New Roman" w:cs="Times New Roman"/>
                <w:sz w:val="28"/>
                <w:szCs w:val="28"/>
              </w:rPr>
              <w:t>преподаватель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4628C" w:rsidRPr="0084628C" w:rsidRDefault="0084628C" w:rsidP="00F2752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628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2987-3589</w:t>
            </w:r>
          </w:p>
        </w:tc>
      </w:tr>
      <w:tr w:rsidR="0084628C" w:rsidRPr="0084628C" w:rsidTr="00A34A10">
        <w:trPr>
          <w:trHeight w:hRule="exact" w:val="921"/>
        </w:trPr>
        <w:tc>
          <w:tcPr>
            <w:tcW w:w="25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628C" w:rsidRPr="0084628C" w:rsidRDefault="0084628C" w:rsidP="00F275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628C" w:rsidRPr="0084628C" w:rsidRDefault="0084628C" w:rsidP="00F275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628C" w:rsidRPr="0084628C" w:rsidRDefault="0084628C" w:rsidP="00F27525">
            <w:pPr>
              <w:shd w:val="clear" w:color="auto" w:fill="FFFFFF"/>
              <w:spacing w:line="281" w:lineRule="exact"/>
              <w:ind w:left="187" w:right="7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628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4 </w:t>
            </w:r>
            <w:r w:rsidRPr="0084628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квалификационный </w:t>
            </w:r>
            <w:r w:rsidRPr="0084628C">
              <w:rPr>
                <w:rFonts w:ascii="Times New Roman" w:eastAsia="Times New Roman" w:hAnsi="Times New Roman" w:cs="Times New Roman"/>
                <w:sz w:val="28"/>
                <w:szCs w:val="28"/>
              </w:rPr>
              <w:t>уровень</w:t>
            </w:r>
          </w:p>
        </w:tc>
        <w:tc>
          <w:tcPr>
            <w:tcW w:w="2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628C" w:rsidRPr="0084628C" w:rsidRDefault="0084628C" w:rsidP="00A34A10">
            <w:pPr>
              <w:shd w:val="clear" w:color="auto" w:fill="FFFFFF"/>
              <w:ind w:left="166"/>
              <w:rPr>
                <w:rFonts w:ascii="Times New Roman" w:hAnsi="Times New Roman" w:cs="Times New Roman"/>
                <w:sz w:val="28"/>
                <w:szCs w:val="28"/>
              </w:rPr>
            </w:pPr>
            <w:r w:rsidRPr="0084628C">
              <w:rPr>
                <w:rFonts w:ascii="Times New Roman" w:eastAsia="Times New Roman" w:hAnsi="Times New Roman" w:cs="Times New Roman"/>
                <w:sz w:val="28"/>
                <w:szCs w:val="28"/>
              </w:rPr>
              <w:t>преподаватель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4628C" w:rsidRPr="00C21428" w:rsidRDefault="00C21428" w:rsidP="00F2752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142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4383-5088</w:t>
            </w:r>
          </w:p>
        </w:tc>
      </w:tr>
      <w:tr w:rsidR="0084628C" w:rsidRPr="0084628C" w:rsidTr="00A34A10">
        <w:trPr>
          <w:trHeight w:hRule="exact" w:val="929"/>
        </w:trPr>
        <w:tc>
          <w:tcPr>
            <w:tcW w:w="254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4628C" w:rsidRPr="0084628C" w:rsidRDefault="0084628C" w:rsidP="00F27525">
            <w:pPr>
              <w:shd w:val="clear" w:color="auto" w:fill="FFFFFF"/>
              <w:spacing w:line="274" w:lineRule="exact"/>
              <w:ind w:left="166" w:right="382" w:firstLine="7"/>
              <w:rPr>
                <w:rFonts w:ascii="Times New Roman" w:hAnsi="Times New Roman" w:cs="Times New Roman"/>
                <w:sz w:val="28"/>
                <w:szCs w:val="28"/>
              </w:rPr>
            </w:pPr>
            <w:r w:rsidRPr="0084628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ПКГ должностей </w:t>
            </w:r>
            <w:r w:rsidRPr="0084628C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руководителей структурных подразделений</w:t>
            </w:r>
          </w:p>
        </w:tc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628C" w:rsidRPr="0084628C" w:rsidRDefault="0084628C" w:rsidP="00F27525">
            <w:pPr>
              <w:shd w:val="clear" w:color="auto" w:fill="FFFFFF"/>
              <w:spacing w:line="274" w:lineRule="exact"/>
              <w:ind w:left="209" w:right="7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628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1 </w:t>
            </w:r>
            <w:r w:rsidRPr="0084628C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квалификационный </w:t>
            </w:r>
            <w:r w:rsidRPr="0084628C">
              <w:rPr>
                <w:rFonts w:ascii="Times New Roman" w:eastAsia="Times New Roman" w:hAnsi="Times New Roman" w:cs="Times New Roman"/>
                <w:sz w:val="28"/>
                <w:szCs w:val="28"/>
              </w:rPr>
              <w:t>уровень</w:t>
            </w:r>
          </w:p>
        </w:tc>
        <w:tc>
          <w:tcPr>
            <w:tcW w:w="2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628C" w:rsidRPr="0084628C" w:rsidRDefault="0084628C" w:rsidP="00A34A10">
            <w:pPr>
              <w:shd w:val="clear" w:color="auto" w:fill="FFFFFF"/>
              <w:spacing w:line="281" w:lineRule="exact"/>
              <w:ind w:left="173" w:right="1022" w:hanging="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</w:t>
            </w:r>
            <w:r w:rsidR="00A34A10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84628C">
              <w:rPr>
                <w:rFonts w:ascii="Times New Roman" w:eastAsia="Times New Roman" w:hAnsi="Times New Roman" w:cs="Times New Roman"/>
                <w:sz w:val="28"/>
                <w:szCs w:val="28"/>
              </w:rPr>
              <w:t>й отделением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4628C" w:rsidRPr="0084628C" w:rsidRDefault="0084628C" w:rsidP="00F2752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628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3589-4504</w:t>
            </w:r>
          </w:p>
        </w:tc>
      </w:tr>
      <w:tr w:rsidR="0084628C" w:rsidRPr="0084628C" w:rsidTr="00A34A10">
        <w:trPr>
          <w:trHeight w:hRule="exact" w:val="1281"/>
        </w:trPr>
        <w:tc>
          <w:tcPr>
            <w:tcW w:w="25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628C" w:rsidRPr="0084628C" w:rsidRDefault="0084628C" w:rsidP="00F275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628C" w:rsidRPr="0084628C" w:rsidRDefault="0084628C" w:rsidP="00F275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628C" w:rsidRPr="0084628C" w:rsidRDefault="0084628C" w:rsidP="00F27525">
            <w:pPr>
              <w:shd w:val="clear" w:color="auto" w:fill="FFFFFF"/>
              <w:spacing w:line="281" w:lineRule="exact"/>
              <w:ind w:left="187" w:right="7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628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2 </w:t>
            </w:r>
            <w:r w:rsidRPr="0084628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квалификационный </w:t>
            </w:r>
            <w:r w:rsidRPr="0084628C">
              <w:rPr>
                <w:rFonts w:ascii="Times New Roman" w:eastAsia="Times New Roman" w:hAnsi="Times New Roman" w:cs="Times New Roman"/>
                <w:sz w:val="28"/>
                <w:szCs w:val="28"/>
              </w:rPr>
              <w:t>уровень</w:t>
            </w:r>
          </w:p>
        </w:tc>
        <w:tc>
          <w:tcPr>
            <w:tcW w:w="2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628C" w:rsidRPr="0084628C" w:rsidRDefault="0084628C" w:rsidP="00A34A10">
            <w:pPr>
              <w:shd w:val="clear" w:color="auto" w:fill="FFFFFF"/>
              <w:spacing w:line="274" w:lineRule="exact"/>
              <w:ind w:left="173" w:right="1022" w:hanging="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</w:t>
            </w:r>
            <w:r w:rsidR="00A34A10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84628C">
              <w:rPr>
                <w:rFonts w:ascii="Times New Roman" w:eastAsia="Times New Roman" w:hAnsi="Times New Roman" w:cs="Times New Roman"/>
                <w:sz w:val="28"/>
                <w:szCs w:val="28"/>
              </w:rPr>
              <w:t>й филиалом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4628C" w:rsidRPr="0084628C" w:rsidRDefault="0084628C" w:rsidP="00F2752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628C">
              <w:rPr>
                <w:rFonts w:ascii="Times New Roman" w:hAnsi="Times New Roman" w:cs="Times New Roman"/>
                <w:sz w:val="28"/>
                <w:szCs w:val="28"/>
              </w:rPr>
              <w:t>3277-4861</w:t>
            </w:r>
          </w:p>
        </w:tc>
      </w:tr>
    </w:tbl>
    <w:p w:rsidR="006116A4" w:rsidRPr="0084628C" w:rsidRDefault="006116A4" w:rsidP="00062696">
      <w:pPr>
        <w:pStyle w:val="a4"/>
        <w:jc w:val="both"/>
        <w:rPr>
          <w:sz w:val="28"/>
          <w:szCs w:val="28"/>
        </w:rPr>
      </w:pPr>
    </w:p>
    <w:p w:rsidR="006116A4" w:rsidRDefault="006116A4" w:rsidP="00062696">
      <w:pPr>
        <w:pStyle w:val="a4"/>
        <w:jc w:val="both"/>
        <w:rPr>
          <w:sz w:val="28"/>
          <w:szCs w:val="28"/>
        </w:rPr>
      </w:pPr>
    </w:p>
    <w:p w:rsidR="006116A4" w:rsidRDefault="006116A4" w:rsidP="00062696">
      <w:pPr>
        <w:pStyle w:val="a4"/>
        <w:jc w:val="both"/>
        <w:rPr>
          <w:sz w:val="28"/>
          <w:szCs w:val="28"/>
        </w:rPr>
      </w:pPr>
    </w:p>
    <w:p w:rsidR="006116A4" w:rsidRDefault="006116A4" w:rsidP="00062696">
      <w:pPr>
        <w:pStyle w:val="a4"/>
        <w:jc w:val="both"/>
        <w:rPr>
          <w:sz w:val="28"/>
          <w:szCs w:val="28"/>
        </w:rPr>
      </w:pPr>
    </w:p>
    <w:p w:rsidR="006116A4" w:rsidRDefault="006116A4" w:rsidP="00062696">
      <w:pPr>
        <w:pStyle w:val="a4"/>
        <w:jc w:val="both"/>
        <w:rPr>
          <w:sz w:val="28"/>
          <w:szCs w:val="28"/>
        </w:rPr>
      </w:pPr>
    </w:p>
    <w:p w:rsidR="006116A4" w:rsidRDefault="006116A4" w:rsidP="00062696">
      <w:pPr>
        <w:pStyle w:val="a4"/>
        <w:jc w:val="both"/>
        <w:rPr>
          <w:sz w:val="28"/>
          <w:szCs w:val="28"/>
        </w:rPr>
      </w:pPr>
    </w:p>
    <w:p w:rsidR="006116A4" w:rsidRDefault="006116A4" w:rsidP="00062696">
      <w:pPr>
        <w:pStyle w:val="a4"/>
        <w:jc w:val="both"/>
        <w:rPr>
          <w:sz w:val="28"/>
          <w:szCs w:val="28"/>
        </w:rPr>
      </w:pPr>
    </w:p>
    <w:p w:rsidR="006116A4" w:rsidRDefault="006116A4" w:rsidP="00062696">
      <w:pPr>
        <w:pStyle w:val="a4"/>
        <w:jc w:val="both"/>
        <w:rPr>
          <w:sz w:val="28"/>
          <w:szCs w:val="28"/>
        </w:rPr>
      </w:pPr>
    </w:p>
    <w:p w:rsidR="006116A4" w:rsidRDefault="006116A4" w:rsidP="00062696">
      <w:pPr>
        <w:pStyle w:val="a4"/>
        <w:jc w:val="both"/>
        <w:rPr>
          <w:sz w:val="28"/>
          <w:szCs w:val="28"/>
        </w:rPr>
      </w:pPr>
    </w:p>
    <w:p w:rsidR="006116A4" w:rsidRDefault="006116A4" w:rsidP="00062696">
      <w:pPr>
        <w:pStyle w:val="a4"/>
        <w:jc w:val="both"/>
        <w:rPr>
          <w:sz w:val="28"/>
          <w:szCs w:val="28"/>
        </w:rPr>
      </w:pPr>
    </w:p>
    <w:p w:rsidR="006116A4" w:rsidRDefault="006116A4" w:rsidP="00062696">
      <w:pPr>
        <w:pStyle w:val="a4"/>
        <w:jc w:val="both"/>
        <w:rPr>
          <w:sz w:val="28"/>
          <w:szCs w:val="28"/>
        </w:rPr>
      </w:pPr>
    </w:p>
    <w:p w:rsidR="006116A4" w:rsidRDefault="006116A4" w:rsidP="00062696">
      <w:pPr>
        <w:pStyle w:val="a4"/>
        <w:jc w:val="both"/>
        <w:rPr>
          <w:sz w:val="28"/>
          <w:szCs w:val="28"/>
        </w:rPr>
      </w:pPr>
    </w:p>
    <w:p w:rsidR="006116A4" w:rsidRPr="006116A4" w:rsidRDefault="006116A4" w:rsidP="006116A4">
      <w:pPr>
        <w:spacing w:after="0"/>
        <w:ind w:left="1080" w:hanging="540"/>
        <w:jc w:val="right"/>
        <w:rPr>
          <w:rFonts w:ascii="Times New Roman" w:eastAsia="Constantia" w:hAnsi="Times New Roman" w:cs="Times New Roman"/>
          <w:sz w:val="28"/>
          <w:szCs w:val="28"/>
        </w:rPr>
      </w:pPr>
      <w:r w:rsidRPr="006116A4">
        <w:rPr>
          <w:rFonts w:ascii="Times New Roman" w:eastAsia="Constantia" w:hAnsi="Times New Roman" w:cs="Times New Roman"/>
          <w:sz w:val="28"/>
          <w:szCs w:val="28"/>
        </w:rPr>
        <w:t xml:space="preserve">Приложение № </w:t>
      </w:r>
      <w:r w:rsidR="0084628C">
        <w:rPr>
          <w:rFonts w:ascii="Times New Roman" w:hAnsi="Times New Roman" w:cs="Times New Roman"/>
          <w:sz w:val="28"/>
          <w:szCs w:val="28"/>
        </w:rPr>
        <w:t>2</w:t>
      </w:r>
    </w:p>
    <w:p w:rsidR="006116A4" w:rsidRDefault="006116A4" w:rsidP="006116A4">
      <w:pPr>
        <w:spacing w:after="0"/>
        <w:ind w:left="1020" w:hanging="540"/>
        <w:jc w:val="right"/>
        <w:rPr>
          <w:rFonts w:ascii="Times New Roman" w:hAnsi="Times New Roman" w:cs="Times New Roman"/>
          <w:sz w:val="28"/>
          <w:szCs w:val="28"/>
        </w:rPr>
      </w:pPr>
      <w:r w:rsidRPr="006116A4">
        <w:rPr>
          <w:rFonts w:ascii="Times New Roman" w:eastAsia="Constantia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6116A4">
        <w:rPr>
          <w:rFonts w:ascii="Times New Roman" w:eastAsia="Constantia" w:hAnsi="Times New Roman" w:cs="Times New Roman"/>
          <w:sz w:val="28"/>
          <w:szCs w:val="28"/>
        </w:rPr>
        <w:t xml:space="preserve">к Положению </w:t>
      </w:r>
      <w:r>
        <w:rPr>
          <w:rFonts w:ascii="Times New Roman" w:hAnsi="Times New Roman" w:cs="Times New Roman"/>
          <w:sz w:val="28"/>
          <w:szCs w:val="28"/>
        </w:rPr>
        <w:t xml:space="preserve">о порядке и оплате труда </w:t>
      </w:r>
    </w:p>
    <w:p w:rsidR="006116A4" w:rsidRDefault="006116A4" w:rsidP="006116A4">
      <w:pPr>
        <w:spacing w:after="0"/>
        <w:ind w:left="1020" w:hanging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директора ДШИ и его заместителя </w:t>
      </w:r>
    </w:p>
    <w:p w:rsidR="006116A4" w:rsidRPr="006116A4" w:rsidRDefault="006116A4" w:rsidP="006116A4">
      <w:pPr>
        <w:ind w:left="1080" w:hanging="540"/>
        <w:jc w:val="right"/>
        <w:rPr>
          <w:rFonts w:ascii="Times New Roman" w:eastAsia="Constantia" w:hAnsi="Times New Roman" w:cs="Times New Roman"/>
          <w:sz w:val="28"/>
          <w:szCs w:val="28"/>
        </w:rPr>
      </w:pPr>
      <w:r w:rsidRPr="006116A4">
        <w:rPr>
          <w:rFonts w:ascii="Times New Roman" w:eastAsia="Constantia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6116A4">
        <w:rPr>
          <w:rFonts w:ascii="Times New Roman" w:eastAsia="Constantia" w:hAnsi="Times New Roman" w:cs="Times New Roman"/>
          <w:sz w:val="28"/>
          <w:szCs w:val="28"/>
        </w:rPr>
        <w:t xml:space="preserve">  </w:t>
      </w:r>
    </w:p>
    <w:p w:rsidR="006116A4" w:rsidRPr="006116A4" w:rsidRDefault="006116A4" w:rsidP="006116A4">
      <w:pPr>
        <w:ind w:left="750" w:hanging="390"/>
        <w:jc w:val="right"/>
        <w:rPr>
          <w:rFonts w:ascii="Times New Roman" w:eastAsia="Constantia" w:hAnsi="Times New Roman" w:cs="Times New Roman"/>
          <w:b/>
          <w:sz w:val="28"/>
          <w:szCs w:val="28"/>
        </w:rPr>
      </w:pPr>
    </w:p>
    <w:p w:rsidR="006116A4" w:rsidRPr="006116A4" w:rsidRDefault="006116A4" w:rsidP="006116A4">
      <w:pPr>
        <w:ind w:left="750" w:hanging="390"/>
        <w:rPr>
          <w:rFonts w:ascii="Times New Roman" w:eastAsia="Constantia" w:hAnsi="Times New Roman" w:cs="Times New Roman"/>
          <w:b/>
          <w:sz w:val="28"/>
          <w:szCs w:val="28"/>
        </w:rPr>
      </w:pPr>
    </w:p>
    <w:p w:rsidR="006116A4" w:rsidRPr="006116A4" w:rsidRDefault="006116A4" w:rsidP="006116A4">
      <w:pPr>
        <w:spacing w:after="0"/>
        <w:ind w:left="750" w:hanging="390"/>
        <w:jc w:val="center"/>
        <w:rPr>
          <w:rFonts w:ascii="Times New Roman" w:eastAsia="Constantia" w:hAnsi="Times New Roman" w:cs="Times New Roman"/>
          <w:b/>
          <w:sz w:val="28"/>
          <w:szCs w:val="28"/>
        </w:rPr>
      </w:pPr>
      <w:r w:rsidRPr="006116A4">
        <w:rPr>
          <w:rFonts w:ascii="Times New Roman" w:eastAsia="Constantia" w:hAnsi="Times New Roman" w:cs="Times New Roman"/>
          <w:b/>
          <w:sz w:val="28"/>
          <w:szCs w:val="28"/>
        </w:rPr>
        <w:t>Перечень должностей работников,</w:t>
      </w:r>
    </w:p>
    <w:p w:rsidR="006116A4" w:rsidRPr="006116A4" w:rsidRDefault="006116A4" w:rsidP="006116A4">
      <w:pPr>
        <w:ind w:left="750" w:hanging="390"/>
        <w:jc w:val="center"/>
        <w:rPr>
          <w:rFonts w:ascii="Times New Roman" w:eastAsia="Constantia" w:hAnsi="Times New Roman" w:cs="Times New Roman"/>
          <w:b/>
          <w:sz w:val="28"/>
          <w:szCs w:val="28"/>
        </w:rPr>
      </w:pPr>
      <w:r w:rsidRPr="006116A4">
        <w:rPr>
          <w:rFonts w:ascii="Times New Roman" w:eastAsia="Constantia" w:hAnsi="Times New Roman" w:cs="Times New Roman"/>
          <w:b/>
          <w:sz w:val="28"/>
          <w:szCs w:val="28"/>
        </w:rPr>
        <w:t>относимых к основному персоналу ДШИ для расчета средней заработной платы и определения размеров должностных окладов руководящих работников ДШИ</w:t>
      </w:r>
    </w:p>
    <w:p w:rsidR="006116A4" w:rsidRPr="006116A4" w:rsidRDefault="006116A4" w:rsidP="006116A4">
      <w:pPr>
        <w:rPr>
          <w:rFonts w:ascii="Times New Roman" w:eastAsia="Constantia" w:hAnsi="Times New Roman" w:cs="Times New Roman"/>
          <w:b/>
          <w:sz w:val="28"/>
          <w:szCs w:val="28"/>
        </w:rPr>
      </w:pPr>
    </w:p>
    <w:p w:rsidR="006116A4" w:rsidRPr="006116A4" w:rsidRDefault="006116A4" w:rsidP="006116A4">
      <w:pPr>
        <w:numPr>
          <w:ilvl w:val="0"/>
          <w:numId w:val="6"/>
        </w:numPr>
        <w:spacing w:after="0" w:line="240" w:lineRule="auto"/>
        <w:rPr>
          <w:rFonts w:ascii="Times New Roman" w:eastAsia="Constantia" w:hAnsi="Times New Roman" w:cs="Times New Roman"/>
          <w:sz w:val="28"/>
          <w:szCs w:val="28"/>
        </w:rPr>
      </w:pPr>
      <w:r w:rsidRPr="006116A4">
        <w:rPr>
          <w:rFonts w:ascii="Times New Roman" w:eastAsia="Constantia" w:hAnsi="Times New Roman" w:cs="Times New Roman"/>
          <w:sz w:val="28"/>
          <w:szCs w:val="28"/>
        </w:rPr>
        <w:t>Преподаватель (всех специальностей)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116A4" w:rsidRPr="006116A4" w:rsidRDefault="006116A4" w:rsidP="006116A4">
      <w:pPr>
        <w:numPr>
          <w:ilvl w:val="0"/>
          <w:numId w:val="6"/>
        </w:numPr>
        <w:spacing w:after="0" w:line="240" w:lineRule="auto"/>
        <w:rPr>
          <w:rFonts w:ascii="Times New Roman" w:eastAsia="Constantia" w:hAnsi="Times New Roman" w:cs="Times New Roman"/>
          <w:sz w:val="28"/>
          <w:szCs w:val="28"/>
        </w:rPr>
      </w:pPr>
      <w:r w:rsidRPr="006116A4">
        <w:rPr>
          <w:rFonts w:ascii="Times New Roman" w:eastAsia="Constantia" w:hAnsi="Times New Roman" w:cs="Times New Roman"/>
          <w:sz w:val="28"/>
          <w:szCs w:val="28"/>
        </w:rPr>
        <w:t>Концертмейстер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116A4" w:rsidRDefault="006116A4" w:rsidP="006116A4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16A4">
        <w:rPr>
          <w:rFonts w:ascii="Times New Roman" w:eastAsia="Constantia" w:hAnsi="Times New Roman" w:cs="Times New Roman"/>
          <w:sz w:val="28"/>
          <w:szCs w:val="28"/>
        </w:rPr>
        <w:t>Методист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116A4" w:rsidRPr="006116A4" w:rsidRDefault="006116A4" w:rsidP="006116A4">
      <w:pPr>
        <w:numPr>
          <w:ilvl w:val="0"/>
          <w:numId w:val="6"/>
        </w:numPr>
        <w:spacing w:after="0" w:line="240" w:lineRule="auto"/>
        <w:rPr>
          <w:rFonts w:ascii="Times New Roman" w:eastAsia="Constant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директора.</w:t>
      </w:r>
    </w:p>
    <w:p w:rsidR="006116A4" w:rsidRPr="002A20DF" w:rsidRDefault="006116A4" w:rsidP="006116A4">
      <w:pPr>
        <w:pStyle w:val="a4"/>
        <w:jc w:val="right"/>
        <w:rPr>
          <w:sz w:val="28"/>
          <w:szCs w:val="28"/>
        </w:rPr>
      </w:pPr>
    </w:p>
    <w:sectPr w:rsidR="006116A4" w:rsidRPr="002A20DF" w:rsidSect="00702738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B53BC"/>
    <w:multiLevelType w:val="hybridMultilevel"/>
    <w:tmpl w:val="BF9694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FE52E5"/>
    <w:multiLevelType w:val="hybridMultilevel"/>
    <w:tmpl w:val="E2A2E504"/>
    <w:lvl w:ilvl="0" w:tplc="0419000F">
      <w:start w:val="1"/>
      <w:numFmt w:val="decimal"/>
      <w:lvlText w:val="%1."/>
      <w:lvlJc w:val="left"/>
      <w:pPr>
        <w:ind w:left="1465" w:hanging="360"/>
      </w:pPr>
    </w:lvl>
    <w:lvl w:ilvl="1" w:tplc="04190019" w:tentative="1">
      <w:start w:val="1"/>
      <w:numFmt w:val="lowerLetter"/>
      <w:lvlText w:val="%2."/>
      <w:lvlJc w:val="left"/>
      <w:pPr>
        <w:ind w:left="2185" w:hanging="360"/>
      </w:pPr>
    </w:lvl>
    <w:lvl w:ilvl="2" w:tplc="0419001B" w:tentative="1">
      <w:start w:val="1"/>
      <w:numFmt w:val="lowerRoman"/>
      <w:lvlText w:val="%3."/>
      <w:lvlJc w:val="right"/>
      <w:pPr>
        <w:ind w:left="2905" w:hanging="180"/>
      </w:pPr>
    </w:lvl>
    <w:lvl w:ilvl="3" w:tplc="0419000F" w:tentative="1">
      <w:start w:val="1"/>
      <w:numFmt w:val="decimal"/>
      <w:lvlText w:val="%4."/>
      <w:lvlJc w:val="left"/>
      <w:pPr>
        <w:ind w:left="3625" w:hanging="360"/>
      </w:pPr>
    </w:lvl>
    <w:lvl w:ilvl="4" w:tplc="04190019" w:tentative="1">
      <w:start w:val="1"/>
      <w:numFmt w:val="lowerLetter"/>
      <w:lvlText w:val="%5."/>
      <w:lvlJc w:val="left"/>
      <w:pPr>
        <w:ind w:left="4345" w:hanging="360"/>
      </w:pPr>
    </w:lvl>
    <w:lvl w:ilvl="5" w:tplc="0419001B" w:tentative="1">
      <w:start w:val="1"/>
      <w:numFmt w:val="lowerRoman"/>
      <w:lvlText w:val="%6."/>
      <w:lvlJc w:val="right"/>
      <w:pPr>
        <w:ind w:left="5065" w:hanging="180"/>
      </w:pPr>
    </w:lvl>
    <w:lvl w:ilvl="6" w:tplc="0419000F" w:tentative="1">
      <w:start w:val="1"/>
      <w:numFmt w:val="decimal"/>
      <w:lvlText w:val="%7."/>
      <w:lvlJc w:val="left"/>
      <w:pPr>
        <w:ind w:left="5785" w:hanging="360"/>
      </w:pPr>
    </w:lvl>
    <w:lvl w:ilvl="7" w:tplc="04190019" w:tentative="1">
      <w:start w:val="1"/>
      <w:numFmt w:val="lowerLetter"/>
      <w:lvlText w:val="%8."/>
      <w:lvlJc w:val="left"/>
      <w:pPr>
        <w:ind w:left="6505" w:hanging="360"/>
      </w:pPr>
    </w:lvl>
    <w:lvl w:ilvl="8" w:tplc="0419001B" w:tentative="1">
      <w:start w:val="1"/>
      <w:numFmt w:val="lowerRoman"/>
      <w:lvlText w:val="%9."/>
      <w:lvlJc w:val="right"/>
      <w:pPr>
        <w:ind w:left="7225" w:hanging="180"/>
      </w:pPr>
    </w:lvl>
  </w:abstractNum>
  <w:abstractNum w:abstractNumId="2">
    <w:nsid w:val="1F5C3248"/>
    <w:multiLevelType w:val="hybridMultilevel"/>
    <w:tmpl w:val="82BA83B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C2F4A19"/>
    <w:multiLevelType w:val="hybridMultilevel"/>
    <w:tmpl w:val="A9BC00CC"/>
    <w:lvl w:ilvl="0" w:tplc="81BC7560">
      <w:start w:val="4"/>
      <w:numFmt w:val="decimal"/>
      <w:lvlText w:val="1.%1."/>
      <w:lvlJc w:val="left"/>
      <w:pPr>
        <w:ind w:left="77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4">
    <w:nsid w:val="40E42B52"/>
    <w:multiLevelType w:val="hybridMultilevel"/>
    <w:tmpl w:val="3836DDCA"/>
    <w:lvl w:ilvl="0" w:tplc="04190001">
      <w:start w:val="1"/>
      <w:numFmt w:val="bullet"/>
      <w:lvlText w:val=""/>
      <w:lvlJc w:val="left"/>
      <w:pPr>
        <w:tabs>
          <w:tab w:val="num" w:pos="1290"/>
        </w:tabs>
        <w:ind w:left="12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5">
    <w:nsid w:val="5FAA3D92"/>
    <w:multiLevelType w:val="hybridMultilevel"/>
    <w:tmpl w:val="EBF6CCD0"/>
    <w:lvl w:ilvl="0" w:tplc="C3307D5E">
      <w:start w:val="1"/>
      <w:numFmt w:val="decimal"/>
      <w:lvlText w:val="%1."/>
      <w:lvlJc w:val="left"/>
      <w:pPr>
        <w:ind w:left="554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27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9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1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3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5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7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9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14" w:hanging="180"/>
      </w:pPr>
      <w:rPr>
        <w:rFonts w:cs="Times New Roman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D044B8"/>
    <w:rsid w:val="0005311A"/>
    <w:rsid w:val="00062696"/>
    <w:rsid w:val="000729C4"/>
    <w:rsid w:val="000E6AE7"/>
    <w:rsid w:val="001174B3"/>
    <w:rsid w:val="00140C15"/>
    <w:rsid w:val="00201C88"/>
    <w:rsid w:val="002A20DF"/>
    <w:rsid w:val="002C6ACE"/>
    <w:rsid w:val="002F0923"/>
    <w:rsid w:val="0038121F"/>
    <w:rsid w:val="003A657F"/>
    <w:rsid w:val="003F0E87"/>
    <w:rsid w:val="004324EC"/>
    <w:rsid w:val="00457614"/>
    <w:rsid w:val="0047212F"/>
    <w:rsid w:val="00493E43"/>
    <w:rsid w:val="004944F5"/>
    <w:rsid w:val="004A6451"/>
    <w:rsid w:val="004F0EC2"/>
    <w:rsid w:val="00503387"/>
    <w:rsid w:val="00507850"/>
    <w:rsid w:val="00526A95"/>
    <w:rsid w:val="005925B6"/>
    <w:rsid w:val="005B472A"/>
    <w:rsid w:val="006116A4"/>
    <w:rsid w:val="00672377"/>
    <w:rsid w:val="00677C31"/>
    <w:rsid w:val="006C38B8"/>
    <w:rsid w:val="00702738"/>
    <w:rsid w:val="00707F60"/>
    <w:rsid w:val="0078139D"/>
    <w:rsid w:val="007F20EE"/>
    <w:rsid w:val="00813151"/>
    <w:rsid w:val="0084628C"/>
    <w:rsid w:val="008B3E13"/>
    <w:rsid w:val="00915872"/>
    <w:rsid w:val="0092600B"/>
    <w:rsid w:val="009534B9"/>
    <w:rsid w:val="009577A3"/>
    <w:rsid w:val="0099768C"/>
    <w:rsid w:val="009D6255"/>
    <w:rsid w:val="00A34A10"/>
    <w:rsid w:val="00A53651"/>
    <w:rsid w:val="00AD383C"/>
    <w:rsid w:val="00B105BE"/>
    <w:rsid w:val="00B35E1F"/>
    <w:rsid w:val="00B4027A"/>
    <w:rsid w:val="00B55777"/>
    <w:rsid w:val="00B663AC"/>
    <w:rsid w:val="00B72C40"/>
    <w:rsid w:val="00BA5555"/>
    <w:rsid w:val="00C00E86"/>
    <w:rsid w:val="00C21428"/>
    <w:rsid w:val="00C60ABB"/>
    <w:rsid w:val="00C825C8"/>
    <w:rsid w:val="00D044B8"/>
    <w:rsid w:val="00D739A7"/>
    <w:rsid w:val="00DB652F"/>
    <w:rsid w:val="00E27142"/>
    <w:rsid w:val="00F04806"/>
    <w:rsid w:val="00F13A8E"/>
    <w:rsid w:val="00F34B6C"/>
    <w:rsid w:val="00F619A6"/>
    <w:rsid w:val="00F65FD7"/>
    <w:rsid w:val="00FB69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6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0C15"/>
    <w:pPr>
      <w:ind w:left="720"/>
      <w:contextualSpacing/>
    </w:pPr>
  </w:style>
  <w:style w:type="paragraph" w:styleId="a4">
    <w:name w:val="No Spacing"/>
    <w:uiPriority w:val="1"/>
    <w:qFormat/>
    <w:rsid w:val="007813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3F0E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Бумажная">
      <a:maj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53B1AF-7C02-46BB-8DF1-43B13B04B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1615</Words>
  <Characters>9206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Селиверстова Л.В.</cp:lastModifiedBy>
  <cp:revision>2</cp:revision>
  <cp:lastPrinted>2013-10-17T23:08:00Z</cp:lastPrinted>
  <dcterms:created xsi:type="dcterms:W3CDTF">2013-10-17T23:08:00Z</dcterms:created>
  <dcterms:modified xsi:type="dcterms:W3CDTF">2013-10-17T23:08:00Z</dcterms:modified>
</cp:coreProperties>
</file>