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DE" w:rsidRDefault="00090FF5">
      <w:pPr>
        <w:pStyle w:val="1"/>
        <w:shd w:val="clear" w:color="auto" w:fill="auto"/>
        <w:spacing w:after="304" w:line="250" w:lineRule="exact"/>
        <w:ind w:left="20"/>
      </w:pPr>
      <w:r>
        <w:t>Администрация муниципального района «Могочинский район»</w:t>
      </w:r>
    </w:p>
    <w:p w:rsidR="00E14BDE" w:rsidRDefault="00090FF5">
      <w:pPr>
        <w:pStyle w:val="11"/>
        <w:keepNext/>
        <w:keepLines/>
        <w:shd w:val="clear" w:color="auto" w:fill="auto"/>
        <w:spacing w:before="0" w:after="294" w:line="250" w:lineRule="exact"/>
        <w:ind w:left="20"/>
      </w:pPr>
      <w:bookmarkStart w:id="0" w:name="bookmark0"/>
      <w:r>
        <w:t>ПОСТАНОВЛЕНИЕ</w:t>
      </w:r>
      <w:bookmarkEnd w:id="0"/>
    </w:p>
    <w:p w:rsidR="00E14BDE" w:rsidRDefault="00C55663">
      <w:pPr>
        <w:pStyle w:val="1"/>
        <w:shd w:val="clear" w:color="auto" w:fill="auto"/>
        <w:tabs>
          <w:tab w:val="right" w:pos="8536"/>
        </w:tabs>
        <w:spacing w:after="598" w:line="250" w:lineRule="exact"/>
        <w:ind w:left="20"/>
        <w:jc w:val="both"/>
      </w:pPr>
      <w:r>
        <w:t>10</w:t>
      </w:r>
      <w:r w:rsidR="00090FF5">
        <w:t xml:space="preserve"> января 2014 года</w:t>
      </w:r>
      <w:r w:rsidR="00090FF5">
        <w:tab/>
        <w:t>№</w:t>
      </w:r>
      <w:r>
        <w:t>2</w:t>
      </w:r>
    </w:p>
    <w:p w:rsidR="00E14BDE" w:rsidRDefault="00090FF5">
      <w:pPr>
        <w:pStyle w:val="20"/>
        <w:shd w:val="clear" w:color="auto" w:fill="auto"/>
        <w:spacing w:before="0"/>
        <w:ind w:left="20"/>
      </w:pPr>
      <w:r>
        <w:t>О режиме работы образовательных учреждений муниципального района «Могочинский район» в зимний период 2013-2014 учебный год</w:t>
      </w:r>
    </w:p>
    <w:p w:rsidR="00E14BDE" w:rsidRDefault="00090FF5">
      <w:pPr>
        <w:pStyle w:val="1"/>
        <w:shd w:val="clear" w:color="auto" w:fill="auto"/>
        <w:spacing w:after="300" w:line="324" w:lineRule="exact"/>
        <w:ind w:left="20" w:right="20" w:firstLine="720"/>
        <w:jc w:val="both"/>
      </w:pPr>
      <w:r>
        <w:t>С целью охраны жизни и здоровья учащихся образовательных учреждений муниципального района «Могочинский район», в связи с понижением температуры наружного воздуха, руководствуясь ст.8 ч.1 п. 13, ст.27 Устава муниципального района «Могочинский район», админи</w:t>
      </w:r>
      <w:r>
        <w:t xml:space="preserve">страция муниципального района «Могочинский район» </w:t>
      </w:r>
      <w:r>
        <w:rPr>
          <w:rStyle w:val="1pt"/>
        </w:rPr>
        <w:t>постановляет:</w:t>
      </w:r>
    </w:p>
    <w:p w:rsidR="00E14BDE" w:rsidRDefault="00090FF5" w:rsidP="00C55663">
      <w:pPr>
        <w:pStyle w:val="1"/>
        <w:numPr>
          <w:ilvl w:val="0"/>
          <w:numId w:val="1"/>
        </w:numPr>
        <w:shd w:val="clear" w:color="auto" w:fill="auto"/>
        <w:spacing w:after="0" w:line="324" w:lineRule="exact"/>
        <w:ind w:left="20" w:right="20"/>
        <w:jc w:val="both"/>
      </w:pPr>
      <w:r>
        <w:t>Отменить учебные занятия в общеобразовательных учреждениях муниципального района «Могочинский район» при температуре наружного воздуха:</w:t>
      </w:r>
    </w:p>
    <w:p w:rsidR="00E14BDE" w:rsidRDefault="00090FF5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after="0" w:line="324" w:lineRule="exact"/>
        <w:ind w:left="20"/>
        <w:jc w:val="both"/>
      </w:pPr>
      <w:r>
        <w:t>40 градусов С - для учащихся 1 -4 классов;</w:t>
      </w:r>
    </w:p>
    <w:p w:rsidR="00E14BDE" w:rsidRDefault="00090FF5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after="0" w:line="324" w:lineRule="exact"/>
        <w:ind w:left="20"/>
        <w:jc w:val="both"/>
      </w:pPr>
      <w:r>
        <w:t xml:space="preserve">42 градуса С </w:t>
      </w:r>
      <w:r>
        <w:t>- для учащихся 5-9 классов;</w:t>
      </w:r>
    </w:p>
    <w:p w:rsidR="00E14BDE" w:rsidRDefault="00090FF5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after="0" w:line="324" w:lineRule="exact"/>
        <w:ind w:left="20"/>
        <w:jc w:val="both"/>
      </w:pPr>
      <w:r>
        <w:t>45 градусов С и ниже - для учащихся 10-11 классов.</w:t>
      </w:r>
    </w:p>
    <w:p w:rsidR="00E14BDE" w:rsidRDefault="00090FF5" w:rsidP="00C55663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24" w:lineRule="exact"/>
        <w:ind w:left="20" w:right="20"/>
        <w:jc w:val="both"/>
      </w:pPr>
      <w:r>
        <w:t>В случае прихода детей в школу при данных условиях обеспечить их занятость без прохождения нового материала, неявку детей в школу считать уважительной причиной.</w:t>
      </w:r>
    </w:p>
    <w:p w:rsidR="00E14BDE" w:rsidRDefault="00090FF5">
      <w:pPr>
        <w:pStyle w:val="1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324" w:lineRule="exact"/>
        <w:ind w:left="20" w:right="20"/>
        <w:jc w:val="both"/>
      </w:pPr>
      <w:r>
        <w:t>При установлении</w:t>
      </w:r>
      <w:r>
        <w:t xml:space="preserve"> сильных морозов возможно изменение режима работы начальной школы во в</w:t>
      </w:r>
      <w:r w:rsidR="00C55663">
        <w:t>сех образовательных учреждениях</w:t>
      </w:r>
      <w:r>
        <w:t>:</w:t>
      </w:r>
    </w:p>
    <w:p w:rsidR="00E14BDE" w:rsidRDefault="00090FF5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after="0" w:line="324" w:lineRule="exact"/>
        <w:ind w:left="20"/>
        <w:jc w:val="both"/>
      </w:pPr>
      <w:r>
        <w:t>начало занятий с 13 часов при односменных занятиях;</w:t>
      </w:r>
    </w:p>
    <w:p w:rsidR="00E14BDE" w:rsidRDefault="00090FF5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after="0" w:line="324" w:lineRule="exact"/>
        <w:ind w:left="20" w:right="20"/>
        <w:jc w:val="both"/>
      </w:pPr>
      <w:r>
        <w:t>при двусменном режиме занятий допустимо сокращение уроков до 30 минут или сокращение количества пров</w:t>
      </w:r>
      <w:r>
        <w:t>одимых уроков.</w:t>
      </w:r>
    </w:p>
    <w:p w:rsidR="00C55663" w:rsidRDefault="00C55663" w:rsidP="00C55663">
      <w:pPr>
        <w:pStyle w:val="1"/>
        <w:numPr>
          <w:ilvl w:val="0"/>
          <w:numId w:val="1"/>
        </w:numPr>
        <w:shd w:val="clear" w:color="auto" w:fill="auto"/>
        <w:tabs>
          <w:tab w:val="left" w:pos="219"/>
        </w:tabs>
        <w:spacing w:after="0" w:line="324" w:lineRule="exact"/>
        <w:ind w:left="20" w:right="20"/>
        <w:jc w:val="both"/>
      </w:pPr>
      <w:r>
        <w:t xml:space="preserve">Комитету образования администрации муниципального </w:t>
      </w:r>
      <w:r>
        <w:tab/>
        <w:t>района «Могочинский район» (Рюмкиной О.А.) довести настоящее постановление до сведения руководителей муниципальных образовательных учреждений.</w:t>
      </w:r>
    </w:p>
    <w:p w:rsidR="00E14BDE" w:rsidRDefault="00090FF5" w:rsidP="00C55663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24" w:lineRule="exact"/>
        <w:ind w:left="20" w:right="20"/>
        <w:jc w:val="both"/>
      </w:pPr>
      <w:r>
        <w:t>Настоящее</w:t>
      </w:r>
      <w:r>
        <w:tab/>
        <w:t xml:space="preserve">постановление опубликовать в газете </w:t>
      </w:r>
      <w:r>
        <w:t>«Могочинский рабочий» и разместить на сайте администрации муниципального района «Могочинский район».</w:t>
      </w:r>
    </w:p>
    <w:p w:rsidR="00E14BDE" w:rsidRDefault="00090FF5" w:rsidP="00C55663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24" w:lineRule="exact"/>
        <w:ind w:left="20"/>
        <w:jc w:val="both"/>
      </w:pPr>
      <w:r>
        <w:t>Контроль</w:t>
      </w:r>
      <w:r>
        <w:tab/>
        <w:t>за исполнением настоящего постановления возложить на</w:t>
      </w:r>
    </w:p>
    <w:p w:rsidR="00E14BDE" w:rsidRDefault="00090FF5">
      <w:pPr>
        <w:pStyle w:val="1"/>
        <w:shd w:val="clear" w:color="auto" w:fill="auto"/>
        <w:tabs>
          <w:tab w:val="right" w:pos="8536"/>
        </w:tabs>
        <w:spacing w:after="0" w:line="324" w:lineRule="exact"/>
        <w:ind w:left="20"/>
        <w:jc w:val="both"/>
      </w:pPr>
      <w:r>
        <w:t>заместителя главы муниципального района</w:t>
      </w:r>
      <w:r w:rsidR="00C55663">
        <w:t xml:space="preserve"> </w:t>
      </w:r>
      <w:r>
        <w:t>«Могочинский район»</w:t>
      </w:r>
    </w:p>
    <w:p w:rsidR="00E14BDE" w:rsidRDefault="00090FF5">
      <w:pPr>
        <w:pStyle w:val="1"/>
        <w:shd w:val="clear" w:color="auto" w:fill="auto"/>
        <w:spacing w:after="897" w:line="324" w:lineRule="exact"/>
        <w:ind w:left="20"/>
        <w:jc w:val="both"/>
      </w:pPr>
      <w:r>
        <w:t>С. А.Владимирову.</w:t>
      </w:r>
    </w:p>
    <w:p w:rsidR="00E14BDE" w:rsidRDefault="00E14BDE">
      <w:pPr>
        <w:pStyle w:val="1"/>
        <w:shd w:val="clear" w:color="auto" w:fill="auto"/>
        <w:spacing w:after="0" w:line="328" w:lineRule="exact"/>
        <w:ind w:left="20" w:right="46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5.3pt;margin-top:15.85pt;width:79.9pt;height:11.65pt;z-index:-251658752;mso-wrap-distance-left:5pt;mso-wrap-distance-right:5pt;mso-position-horizontal-relative:margin" filled="f" stroked="f">
            <v:textbox style="mso-fit-shape-to-text:t" inset="0,0,0,0">
              <w:txbxContent>
                <w:p w:rsidR="00E14BDE" w:rsidRDefault="00090FF5">
                  <w:pPr>
                    <w:pStyle w:val="1"/>
                    <w:shd w:val="clear" w:color="auto" w:fill="auto"/>
                    <w:spacing w:after="0" w:line="230" w:lineRule="exact"/>
                    <w:ind w:left="100"/>
                    <w:jc w:val="left"/>
                  </w:pPr>
                  <w:r>
                    <w:rPr>
                      <w:rStyle w:val="Exact"/>
                      <w:spacing w:val="10"/>
                    </w:rPr>
                    <w:t>В. Я. Ильин</w:t>
                  </w:r>
                </w:p>
              </w:txbxContent>
            </v:textbox>
            <w10:wrap type="square" anchorx="margin"/>
          </v:shape>
        </w:pict>
      </w:r>
      <w:r w:rsidR="00090FF5">
        <w:t>И.о. главы муниципального района «Могочинский район»</w:t>
      </w:r>
    </w:p>
    <w:sectPr w:rsidR="00E14BDE" w:rsidSect="00E14BDE">
      <w:type w:val="continuous"/>
      <w:pgSz w:w="11909" w:h="16838"/>
      <w:pgMar w:top="1116" w:right="1263" w:bottom="1116" w:left="12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F5" w:rsidRDefault="00090FF5" w:rsidP="00E14BDE">
      <w:r>
        <w:separator/>
      </w:r>
    </w:p>
  </w:endnote>
  <w:endnote w:type="continuationSeparator" w:id="0">
    <w:p w:rsidR="00090FF5" w:rsidRDefault="00090FF5" w:rsidP="00E14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F5" w:rsidRDefault="00090FF5"/>
  </w:footnote>
  <w:footnote w:type="continuationSeparator" w:id="0">
    <w:p w:rsidR="00090FF5" w:rsidRDefault="00090F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9745E"/>
    <w:multiLevelType w:val="multilevel"/>
    <w:tmpl w:val="0A5A8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932013"/>
    <w:multiLevelType w:val="multilevel"/>
    <w:tmpl w:val="837A5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14BDE"/>
    <w:rsid w:val="00090FF5"/>
    <w:rsid w:val="00C55663"/>
    <w:rsid w:val="00E1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4B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4BDE"/>
    <w:rPr>
      <w:color w:val="0066CC"/>
      <w:u w:val="single"/>
    </w:rPr>
  </w:style>
  <w:style w:type="character" w:customStyle="1" w:styleId="Exact">
    <w:name w:val="Основной текст Exact"/>
    <w:basedOn w:val="a0"/>
    <w:rsid w:val="00E14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E14B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sid w:val="00E14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E14B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1pt">
    <w:name w:val="Основной текст + Полужирный;Интервал 1 pt"/>
    <w:basedOn w:val="a4"/>
    <w:rsid w:val="00E14BDE"/>
    <w:rPr>
      <w:b/>
      <w:bCs/>
      <w:color w:val="000000"/>
      <w:spacing w:val="20"/>
      <w:w w:val="100"/>
      <w:position w:val="0"/>
      <w:lang w:val="ru-RU"/>
    </w:rPr>
  </w:style>
  <w:style w:type="paragraph" w:customStyle="1" w:styleId="1">
    <w:name w:val="Основной текст1"/>
    <w:basedOn w:val="a"/>
    <w:link w:val="a4"/>
    <w:rsid w:val="00E14BD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1">
    <w:name w:val="Заголовок №1"/>
    <w:basedOn w:val="a"/>
    <w:link w:val="10"/>
    <w:rsid w:val="00E14BDE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20">
    <w:name w:val="Основной текст (2)"/>
    <w:basedOn w:val="a"/>
    <w:link w:val="2"/>
    <w:rsid w:val="00E14BDE"/>
    <w:pPr>
      <w:shd w:val="clear" w:color="auto" w:fill="FFFFFF"/>
      <w:spacing w:before="720" w:after="300" w:line="324" w:lineRule="exact"/>
      <w:jc w:val="center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Могочинский район</dc:creator>
  <cp:lastModifiedBy>Могочинский район</cp:lastModifiedBy>
  <cp:revision>1</cp:revision>
  <dcterms:created xsi:type="dcterms:W3CDTF">2014-01-10T06:46:00Z</dcterms:created>
  <dcterms:modified xsi:type="dcterms:W3CDTF">2014-01-10T06:50:00Z</dcterms:modified>
</cp:coreProperties>
</file>